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4DED" w:rsidRDefault="00E14DED" w:rsidP="00E14DED">
      <w:pPr>
        <w:pStyle w:val="a5"/>
        <w:tabs>
          <w:tab w:val="left" w:pos="567"/>
          <w:tab w:val="left" w:pos="3544"/>
        </w:tabs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02.02.2023 Г. № 6-П</w:t>
      </w:r>
    </w:p>
    <w:p w:rsidR="00E14DED" w:rsidRDefault="00E14DED" w:rsidP="00E14DED">
      <w:pPr>
        <w:pStyle w:val="a5"/>
        <w:tabs>
          <w:tab w:val="left" w:pos="567"/>
          <w:tab w:val="left" w:pos="3544"/>
        </w:tabs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E14DED" w:rsidRDefault="00E14DED" w:rsidP="00E14DED">
      <w:pPr>
        <w:pStyle w:val="a5"/>
        <w:tabs>
          <w:tab w:val="left" w:pos="567"/>
          <w:tab w:val="left" w:pos="3544"/>
        </w:tabs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E14DED" w:rsidRDefault="00E14DED" w:rsidP="00E14DED">
      <w:pPr>
        <w:pStyle w:val="a5"/>
        <w:tabs>
          <w:tab w:val="left" w:pos="567"/>
          <w:tab w:val="left" w:pos="3544"/>
        </w:tabs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E14DED" w:rsidRDefault="00E14DED" w:rsidP="00E14DED">
      <w:pPr>
        <w:pStyle w:val="a5"/>
        <w:tabs>
          <w:tab w:val="left" w:pos="567"/>
          <w:tab w:val="left" w:pos="3544"/>
        </w:tabs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«НЫГДА»</w:t>
      </w:r>
    </w:p>
    <w:p w:rsidR="00E14DED" w:rsidRDefault="00E14DED" w:rsidP="00E14DED">
      <w:pPr>
        <w:pStyle w:val="a5"/>
        <w:tabs>
          <w:tab w:val="left" w:pos="567"/>
          <w:tab w:val="left" w:pos="3544"/>
        </w:tabs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E14DED" w:rsidRDefault="00E14DED" w:rsidP="00E14DED">
      <w:pPr>
        <w:shd w:val="clear" w:color="auto" w:fill="FFFFFF"/>
        <w:ind w:firstLine="539"/>
        <w:jc w:val="center"/>
        <w:rPr>
          <w:color w:val="000000"/>
          <w:sz w:val="24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E14DED" w:rsidRDefault="00E14DED" w:rsidP="005F38AF">
      <w:pPr>
        <w:shd w:val="clear" w:color="auto" w:fill="FFFFFF"/>
        <w:ind w:firstLine="539"/>
        <w:jc w:val="center"/>
        <w:rPr>
          <w:color w:val="000000"/>
          <w:sz w:val="24"/>
        </w:rPr>
      </w:pPr>
    </w:p>
    <w:p w:rsidR="00E14DED" w:rsidRPr="00E14DED" w:rsidRDefault="00E14DED" w:rsidP="005F38AF">
      <w:pPr>
        <w:shd w:val="clear" w:color="auto" w:fill="FFFFFF"/>
        <w:ind w:firstLine="539"/>
        <w:jc w:val="center"/>
        <w:rPr>
          <w:rFonts w:ascii="Arial" w:hAnsi="Arial" w:cs="Arial"/>
          <w:b/>
          <w:color w:val="000000"/>
          <w:sz w:val="32"/>
          <w:szCs w:val="32"/>
        </w:rPr>
      </w:pPr>
      <w:r>
        <w:rPr>
          <w:rFonts w:ascii="Arial" w:hAnsi="Arial" w:cs="Arial"/>
          <w:b/>
          <w:color w:val="000000"/>
          <w:sz w:val="32"/>
          <w:szCs w:val="32"/>
        </w:rPr>
        <w:t>О</w:t>
      </w:r>
      <w:r w:rsidRPr="00E14DED">
        <w:rPr>
          <w:rFonts w:ascii="Arial" w:hAnsi="Arial" w:cs="Arial"/>
          <w:b/>
          <w:color w:val="000000"/>
          <w:sz w:val="32"/>
          <w:szCs w:val="32"/>
        </w:rPr>
        <w:t xml:space="preserve"> П</w:t>
      </w:r>
      <w:r>
        <w:rPr>
          <w:rFonts w:ascii="Arial" w:hAnsi="Arial" w:cs="Arial"/>
          <w:b/>
          <w:color w:val="000000"/>
          <w:sz w:val="32"/>
          <w:szCs w:val="32"/>
        </w:rPr>
        <w:t>ОДГОТОВКЕ ВНЕСЕНИЯ ИЗМЕНЕНИЙ В П</w:t>
      </w:r>
      <w:r w:rsidRPr="00E14DED">
        <w:rPr>
          <w:rFonts w:ascii="Arial" w:hAnsi="Arial" w:cs="Arial"/>
          <w:b/>
          <w:color w:val="000000"/>
          <w:sz w:val="32"/>
          <w:szCs w:val="32"/>
        </w:rPr>
        <w:t>РАВИЛА ЗЕМЛЕПОЛЬЗОВАНИЯ И ЗАСТРОЙ</w:t>
      </w:r>
      <w:r>
        <w:rPr>
          <w:rFonts w:ascii="Arial" w:hAnsi="Arial" w:cs="Arial"/>
          <w:b/>
          <w:color w:val="000000"/>
          <w:sz w:val="32"/>
          <w:szCs w:val="32"/>
        </w:rPr>
        <w:t>КИ МУНИЦИПАЛЬНОГО ОБРАЗОВАНИЯ «Н</w:t>
      </w:r>
      <w:r w:rsidRPr="00E14DED">
        <w:rPr>
          <w:rFonts w:ascii="Arial" w:hAnsi="Arial" w:cs="Arial"/>
          <w:b/>
          <w:color w:val="000000"/>
          <w:sz w:val="32"/>
          <w:szCs w:val="32"/>
        </w:rPr>
        <w:t>ЫГДА»</w:t>
      </w:r>
    </w:p>
    <w:p w:rsidR="001D087C" w:rsidRDefault="001D087C" w:rsidP="001D087C">
      <w:pPr>
        <w:shd w:val="clear" w:color="auto" w:fill="FFFFFF"/>
        <w:ind w:firstLine="539"/>
        <w:jc w:val="both"/>
        <w:rPr>
          <w:color w:val="000000"/>
          <w:sz w:val="24"/>
        </w:rPr>
      </w:pPr>
    </w:p>
    <w:p w:rsidR="006A49CF" w:rsidRPr="00E14DED" w:rsidRDefault="001D087C" w:rsidP="001D087C">
      <w:pPr>
        <w:shd w:val="clear" w:color="auto" w:fill="FFFFFF"/>
        <w:ind w:firstLine="539"/>
        <w:jc w:val="both"/>
        <w:rPr>
          <w:rFonts w:ascii="Arial" w:hAnsi="Arial" w:cs="Arial"/>
          <w:color w:val="000000"/>
          <w:sz w:val="24"/>
        </w:rPr>
      </w:pPr>
      <w:proofErr w:type="gramStart"/>
      <w:r w:rsidRPr="00E14DED">
        <w:rPr>
          <w:rFonts w:ascii="Arial" w:hAnsi="Arial" w:cs="Arial"/>
          <w:color w:val="000000"/>
          <w:sz w:val="24"/>
        </w:rPr>
        <w:t xml:space="preserve">В соответствии с Федеральным законом от 06.10.2003 </w:t>
      </w:r>
      <w:r w:rsidRPr="00E14DED">
        <w:rPr>
          <w:rFonts w:ascii="Arial" w:hAnsi="Arial" w:cs="Arial"/>
          <w:iCs/>
          <w:color w:val="000000"/>
          <w:sz w:val="24"/>
        </w:rPr>
        <w:t>№</w:t>
      </w:r>
      <w:r w:rsidRPr="00E14DED">
        <w:rPr>
          <w:rFonts w:ascii="Arial" w:hAnsi="Arial" w:cs="Arial"/>
          <w:i/>
          <w:iCs/>
          <w:color w:val="000000"/>
          <w:sz w:val="24"/>
        </w:rPr>
        <w:t xml:space="preserve"> </w:t>
      </w:r>
      <w:r w:rsidRPr="00E14DED">
        <w:rPr>
          <w:rFonts w:ascii="Arial" w:hAnsi="Arial" w:cs="Arial"/>
          <w:color w:val="000000"/>
          <w:sz w:val="24"/>
        </w:rPr>
        <w:t xml:space="preserve">131-ФЗ «Об общих принципах организации местного самоуправления в Российской Федерации», Градостроительным кодексом РФ, руководствуясь Уставом муниципального образования «Ныгда» Аларского </w:t>
      </w:r>
      <w:r w:rsidR="009E07C1" w:rsidRPr="00E14DED">
        <w:rPr>
          <w:rFonts w:ascii="Arial" w:hAnsi="Arial" w:cs="Arial"/>
          <w:color w:val="000000"/>
          <w:sz w:val="24"/>
        </w:rPr>
        <w:t>района</w:t>
      </w:r>
      <w:r w:rsidRPr="00E14DED">
        <w:rPr>
          <w:rFonts w:ascii="Arial" w:hAnsi="Arial" w:cs="Arial"/>
          <w:color w:val="000000"/>
          <w:sz w:val="24"/>
        </w:rPr>
        <w:t xml:space="preserve"> Иркутской </w:t>
      </w:r>
      <w:r w:rsidR="009E07C1" w:rsidRPr="00E14DED">
        <w:rPr>
          <w:rFonts w:ascii="Arial" w:hAnsi="Arial" w:cs="Arial"/>
          <w:color w:val="000000"/>
          <w:sz w:val="24"/>
        </w:rPr>
        <w:t>области</w:t>
      </w:r>
      <w:r w:rsidRPr="00E14DED">
        <w:rPr>
          <w:rFonts w:ascii="Arial" w:hAnsi="Arial" w:cs="Arial"/>
          <w:color w:val="000000"/>
          <w:sz w:val="24"/>
        </w:rPr>
        <w:t xml:space="preserve">, в целях обеспечения правовых основ градостроительной деятельности, создания условий для устойчивого развития территории муниципального образования </w:t>
      </w:r>
      <w:r w:rsidR="006A49CF" w:rsidRPr="00E14DED">
        <w:rPr>
          <w:rFonts w:ascii="Arial" w:hAnsi="Arial" w:cs="Arial"/>
          <w:color w:val="000000"/>
          <w:sz w:val="24"/>
        </w:rPr>
        <w:t>«Ныгда»</w:t>
      </w:r>
      <w:r w:rsidRPr="00E14DED">
        <w:rPr>
          <w:rFonts w:ascii="Arial" w:hAnsi="Arial" w:cs="Arial"/>
          <w:color w:val="000000"/>
          <w:sz w:val="24"/>
        </w:rPr>
        <w:t>, сохранения окружающей среды и объектов культурного наследия, создания условий для планировки территории муниципального образования, обеспечения</w:t>
      </w:r>
      <w:proofErr w:type="gramEnd"/>
      <w:r w:rsidRPr="00E14DED">
        <w:rPr>
          <w:rFonts w:ascii="Arial" w:hAnsi="Arial" w:cs="Arial"/>
          <w:color w:val="000000"/>
          <w:sz w:val="24"/>
        </w:rPr>
        <w:t xml:space="preserve"> прав и законных интересов физических и юридических лиц, создания условий для привлечения инвестиций, в том числе путем предоставления возможности выбора наиболее эффективных видов разрешенного использования земельных участков и объектов капитального строительства, в целях приведения Правил землепользования и застройки в соответствие законодательству о градостроительной деятельности, администрация </w:t>
      </w:r>
      <w:r w:rsidR="006A49CF" w:rsidRPr="00E14DED">
        <w:rPr>
          <w:rFonts w:ascii="Arial" w:hAnsi="Arial" w:cs="Arial"/>
          <w:color w:val="000000"/>
          <w:sz w:val="24"/>
        </w:rPr>
        <w:t>муниципального образования «Ныгда»</w:t>
      </w:r>
      <w:r w:rsidR="00E14DED">
        <w:rPr>
          <w:rFonts w:ascii="Arial" w:hAnsi="Arial" w:cs="Arial"/>
          <w:color w:val="000000"/>
          <w:sz w:val="24"/>
        </w:rPr>
        <w:t>,</w:t>
      </w:r>
    </w:p>
    <w:p w:rsidR="00E14DED" w:rsidRDefault="00E14DED" w:rsidP="001D087C">
      <w:pPr>
        <w:shd w:val="clear" w:color="auto" w:fill="FFFFFF"/>
        <w:ind w:firstLine="539"/>
        <w:jc w:val="both"/>
        <w:rPr>
          <w:color w:val="000000"/>
          <w:sz w:val="24"/>
        </w:rPr>
      </w:pPr>
    </w:p>
    <w:p w:rsidR="001D087C" w:rsidRPr="00E14DED" w:rsidRDefault="001D087C" w:rsidP="00E14DED">
      <w:pPr>
        <w:shd w:val="clear" w:color="auto" w:fill="FFFFFF"/>
        <w:ind w:firstLine="539"/>
        <w:jc w:val="center"/>
        <w:rPr>
          <w:rFonts w:ascii="Arial" w:hAnsi="Arial" w:cs="Arial"/>
          <w:b/>
          <w:color w:val="000000"/>
          <w:sz w:val="30"/>
          <w:szCs w:val="30"/>
        </w:rPr>
      </w:pPr>
      <w:r w:rsidRPr="00E14DED">
        <w:rPr>
          <w:rFonts w:ascii="Arial" w:hAnsi="Arial" w:cs="Arial"/>
          <w:b/>
          <w:color w:val="000000"/>
          <w:sz w:val="30"/>
          <w:szCs w:val="30"/>
        </w:rPr>
        <w:t>ПОСТАНОВЛЯЕТ:</w:t>
      </w:r>
    </w:p>
    <w:p w:rsidR="00E14DED" w:rsidRPr="006B01FB" w:rsidRDefault="00E14DED" w:rsidP="001D087C">
      <w:pPr>
        <w:shd w:val="clear" w:color="auto" w:fill="FFFFFF"/>
        <w:ind w:firstLine="539"/>
        <w:jc w:val="both"/>
        <w:rPr>
          <w:color w:val="000000"/>
          <w:sz w:val="24"/>
        </w:rPr>
      </w:pPr>
    </w:p>
    <w:p w:rsidR="001D087C" w:rsidRPr="00E14DED" w:rsidRDefault="001D087C" w:rsidP="001D087C">
      <w:pPr>
        <w:pStyle w:val="p6"/>
        <w:spacing w:before="0" w:beforeAutospacing="0" w:after="0" w:afterAutospacing="0"/>
        <w:ind w:firstLine="539"/>
        <w:jc w:val="both"/>
        <w:textAlignment w:val="baseline"/>
        <w:rPr>
          <w:rFonts w:ascii="Arial" w:hAnsi="Arial" w:cs="Arial"/>
          <w:color w:val="000000"/>
        </w:rPr>
      </w:pPr>
      <w:r w:rsidRPr="00E14DED">
        <w:rPr>
          <w:rFonts w:ascii="Arial" w:hAnsi="Arial" w:cs="Arial"/>
          <w:color w:val="000000"/>
        </w:rPr>
        <w:t xml:space="preserve">1. Приступить к подготовке внесения изменений в Правила землепользования и застройки муниципального образования </w:t>
      </w:r>
      <w:r w:rsidR="006A49CF" w:rsidRPr="00E14DED">
        <w:rPr>
          <w:rFonts w:ascii="Arial" w:hAnsi="Arial" w:cs="Arial"/>
          <w:color w:val="000000"/>
        </w:rPr>
        <w:t xml:space="preserve">«Ныгда» </w:t>
      </w:r>
      <w:proofErr w:type="spellStart"/>
      <w:r w:rsidR="006A49CF" w:rsidRPr="00E14DED">
        <w:rPr>
          <w:rFonts w:ascii="Arial" w:hAnsi="Arial" w:cs="Arial"/>
          <w:color w:val="000000"/>
        </w:rPr>
        <w:t>Аларского</w:t>
      </w:r>
      <w:proofErr w:type="spellEnd"/>
      <w:r w:rsidR="006A49CF" w:rsidRPr="00E14DED">
        <w:rPr>
          <w:rFonts w:ascii="Arial" w:hAnsi="Arial" w:cs="Arial"/>
          <w:color w:val="000000"/>
        </w:rPr>
        <w:t xml:space="preserve"> района Иркутской области </w:t>
      </w:r>
      <w:r w:rsidRPr="00E14DED">
        <w:rPr>
          <w:rFonts w:ascii="Arial" w:hAnsi="Arial" w:cs="Arial"/>
          <w:color w:val="000000"/>
        </w:rPr>
        <w:t xml:space="preserve">(далее ПЗЗ) в целях приведения их в соответствие законодательству </w:t>
      </w:r>
      <w:r w:rsidR="006A49CF" w:rsidRPr="00E14DED">
        <w:rPr>
          <w:rFonts w:ascii="Arial" w:hAnsi="Arial" w:cs="Arial"/>
          <w:color w:val="000000"/>
        </w:rPr>
        <w:t>о градостроительной деятельности</w:t>
      </w:r>
      <w:r w:rsidR="00E14DED">
        <w:rPr>
          <w:rFonts w:ascii="Arial" w:hAnsi="Arial" w:cs="Arial"/>
          <w:color w:val="000000"/>
        </w:rPr>
        <w:t>;</w:t>
      </w:r>
      <w:r w:rsidRPr="00E14DED">
        <w:rPr>
          <w:rFonts w:ascii="Arial" w:hAnsi="Arial" w:cs="Arial"/>
          <w:color w:val="000000"/>
        </w:rPr>
        <w:t xml:space="preserve"> </w:t>
      </w:r>
    </w:p>
    <w:p w:rsidR="001D087C" w:rsidRPr="00E14DED" w:rsidRDefault="006A49CF" w:rsidP="001D087C">
      <w:pPr>
        <w:pStyle w:val="p6"/>
        <w:spacing w:before="0" w:beforeAutospacing="0" w:after="0" w:afterAutospacing="0"/>
        <w:ind w:firstLine="539"/>
        <w:jc w:val="both"/>
        <w:textAlignment w:val="baseline"/>
        <w:rPr>
          <w:rFonts w:ascii="Arial" w:hAnsi="Arial" w:cs="Arial"/>
          <w:color w:val="000000"/>
        </w:rPr>
      </w:pPr>
      <w:r w:rsidRPr="00E14DED">
        <w:rPr>
          <w:rFonts w:ascii="Arial" w:hAnsi="Arial" w:cs="Arial"/>
          <w:color w:val="000000"/>
        </w:rPr>
        <w:t>2</w:t>
      </w:r>
      <w:r w:rsidR="001D087C" w:rsidRPr="00E14DED">
        <w:rPr>
          <w:rFonts w:ascii="Arial" w:hAnsi="Arial" w:cs="Arial"/>
          <w:color w:val="000000"/>
        </w:rPr>
        <w:t>. Утвердить</w:t>
      </w:r>
      <w:r w:rsidR="00E63823" w:rsidRPr="00E14DED">
        <w:rPr>
          <w:rFonts w:ascii="Arial" w:hAnsi="Arial" w:cs="Arial"/>
          <w:color w:val="000000"/>
        </w:rPr>
        <w:t xml:space="preserve"> п</w:t>
      </w:r>
      <w:r w:rsidR="001D087C" w:rsidRPr="00E14DED">
        <w:rPr>
          <w:rFonts w:ascii="Arial" w:hAnsi="Arial" w:cs="Arial"/>
          <w:color w:val="000000"/>
        </w:rPr>
        <w:t>орядок и сроки проведения работ по подготовке проекта внесения изменений в ПЗЗ (приложение 1);</w:t>
      </w:r>
    </w:p>
    <w:p w:rsidR="001D087C" w:rsidRPr="00E14DED" w:rsidRDefault="00E63823" w:rsidP="001D087C">
      <w:pPr>
        <w:pStyle w:val="p6"/>
        <w:spacing w:before="0" w:beforeAutospacing="0" w:after="0" w:afterAutospacing="0"/>
        <w:ind w:firstLine="540"/>
        <w:jc w:val="both"/>
        <w:textAlignment w:val="baseline"/>
        <w:rPr>
          <w:rFonts w:ascii="Arial" w:hAnsi="Arial" w:cs="Arial"/>
          <w:color w:val="000000"/>
        </w:rPr>
      </w:pPr>
      <w:r w:rsidRPr="00E14DED">
        <w:rPr>
          <w:rFonts w:ascii="Arial" w:hAnsi="Arial" w:cs="Arial"/>
          <w:color w:val="000000"/>
        </w:rPr>
        <w:t>3</w:t>
      </w:r>
      <w:r w:rsidR="001D087C" w:rsidRPr="00E14DED">
        <w:rPr>
          <w:rFonts w:ascii="Arial" w:hAnsi="Arial" w:cs="Arial"/>
          <w:color w:val="000000"/>
        </w:rPr>
        <w:t xml:space="preserve">. </w:t>
      </w:r>
      <w:r w:rsidR="00D6332C" w:rsidRPr="00E14DED">
        <w:rPr>
          <w:rFonts w:ascii="Arial" w:hAnsi="Arial" w:cs="Arial"/>
          <w:color w:val="000000"/>
        </w:rPr>
        <w:t xml:space="preserve">Установить, что заинтересованные лица </w:t>
      </w:r>
      <w:r w:rsidR="00101033" w:rsidRPr="00E14DED">
        <w:rPr>
          <w:rFonts w:ascii="Arial" w:hAnsi="Arial" w:cs="Arial"/>
          <w:color w:val="000000"/>
        </w:rPr>
        <w:t xml:space="preserve">до 10.03.2023 года </w:t>
      </w:r>
      <w:r w:rsidR="00D6332C" w:rsidRPr="00E14DED">
        <w:rPr>
          <w:rFonts w:ascii="Arial" w:hAnsi="Arial" w:cs="Arial"/>
          <w:color w:val="000000"/>
        </w:rPr>
        <w:t>вправе направлять в администрацию муниципального образования «Ныгда» свои предлож</w:t>
      </w:r>
      <w:r w:rsidR="00E14DED">
        <w:rPr>
          <w:rFonts w:ascii="Arial" w:hAnsi="Arial" w:cs="Arial"/>
          <w:color w:val="000000"/>
        </w:rPr>
        <w:t>ения по почтовому адресу: 669413</w:t>
      </w:r>
      <w:r w:rsidR="00D6332C" w:rsidRPr="00E14DED">
        <w:rPr>
          <w:rFonts w:ascii="Arial" w:hAnsi="Arial" w:cs="Arial"/>
          <w:color w:val="000000"/>
        </w:rPr>
        <w:t xml:space="preserve">, Иркутская область, </w:t>
      </w:r>
      <w:proofErr w:type="spellStart"/>
      <w:r w:rsidR="00D6332C" w:rsidRPr="00E14DED">
        <w:rPr>
          <w:rFonts w:ascii="Arial" w:hAnsi="Arial" w:cs="Arial"/>
          <w:color w:val="000000"/>
        </w:rPr>
        <w:t>Аларский</w:t>
      </w:r>
      <w:proofErr w:type="spellEnd"/>
      <w:r w:rsidR="00D6332C" w:rsidRPr="00E14DED">
        <w:rPr>
          <w:rFonts w:ascii="Arial" w:hAnsi="Arial" w:cs="Arial"/>
          <w:color w:val="000000"/>
        </w:rPr>
        <w:t xml:space="preserve"> район, д. Ныгда, ул. Советская, д.12 или по электронной почте на адрес: </w:t>
      </w:r>
      <w:r w:rsidR="00085EF7" w:rsidRPr="00E14DED">
        <w:rPr>
          <w:rFonts w:ascii="Arial" w:hAnsi="Arial" w:cs="Arial"/>
          <w:color w:val="000000"/>
          <w:lang w:val="en-US"/>
        </w:rPr>
        <w:t>a</w:t>
      </w:r>
      <w:r w:rsidR="00D6332C" w:rsidRPr="00E14DED">
        <w:rPr>
          <w:rFonts w:ascii="Arial" w:hAnsi="Arial" w:cs="Arial"/>
          <w:color w:val="000000"/>
        </w:rPr>
        <w:t xml:space="preserve">dm_nygda@mail.ru. Предложения в проект </w:t>
      </w:r>
      <w:r w:rsidR="005B235E" w:rsidRPr="00E14DED">
        <w:rPr>
          <w:rFonts w:ascii="Arial" w:hAnsi="Arial" w:cs="Arial"/>
          <w:color w:val="000000"/>
        </w:rPr>
        <w:t>ПЗЗ</w:t>
      </w:r>
      <w:r w:rsidR="00D6332C" w:rsidRPr="00E14DED">
        <w:rPr>
          <w:rFonts w:ascii="Arial" w:hAnsi="Arial" w:cs="Arial"/>
          <w:color w:val="000000"/>
        </w:rPr>
        <w:t xml:space="preserve"> должны быть за подписью юридического лица или гражданина, их изложившего, с указанием обратного адреса и даты подготовки предложений. Предложения могут содержать любые материалы (как на бумажных, так и магнитных носителях). Направленные материалы возврату не подлежат. Предложения, поступившие в </w:t>
      </w:r>
      <w:r w:rsidR="00085EF7" w:rsidRPr="00E14DED">
        <w:rPr>
          <w:rFonts w:ascii="Arial" w:hAnsi="Arial" w:cs="Arial"/>
          <w:color w:val="000000"/>
        </w:rPr>
        <w:t>администрацию</w:t>
      </w:r>
      <w:r w:rsidR="00D6332C" w:rsidRPr="00E14DED">
        <w:rPr>
          <w:rFonts w:ascii="Arial" w:hAnsi="Arial" w:cs="Arial"/>
          <w:color w:val="000000"/>
        </w:rPr>
        <w:t xml:space="preserve"> после </w:t>
      </w:r>
      <w:r w:rsidR="00101033" w:rsidRPr="00E14DED">
        <w:rPr>
          <w:rFonts w:ascii="Arial" w:hAnsi="Arial" w:cs="Arial"/>
          <w:color w:val="000000"/>
        </w:rPr>
        <w:t>10.03.2023</w:t>
      </w:r>
      <w:r w:rsidR="00E14DED">
        <w:rPr>
          <w:rFonts w:ascii="Arial" w:hAnsi="Arial" w:cs="Arial"/>
          <w:color w:val="000000"/>
        </w:rPr>
        <w:t xml:space="preserve"> </w:t>
      </w:r>
      <w:r w:rsidR="00101033" w:rsidRPr="00E14DED">
        <w:rPr>
          <w:rFonts w:ascii="Arial" w:hAnsi="Arial" w:cs="Arial"/>
          <w:color w:val="000000"/>
        </w:rPr>
        <w:t>г.</w:t>
      </w:r>
      <w:r w:rsidR="00D6332C" w:rsidRPr="00E14DED">
        <w:rPr>
          <w:rFonts w:ascii="Arial" w:hAnsi="Arial" w:cs="Arial"/>
          <w:color w:val="000000"/>
        </w:rPr>
        <w:t>, не подписанные предложения, а также предложения, не имеющие отношения к подготовке Правил, администрацией не рассматриваются.</w:t>
      </w:r>
    </w:p>
    <w:p w:rsidR="001D087C" w:rsidRPr="00E14DED" w:rsidRDefault="00E63823" w:rsidP="001D087C">
      <w:pPr>
        <w:pStyle w:val="1"/>
        <w:ind w:firstLine="540"/>
        <w:jc w:val="both"/>
        <w:rPr>
          <w:rFonts w:ascii="Arial" w:hAnsi="Arial" w:cs="Arial"/>
          <w:color w:val="000000"/>
          <w:sz w:val="24"/>
          <w:szCs w:val="24"/>
        </w:rPr>
      </w:pPr>
      <w:r w:rsidRPr="00E14DED">
        <w:rPr>
          <w:rFonts w:ascii="Arial" w:hAnsi="Arial" w:cs="Arial"/>
          <w:color w:val="000000"/>
          <w:sz w:val="24"/>
          <w:szCs w:val="24"/>
        </w:rPr>
        <w:t>4</w:t>
      </w:r>
      <w:r w:rsidR="001D087C" w:rsidRPr="00E14DED">
        <w:rPr>
          <w:rFonts w:ascii="Arial" w:hAnsi="Arial" w:cs="Arial"/>
          <w:color w:val="000000"/>
          <w:sz w:val="24"/>
          <w:szCs w:val="24"/>
        </w:rPr>
        <w:t xml:space="preserve">. </w:t>
      </w:r>
      <w:r w:rsidR="00E14DED" w:rsidRPr="00E30102">
        <w:rPr>
          <w:rFonts w:ascii="Arial" w:hAnsi="Arial" w:cs="Arial"/>
          <w:sz w:val="24"/>
        </w:rPr>
        <w:t xml:space="preserve">Опубликовать настоящее постановление в печатном средстве массовой информации «Ныгдинский вестник» и разместить на официальном сайте </w:t>
      </w:r>
      <w:r w:rsidR="00E14DED" w:rsidRPr="00E30102">
        <w:rPr>
          <w:rFonts w:ascii="Arial" w:hAnsi="Arial" w:cs="Arial"/>
          <w:sz w:val="24"/>
        </w:rPr>
        <w:lastRenderedPageBreak/>
        <w:t>муниципального образования «Ныгда» в информационно-телекоммуникационной сети «Интернет»;</w:t>
      </w:r>
    </w:p>
    <w:p w:rsidR="001D087C" w:rsidRPr="00E14DED" w:rsidRDefault="001D087C" w:rsidP="001D087C">
      <w:pPr>
        <w:pStyle w:val="1"/>
        <w:numPr>
          <w:ilvl w:val="0"/>
          <w:numId w:val="1"/>
        </w:numPr>
        <w:tabs>
          <w:tab w:val="clear" w:pos="720"/>
        </w:tabs>
        <w:ind w:left="0" w:firstLine="540"/>
        <w:jc w:val="both"/>
        <w:rPr>
          <w:rFonts w:ascii="Arial" w:hAnsi="Arial" w:cs="Arial"/>
          <w:color w:val="000000"/>
          <w:sz w:val="24"/>
          <w:szCs w:val="24"/>
        </w:rPr>
      </w:pPr>
      <w:r w:rsidRPr="00E14DED">
        <w:rPr>
          <w:rFonts w:ascii="Arial" w:hAnsi="Arial" w:cs="Arial"/>
          <w:color w:val="000000"/>
          <w:sz w:val="24"/>
          <w:szCs w:val="24"/>
        </w:rPr>
        <w:t>Настоящее постановление вступает в силу после официального опубликования.</w:t>
      </w:r>
    </w:p>
    <w:p w:rsidR="001D087C" w:rsidRPr="00E14DED" w:rsidRDefault="001D087C" w:rsidP="001D087C">
      <w:pPr>
        <w:pStyle w:val="1"/>
        <w:jc w:val="both"/>
        <w:rPr>
          <w:rFonts w:ascii="Arial" w:hAnsi="Arial" w:cs="Arial"/>
          <w:sz w:val="24"/>
          <w:szCs w:val="24"/>
        </w:rPr>
      </w:pPr>
    </w:p>
    <w:p w:rsidR="001D087C" w:rsidRPr="006B01FB" w:rsidRDefault="001D087C" w:rsidP="001D087C">
      <w:pPr>
        <w:ind w:right="29"/>
        <w:jc w:val="both"/>
        <w:rPr>
          <w:bCs/>
          <w:color w:val="000000"/>
          <w:sz w:val="24"/>
        </w:rPr>
      </w:pPr>
    </w:p>
    <w:p w:rsidR="00E14DED" w:rsidRDefault="001D087C" w:rsidP="001D087C">
      <w:pPr>
        <w:ind w:right="29"/>
        <w:jc w:val="both"/>
        <w:rPr>
          <w:rFonts w:ascii="Arial" w:hAnsi="Arial" w:cs="Arial"/>
          <w:bCs/>
          <w:color w:val="000000"/>
          <w:sz w:val="24"/>
        </w:rPr>
      </w:pPr>
      <w:r w:rsidRPr="00E14DED">
        <w:rPr>
          <w:rFonts w:ascii="Arial" w:hAnsi="Arial" w:cs="Arial"/>
          <w:bCs/>
          <w:color w:val="000000"/>
          <w:sz w:val="24"/>
        </w:rPr>
        <w:t>Глава администрации</w:t>
      </w:r>
      <w:r w:rsidR="00E14DED">
        <w:rPr>
          <w:rFonts w:ascii="Arial" w:hAnsi="Arial" w:cs="Arial"/>
          <w:bCs/>
          <w:color w:val="000000"/>
          <w:sz w:val="24"/>
        </w:rPr>
        <w:t xml:space="preserve"> </w:t>
      </w:r>
      <w:r w:rsidR="00D6332C" w:rsidRPr="00E14DED">
        <w:rPr>
          <w:rFonts w:ascii="Arial" w:hAnsi="Arial" w:cs="Arial"/>
          <w:bCs/>
          <w:color w:val="000000"/>
          <w:sz w:val="24"/>
        </w:rPr>
        <w:t>МО «Ныгда»</w:t>
      </w:r>
      <w:r w:rsidR="00D6332C" w:rsidRPr="00E14DED">
        <w:rPr>
          <w:rFonts w:ascii="Arial" w:hAnsi="Arial" w:cs="Arial"/>
          <w:bCs/>
          <w:color w:val="000000"/>
          <w:sz w:val="24"/>
        </w:rPr>
        <w:tab/>
      </w:r>
      <w:r w:rsidR="00D6332C" w:rsidRPr="00E14DED">
        <w:rPr>
          <w:rFonts w:ascii="Arial" w:hAnsi="Arial" w:cs="Arial"/>
          <w:bCs/>
          <w:color w:val="000000"/>
          <w:sz w:val="24"/>
        </w:rPr>
        <w:tab/>
      </w:r>
      <w:r w:rsidR="00D6332C" w:rsidRPr="00E14DED">
        <w:rPr>
          <w:rFonts w:ascii="Arial" w:hAnsi="Arial" w:cs="Arial"/>
          <w:bCs/>
          <w:color w:val="000000"/>
          <w:sz w:val="24"/>
        </w:rPr>
        <w:tab/>
      </w:r>
      <w:r w:rsidR="00D6332C" w:rsidRPr="00E14DED">
        <w:rPr>
          <w:rFonts w:ascii="Arial" w:hAnsi="Arial" w:cs="Arial"/>
          <w:bCs/>
          <w:color w:val="000000"/>
          <w:sz w:val="24"/>
        </w:rPr>
        <w:tab/>
      </w:r>
    </w:p>
    <w:p w:rsidR="009E07C1" w:rsidRPr="00E14DED" w:rsidRDefault="00D6332C" w:rsidP="001D087C">
      <w:pPr>
        <w:ind w:right="29"/>
        <w:jc w:val="both"/>
        <w:rPr>
          <w:rFonts w:ascii="Arial" w:hAnsi="Arial" w:cs="Arial"/>
          <w:bCs/>
          <w:color w:val="000000"/>
          <w:sz w:val="24"/>
        </w:rPr>
      </w:pPr>
      <w:proofErr w:type="spellStart"/>
      <w:r w:rsidRPr="00E14DED">
        <w:rPr>
          <w:rFonts w:ascii="Arial" w:hAnsi="Arial" w:cs="Arial"/>
          <w:bCs/>
          <w:color w:val="000000"/>
          <w:sz w:val="24"/>
        </w:rPr>
        <w:t>И.Т.Саганова</w:t>
      </w:r>
      <w:proofErr w:type="spellEnd"/>
    </w:p>
    <w:p w:rsidR="009E07C1" w:rsidRDefault="009E07C1">
      <w:pPr>
        <w:spacing w:after="200" w:line="276" w:lineRule="auto"/>
        <w:rPr>
          <w:bCs/>
          <w:color w:val="000000"/>
          <w:sz w:val="24"/>
        </w:rPr>
      </w:pPr>
      <w:r>
        <w:rPr>
          <w:bCs/>
          <w:color w:val="000000"/>
          <w:sz w:val="24"/>
        </w:rPr>
        <w:br w:type="page"/>
      </w:r>
    </w:p>
    <w:p w:rsidR="009E07C1" w:rsidRPr="00E14DED" w:rsidRDefault="009E07C1" w:rsidP="009E07C1">
      <w:pPr>
        <w:pStyle w:val="p8"/>
        <w:spacing w:before="0" w:beforeAutospacing="0" w:after="0" w:afterAutospacing="0"/>
        <w:jc w:val="right"/>
        <w:textAlignment w:val="baseline"/>
        <w:rPr>
          <w:rFonts w:ascii="Courier New" w:hAnsi="Courier New" w:cs="Courier New"/>
          <w:color w:val="000000"/>
          <w:sz w:val="22"/>
          <w:szCs w:val="22"/>
        </w:rPr>
      </w:pPr>
      <w:r w:rsidRPr="00E14DED">
        <w:rPr>
          <w:rFonts w:ascii="Courier New" w:hAnsi="Courier New" w:cs="Courier New"/>
          <w:color w:val="000000"/>
          <w:sz w:val="22"/>
          <w:szCs w:val="22"/>
        </w:rPr>
        <w:lastRenderedPageBreak/>
        <w:t xml:space="preserve">к постановлению администрации </w:t>
      </w:r>
    </w:p>
    <w:p w:rsidR="009E07C1" w:rsidRPr="00E14DED" w:rsidRDefault="00690815" w:rsidP="009E07C1">
      <w:pPr>
        <w:pStyle w:val="p8"/>
        <w:spacing w:before="0" w:beforeAutospacing="0" w:after="0" w:afterAutospacing="0"/>
        <w:jc w:val="right"/>
        <w:textAlignment w:val="baseline"/>
        <w:rPr>
          <w:rFonts w:ascii="Courier New" w:hAnsi="Courier New" w:cs="Courier New"/>
          <w:color w:val="000000"/>
          <w:sz w:val="22"/>
          <w:szCs w:val="22"/>
        </w:rPr>
      </w:pPr>
      <w:r w:rsidRPr="00E14DED">
        <w:rPr>
          <w:rFonts w:ascii="Courier New" w:hAnsi="Courier New" w:cs="Courier New"/>
          <w:color w:val="000000"/>
          <w:sz w:val="22"/>
          <w:szCs w:val="22"/>
        </w:rPr>
        <w:t xml:space="preserve">муниципального образования </w:t>
      </w:r>
    </w:p>
    <w:p w:rsidR="009E07C1" w:rsidRPr="00E14DED" w:rsidRDefault="00690815" w:rsidP="009E07C1">
      <w:pPr>
        <w:pStyle w:val="p8"/>
        <w:spacing w:before="0" w:beforeAutospacing="0" w:after="0" w:afterAutospacing="0"/>
        <w:jc w:val="right"/>
        <w:textAlignment w:val="baseline"/>
        <w:rPr>
          <w:rFonts w:ascii="Courier New" w:hAnsi="Courier New" w:cs="Courier New"/>
          <w:color w:val="000000"/>
          <w:sz w:val="22"/>
          <w:szCs w:val="22"/>
        </w:rPr>
      </w:pPr>
      <w:r w:rsidRPr="00E14DED">
        <w:rPr>
          <w:rFonts w:ascii="Courier New" w:hAnsi="Courier New" w:cs="Courier New"/>
          <w:color w:val="000000"/>
          <w:sz w:val="22"/>
          <w:szCs w:val="22"/>
        </w:rPr>
        <w:t xml:space="preserve">«Ныгда» </w:t>
      </w:r>
      <w:r w:rsidR="009E07C1" w:rsidRPr="00E14DED">
        <w:rPr>
          <w:rFonts w:ascii="Courier New" w:hAnsi="Courier New" w:cs="Courier New"/>
          <w:color w:val="000000"/>
          <w:sz w:val="22"/>
          <w:szCs w:val="22"/>
        </w:rPr>
        <w:t xml:space="preserve">от  </w:t>
      </w:r>
      <w:r w:rsidR="00E14DED">
        <w:rPr>
          <w:rFonts w:ascii="Courier New" w:hAnsi="Courier New" w:cs="Courier New"/>
          <w:color w:val="000000"/>
          <w:sz w:val="22"/>
          <w:szCs w:val="22"/>
        </w:rPr>
        <w:t>02.02.2023г. №6-п</w:t>
      </w:r>
    </w:p>
    <w:p w:rsidR="009E07C1" w:rsidRPr="005708E4" w:rsidRDefault="009E07C1" w:rsidP="009E07C1">
      <w:pPr>
        <w:pStyle w:val="p8"/>
        <w:spacing w:before="0" w:beforeAutospacing="0" w:after="0" w:afterAutospacing="0"/>
        <w:jc w:val="right"/>
        <w:textAlignment w:val="baseline"/>
        <w:rPr>
          <w:color w:val="000000"/>
          <w:sz w:val="22"/>
          <w:szCs w:val="22"/>
        </w:rPr>
      </w:pPr>
    </w:p>
    <w:p w:rsidR="009E07C1" w:rsidRPr="00E14DED" w:rsidRDefault="009E07C1" w:rsidP="009E07C1">
      <w:pPr>
        <w:ind w:firstLine="540"/>
        <w:jc w:val="center"/>
        <w:rPr>
          <w:rFonts w:ascii="Arial" w:hAnsi="Arial" w:cs="Arial"/>
          <w:b/>
          <w:sz w:val="30"/>
          <w:szCs w:val="30"/>
        </w:rPr>
      </w:pPr>
      <w:r w:rsidRPr="00E14DED">
        <w:rPr>
          <w:rFonts w:ascii="Arial" w:hAnsi="Arial" w:cs="Arial"/>
          <w:b/>
          <w:sz w:val="30"/>
          <w:szCs w:val="30"/>
        </w:rPr>
        <w:t>График</w:t>
      </w:r>
    </w:p>
    <w:p w:rsidR="009E07C1" w:rsidRPr="00E14DED" w:rsidRDefault="009E07C1" w:rsidP="009E07C1">
      <w:pPr>
        <w:ind w:firstLine="540"/>
        <w:jc w:val="center"/>
        <w:rPr>
          <w:rFonts w:ascii="Arial" w:hAnsi="Arial" w:cs="Arial"/>
          <w:b/>
          <w:sz w:val="30"/>
          <w:szCs w:val="30"/>
        </w:rPr>
      </w:pPr>
      <w:r w:rsidRPr="00E14DED">
        <w:rPr>
          <w:rFonts w:ascii="Arial" w:hAnsi="Arial" w:cs="Arial"/>
          <w:b/>
          <w:sz w:val="30"/>
          <w:szCs w:val="30"/>
        </w:rPr>
        <w:t xml:space="preserve"> мероприятий по внесению изменений в Правила землепользования и застройки муниципального образования </w:t>
      </w:r>
      <w:r w:rsidR="00690815" w:rsidRPr="00E14DED">
        <w:rPr>
          <w:rFonts w:ascii="Arial" w:hAnsi="Arial" w:cs="Arial"/>
          <w:b/>
          <w:sz w:val="30"/>
          <w:szCs w:val="30"/>
        </w:rPr>
        <w:t>«Ныгда»</w:t>
      </w:r>
    </w:p>
    <w:p w:rsidR="009E07C1" w:rsidRPr="005708E4" w:rsidRDefault="009E07C1" w:rsidP="009E07C1">
      <w:pPr>
        <w:ind w:firstLine="540"/>
        <w:jc w:val="center"/>
        <w:rPr>
          <w:b/>
          <w:sz w:val="22"/>
          <w:szCs w:val="22"/>
        </w:rPr>
      </w:pPr>
    </w:p>
    <w:tbl>
      <w:tblPr>
        <w:tblW w:w="88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1"/>
        <w:gridCol w:w="5724"/>
        <w:gridCol w:w="2692"/>
      </w:tblGrid>
      <w:tr w:rsidR="009E07C1" w:rsidRPr="00E14DED" w:rsidTr="00AC4606">
        <w:tc>
          <w:tcPr>
            <w:tcW w:w="476" w:type="dxa"/>
            <w:shd w:val="clear" w:color="auto" w:fill="auto"/>
          </w:tcPr>
          <w:p w:rsidR="009E07C1" w:rsidRPr="00E14DED" w:rsidRDefault="009E07C1" w:rsidP="00AC46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4DED">
              <w:rPr>
                <w:rFonts w:ascii="Courier New" w:hAnsi="Courier New" w:cs="Courier New"/>
                <w:sz w:val="22"/>
                <w:szCs w:val="22"/>
              </w:rPr>
              <w:t>№</w:t>
            </w:r>
          </w:p>
        </w:tc>
        <w:tc>
          <w:tcPr>
            <w:tcW w:w="5728" w:type="dxa"/>
            <w:shd w:val="clear" w:color="auto" w:fill="auto"/>
          </w:tcPr>
          <w:p w:rsidR="009E07C1" w:rsidRPr="00E14DED" w:rsidRDefault="009E07C1" w:rsidP="00AC4606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14DED">
              <w:rPr>
                <w:rFonts w:ascii="Courier New" w:hAnsi="Courier New" w:cs="Courier New"/>
                <w:b/>
                <w:sz w:val="22"/>
                <w:szCs w:val="22"/>
              </w:rPr>
              <w:t>Мероприятие</w:t>
            </w:r>
          </w:p>
        </w:tc>
        <w:tc>
          <w:tcPr>
            <w:tcW w:w="2693" w:type="dxa"/>
            <w:shd w:val="clear" w:color="auto" w:fill="auto"/>
          </w:tcPr>
          <w:p w:rsidR="009E07C1" w:rsidRPr="00E14DED" w:rsidRDefault="009E07C1" w:rsidP="00AC4606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14DED">
              <w:rPr>
                <w:rFonts w:ascii="Courier New" w:hAnsi="Courier New" w:cs="Courier New"/>
                <w:b/>
                <w:sz w:val="22"/>
                <w:szCs w:val="22"/>
              </w:rPr>
              <w:t>Сроки исполнения</w:t>
            </w:r>
          </w:p>
        </w:tc>
      </w:tr>
      <w:tr w:rsidR="009E07C1" w:rsidRPr="00E14DED" w:rsidTr="00AC4606">
        <w:tc>
          <w:tcPr>
            <w:tcW w:w="476" w:type="dxa"/>
            <w:shd w:val="clear" w:color="auto" w:fill="auto"/>
          </w:tcPr>
          <w:p w:rsidR="009E07C1" w:rsidRPr="00E14DED" w:rsidRDefault="009E07C1" w:rsidP="00AC46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4DED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5728" w:type="dxa"/>
            <w:shd w:val="clear" w:color="auto" w:fill="auto"/>
          </w:tcPr>
          <w:p w:rsidR="009E07C1" w:rsidRPr="00E14DED" w:rsidRDefault="009E07C1" w:rsidP="00AC460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14DED">
              <w:rPr>
                <w:rFonts w:ascii="Courier New" w:hAnsi="Courier New" w:cs="Courier New"/>
                <w:sz w:val="22"/>
                <w:szCs w:val="22"/>
              </w:rPr>
              <w:t>Принятие решения о подготовке проекта вне</w:t>
            </w:r>
            <w:r w:rsidR="007727DE">
              <w:rPr>
                <w:rFonts w:ascii="Courier New" w:hAnsi="Courier New" w:cs="Courier New"/>
                <w:sz w:val="22"/>
                <w:szCs w:val="22"/>
              </w:rPr>
              <w:t xml:space="preserve">сения изменений в ПЗЗ </w:t>
            </w:r>
            <w:proofErr w:type="spellStart"/>
            <w:r w:rsidR="007727DE">
              <w:rPr>
                <w:rFonts w:ascii="Courier New" w:hAnsi="Courier New" w:cs="Courier New"/>
                <w:sz w:val="22"/>
                <w:szCs w:val="22"/>
              </w:rPr>
              <w:t>Ныгдинского</w:t>
            </w:r>
            <w:proofErr w:type="spellEnd"/>
            <w:r w:rsidRPr="00E14DED">
              <w:rPr>
                <w:rFonts w:ascii="Courier New" w:hAnsi="Courier New" w:cs="Courier New"/>
                <w:sz w:val="22"/>
                <w:szCs w:val="22"/>
              </w:rPr>
              <w:t xml:space="preserve"> сельского поселений</w:t>
            </w:r>
          </w:p>
        </w:tc>
        <w:tc>
          <w:tcPr>
            <w:tcW w:w="2693" w:type="dxa"/>
            <w:shd w:val="clear" w:color="auto" w:fill="auto"/>
          </w:tcPr>
          <w:p w:rsidR="009E07C1" w:rsidRPr="00E14DED" w:rsidRDefault="009E07C1" w:rsidP="00AC460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14DED">
              <w:rPr>
                <w:rFonts w:ascii="Courier New" w:hAnsi="Courier New" w:cs="Courier New"/>
                <w:sz w:val="22"/>
                <w:szCs w:val="22"/>
              </w:rPr>
              <w:t>03.02.2023г.</w:t>
            </w:r>
          </w:p>
        </w:tc>
      </w:tr>
      <w:tr w:rsidR="009E07C1" w:rsidRPr="00E14DED" w:rsidTr="00AC4606">
        <w:tc>
          <w:tcPr>
            <w:tcW w:w="476" w:type="dxa"/>
            <w:shd w:val="clear" w:color="auto" w:fill="auto"/>
          </w:tcPr>
          <w:p w:rsidR="009E07C1" w:rsidRPr="00E14DED" w:rsidRDefault="009E07C1" w:rsidP="00AC46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4DED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5728" w:type="dxa"/>
            <w:shd w:val="clear" w:color="auto" w:fill="auto"/>
          </w:tcPr>
          <w:p w:rsidR="009E07C1" w:rsidRPr="00E14DED" w:rsidRDefault="009E07C1" w:rsidP="00AC460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14DED">
              <w:rPr>
                <w:rFonts w:ascii="Courier New" w:hAnsi="Courier New" w:cs="Courier New"/>
                <w:sz w:val="22"/>
                <w:szCs w:val="22"/>
              </w:rPr>
              <w:t xml:space="preserve">Опубликование постановления о подготовке проекта внесения изменений в ПЗЗ </w:t>
            </w:r>
          </w:p>
        </w:tc>
        <w:tc>
          <w:tcPr>
            <w:tcW w:w="2693" w:type="dxa"/>
            <w:shd w:val="clear" w:color="auto" w:fill="auto"/>
          </w:tcPr>
          <w:p w:rsidR="009E07C1" w:rsidRPr="00E14DED" w:rsidRDefault="009E07C1" w:rsidP="00AC460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14DED">
              <w:rPr>
                <w:rFonts w:ascii="Courier New" w:hAnsi="Courier New" w:cs="Courier New"/>
                <w:sz w:val="22"/>
                <w:szCs w:val="22"/>
              </w:rPr>
              <w:t>03.02.2023г.</w:t>
            </w:r>
          </w:p>
        </w:tc>
      </w:tr>
      <w:tr w:rsidR="009E07C1" w:rsidRPr="00E14DED" w:rsidTr="00AC4606">
        <w:tc>
          <w:tcPr>
            <w:tcW w:w="476" w:type="dxa"/>
            <w:shd w:val="clear" w:color="auto" w:fill="auto"/>
          </w:tcPr>
          <w:p w:rsidR="009E07C1" w:rsidRPr="00E14DED" w:rsidRDefault="009E07C1" w:rsidP="00AC46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4DED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5728" w:type="dxa"/>
            <w:shd w:val="clear" w:color="auto" w:fill="auto"/>
          </w:tcPr>
          <w:p w:rsidR="009E07C1" w:rsidRPr="00E14DED" w:rsidRDefault="009E07C1" w:rsidP="00AC460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14DED">
              <w:rPr>
                <w:rFonts w:ascii="Courier New" w:hAnsi="Courier New" w:cs="Courier New"/>
                <w:sz w:val="22"/>
                <w:szCs w:val="22"/>
              </w:rPr>
              <w:t>Подготовка проекта изменений в ПЗЗ и изложение их в новой редакции</w:t>
            </w:r>
          </w:p>
        </w:tc>
        <w:tc>
          <w:tcPr>
            <w:tcW w:w="2693" w:type="dxa"/>
            <w:shd w:val="clear" w:color="auto" w:fill="auto"/>
          </w:tcPr>
          <w:p w:rsidR="009E07C1" w:rsidRPr="00E14DED" w:rsidRDefault="009E07C1" w:rsidP="00AC460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14DED">
              <w:rPr>
                <w:rFonts w:ascii="Courier New" w:hAnsi="Courier New" w:cs="Courier New"/>
                <w:sz w:val="22"/>
                <w:szCs w:val="22"/>
              </w:rPr>
              <w:t>(в течение 10 дней)</w:t>
            </w:r>
          </w:p>
          <w:p w:rsidR="009E07C1" w:rsidRPr="00E14DED" w:rsidRDefault="009E07C1" w:rsidP="00AC4606">
            <w:pPr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  <w:r w:rsidRPr="00E14DED">
              <w:rPr>
                <w:rFonts w:ascii="Courier New" w:hAnsi="Courier New" w:cs="Courier New"/>
                <w:sz w:val="22"/>
                <w:szCs w:val="22"/>
              </w:rPr>
              <w:t>до 13.02.2023г.</w:t>
            </w:r>
          </w:p>
        </w:tc>
      </w:tr>
      <w:tr w:rsidR="009E07C1" w:rsidRPr="00E14DED" w:rsidTr="00AC4606">
        <w:tc>
          <w:tcPr>
            <w:tcW w:w="476" w:type="dxa"/>
            <w:shd w:val="clear" w:color="auto" w:fill="auto"/>
          </w:tcPr>
          <w:p w:rsidR="009E07C1" w:rsidRPr="00E14DED" w:rsidRDefault="009E07C1" w:rsidP="00AC46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4DED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5728" w:type="dxa"/>
            <w:shd w:val="clear" w:color="auto" w:fill="auto"/>
          </w:tcPr>
          <w:p w:rsidR="009E07C1" w:rsidRPr="00E14DED" w:rsidRDefault="009E07C1" w:rsidP="00AC460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14DED">
              <w:rPr>
                <w:rFonts w:ascii="Courier New" w:hAnsi="Courier New" w:cs="Courier New"/>
                <w:sz w:val="22"/>
                <w:szCs w:val="22"/>
              </w:rPr>
              <w:t>Принятие решения о проведении публичных слушаний по проекту внесения изменений в ПЗЗ и изложение их в новой редакции</w:t>
            </w:r>
          </w:p>
        </w:tc>
        <w:tc>
          <w:tcPr>
            <w:tcW w:w="2693" w:type="dxa"/>
            <w:shd w:val="clear" w:color="auto" w:fill="auto"/>
          </w:tcPr>
          <w:p w:rsidR="009E07C1" w:rsidRPr="00E14DED" w:rsidRDefault="009E07C1" w:rsidP="00AC460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14DED">
              <w:rPr>
                <w:rFonts w:ascii="Courier New" w:hAnsi="Courier New" w:cs="Courier New"/>
                <w:sz w:val="22"/>
                <w:szCs w:val="22"/>
              </w:rPr>
              <w:t>(в течение 2 дней)</w:t>
            </w:r>
          </w:p>
          <w:p w:rsidR="009E07C1" w:rsidRPr="00E14DED" w:rsidRDefault="009E07C1" w:rsidP="00AC4606">
            <w:pPr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  <w:r w:rsidRPr="00E14DED">
              <w:rPr>
                <w:rFonts w:ascii="Courier New" w:hAnsi="Courier New" w:cs="Courier New"/>
                <w:sz w:val="22"/>
                <w:szCs w:val="22"/>
              </w:rPr>
              <w:t>до 15.02.2023г.</w:t>
            </w:r>
          </w:p>
        </w:tc>
      </w:tr>
      <w:tr w:rsidR="009E07C1" w:rsidRPr="00E14DED" w:rsidTr="00AC4606">
        <w:tc>
          <w:tcPr>
            <w:tcW w:w="476" w:type="dxa"/>
            <w:shd w:val="clear" w:color="auto" w:fill="auto"/>
          </w:tcPr>
          <w:p w:rsidR="009E07C1" w:rsidRPr="00E14DED" w:rsidRDefault="009E07C1" w:rsidP="00AC46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4DED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5728" w:type="dxa"/>
            <w:shd w:val="clear" w:color="auto" w:fill="auto"/>
          </w:tcPr>
          <w:p w:rsidR="009E07C1" w:rsidRPr="00E14DED" w:rsidRDefault="009E07C1" w:rsidP="00AC460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14DED">
              <w:rPr>
                <w:rFonts w:ascii="Courier New" w:hAnsi="Courier New" w:cs="Courier New"/>
                <w:sz w:val="22"/>
                <w:szCs w:val="22"/>
              </w:rPr>
              <w:t>Опубликование решения о проведении публичных слушаний</w:t>
            </w:r>
            <w:bookmarkStart w:id="0" w:name="_GoBack"/>
            <w:bookmarkEnd w:id="0"/>
          </w:p>
        </w:tc>
        <w:tc>
          <w:tcPr>
            <w:tcW w:w="2693" w:type="dxa"/>
            <w:shd w:val="clear" w:color="auto" w:fill="auto"/>
          </w:tcPr>
          <w:p w:rsidR="009E07C1" w:rsidRPr="00E14DED" w:rsidRDefault="009E07C1" w:rsidP="00AC460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14DED">
              <w:rPr>
                <w:rFonts w:ascii="Courier New" w:hAnsi="Courier New" w:cs="Courier New"/>
                <w:sz w:val="22"/>
                <w:szCs w:val="22"/>
              </w:rPr>
              <w:t>до 15.02.2023г.</w:t>
            </w:r>
          </w:p>
        </w:tc>
      </w:tr>
      <w:tr w:rsidR="009E07C1" w:rsidRPr="00E14DED" w:rsidTr="00AC4606">
        <w:tc>
          <w:tcPr>
            <w:tcW w:w="476" w:type="dxa"/>
            <w:shd w:val="clear" w:color="auto" w:fill="auto"/>
          </w:tcPr>
          <w:p w:rsidR="009E07C1" w:rsidRPr="00E14DED" w:rsidRDefault="009E07C1" w:rsidP="00AC46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4DED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5728" w:type="dxa"/>
            <w:shd w:val="clear" w:color="auto" w:fill="auto"/>
          </w:tcPr>
          <w:p w:rsidR="009E07C1" w:rsidRPr="00E14DED" w:rsidRDefault="009E07C1" w:rsidP="00085E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14DED">
              <w:rPr>
                <w:rFonts w:ascii="Courier New" w:hAnsi="Courier New" w:cs="Courier New"/>
                <w:sz w:val="22"/>
                <w:szCs w:val="22"/>
              </w:rPr>
              <w:t>Проведение публичных слушаний по проекту изменений в ПЗЗ и изложение их в новой редакции</w:t>
            </w:r>
          </w:p>
        </w:tc>
        <w:tc>
          <w:tcPr>
            <w:tcW w:w="2693" w:type="dxa"/>
            <w:shd w:val="clear" w:color="auto" w:fill="auto"/>
          </w:tcPr>
          <w:p w:rsidR="009E07C1" w:rsidRPr="00E14DED" w:rsidRDefault="009E07C1" w:rsidP="00AC460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14DED">
              <w:rPr>
                <w:rFonts w:ascii="Courier New" w:hAnsi="Courier New" w:cs="Courier New"/>
                <w:sz w:val="22"/>
                <w:szCs w:val="22"/>
              </w:rPr>
              <w:t>до 15.03.2023г</w:t>
            </w:r>
          </w:p>
          <w:p w:rsidR="009E07C1" w:rsidRPr="00E14DED" w:rsidRDefault="009E07C1" w:rsidP="00AC4606">
            <w:pPr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</w:p>
        </w:tc>
      </w:tr>
      <w:tr w:rsidR="009E07C1" w:rsidRPr="00E14DED" w:rsidTr="00AC4606">
        <w:tc>
          <w:tcPr>
            <w:tcW w:w="476" w:type="dxa"/>
            <w:shd w:val="clear" w:color="auto" w:fill="auto"/>
          </w:tcPr>
          <w:p w:rsidR="009E07C1" w:rsidRPr="00E14DED" w:rsidRDefault="009E07C1" w:rsidP="00AC46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4DED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5728" w:type="dxa"/>
            <w:shd w:val="clear" w:color="auto" w:fill="auto"/>
          </w:tcPr>
          <w:p w:rsidR="009E07C1" w:rsidRPr="00E14DED" w:rsidRDefault="009E07C1" w:rsidP="00AC460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14DED">
              <w:rPr>
                <w:rFonts w:ascii="Courier New" w:hAnsi="Courier New" w:cs="Courier New"/>
                <w:sz w:val="22"/>
                <w:szCs w:val="22"/>
              </w:rPr>
              <w:t>Подготовка заключения по результатам публичных слушаний</w:t>
            </w:r>
          </w:p>
        </w:tc>
        <w:tc>
          <w:tcPr>
            <w:tcW w:w="2693" w:type="dxa"/>
            <w:shd w:val="clear" w:color="auto" w:fill="auto"/>
          </w:tcPr>
          <w:p w:rsidR="009E07C1" w:rsidRPr="00E14DED" w:rsidRDefault="009E07C1" w:rsidP="00AC460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14DED">
              <w:rPr>
                <w:rFonts w:ascii="Courier New" w:hAnsi="Courier New" w:cs="Courier New"/>
                <w:sz w:val="22"/>
                <w:szCs w:val="22"/>
              </w:rPr>
              <w:t>(в течение 2 дней)</w:t>
            </w:r>
          </w:p>
          <w:p w:rsidR="009E07C1" w:rsidRPr="00E14DED" w:rsidRDefault="009E07C1" w:rsidP="00AC460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14DED">
              <w:rPr>
                <w:rFonts w:ascii="Courier New" w:hAnsi="Courier New" w:cs="Courier New"/>
                <w:sz w:val="22"/>
                <w:szCs w:val="22"/>
              </w:rPr>
              <w:t>до 17.03.2023г.</w:t>
            </w:r>
          </w:p>
        </w:tc>
      </w:tr>
      <w:tr w:rsidR="009E07C1" w:rsidRPr="00E14DED" w:rsidTr="00AC4606">
        <w:tc>
          <w:tcPr>
            <w:tcW w:w="476" w:type="dxa"/>
            <w:shd w:val="clear" w:color="auto" w:fill="auto"/>
          </w:tcPr>
          <w:p w:rsidR="009E07C1" w:rsidRPr="00E14DED" w:rsidRDefault="009E07C1" w:rsidP="00AC46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4DED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5728" w:type="dxa"/>
            <w:shd w:val="clear" w:color="auto" w:fill="auto"/>
          </w:tcPr>
          <w:p w:rsidR="009E07C1" w:rsidRPr="00E14DED" w:rsidRDefault="009E07C1" w:rsidP="00AC460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14DED">
              <w:rPr>
                <w:rFonts w:ascii="Courier New" w:hAnsi="Courier New" w:cs="Courier New"/>
                <w:sz w:val="22"/>
                <w:szCs w:val="22"/>
              </w:rPr>
              <w:t>Опубликование заключения о результатах публичных слушаний на сайте</w:t>
            </w:r>
          </w:p>
        </w:tc>
        <w:tc>
          <w:tcPr>
            <w:tcW w:w="2693" w:type="dxa"/>
            <w:shd w:val="clear" w:color="auto" w:fill="auto"/>
          </w:tcPr>
          <w:p w:rsidR="009E07C1" w:rsidRPr="00E14DED" w:rsidRDefault="009E07C1" w:rsidP="00AC460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14DED">
              <w:rPr>
                <w:rFonts w:ascii="Courier New" w:hAnsi="Courier New" w:cs="Courier New"/>
                <w:sz w:val="22"/>
                <w:szCs w:val="22"/>
              </w:rPr>
              <w:t>до 17.03.2023г.</w:t>
            </w:r>
          </w:p>
        </w:tc>
      </w:tr>
      <w:tr w:rsidR="009E07C1" w:rsidRPr="00E14DED" w:rsidTr="00AC4606">
        <w:tc>
          <w:tcPr>
            <w:tcW w:w="476" w:type="dxa"/>
            <w:shd w:val="clear" w:color="auto" w:fill="auto"/>
          </w:tcPr>
          <w:p w:rsidR="009E07C1" w:rsidRPr="00E14DED" w:rsidRDefault="009E07C1" w:rsidP="00AC46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4DED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5728" w:type="dxa"/>
            <w:shd w:val="clear" w:color="auto" w:fill="auto"/>
          </w:tcPr>
          <w:p w:rsidR="009E07C1" w:rsidRPr="00E14DED" w:rsidRDefault="009E07C1" w:rsidP="00AC460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14DED">
              <w:rPr>
                <w:rFonts w:ascii="Courier New" w:hAnsi="Courier New" w:cs="Courier New"/>
                <w:sz w:val="22"/>
                <w:szCs w:val="22"/>
              </w:rPr>
              <w:t>Направление указанного проекта о внесении изменений в ПЗЗ и изложение их в новой редакции в Думу муниципального образования «Ныгда»</w:t>
            </w:r>
          </w:p>
        </w:tc>
        <w:tc>
          <w:tcPr>
            <w:tcW w:w="2693" w:type="dxa"/>
            <w:shd w:val="clear" w:color="auto" w:fill="auto"/>
          </w:tcPr>
          <w:p w:rsidR="009E07C1" w:rsidRPr="00E14DED" w:rsidRDefault="009E07C1" w:rsidP="00AC460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14DED">
              <w:rPr>
                <w:rFonts w:ascii="Courier New" w:hAnsi="Courier New" w:cs="Courier New"/>
                <w:sz w:val="22"/>
                <w:szCs w:val="22"/>
              </w:rPr>
              <w:t>до 20.03.2023г.</w:t>
            </w:r>
          </w:p>
        </w:tc>
      </w:tr>
      <w:tr w:rsidR="009E07C1" w:rsidRPr="00E14DED" w:rsidTr="00AC4606">
        <w:tc>
          <w:tcPr>
            <w:tcW w:w="476" w:type="dxa"/>
            <w:shd w:val="clear" w:color="auto" w:fill="auto"/>
          </w:tcPr>
          <w:p w:rsidR="009E07C1" w:rsidRPr="00E14DED" w:rsidRDefault="009E07C1" w:rsidP="00AC46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4DED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5728" w:type="dxa"/>
            <w:shd w:val="clear" w:color="auto" w:fill="auto"/>
          </w:tcPr>
          <w:p w:rsidR="009E07C1" w:rsidRPr="00E14DED" w:rsidRDefault="009E07C1" w:rsidP="00AC460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14DED">
              <w:rPr>
                <w:rFonts w:ascii="Courier New" w:hAnsi="Courier New" w:cs="Courier New"/>
                <w:sz w:val="22"/>
                <w:szCs w:val="22"/>
              </w:rPr>
              <w:t xml:space="preserve">Утверждение ПЗЗ </w:t>
            </w:r>
          </w:p>
        </w:tc>
        <w:tc>
          <w:tcPr>
            <w:tcW w:w="2693" w:type="dxa"/>
            <w:shd w:val="clear" w:color="auto" w:fill="auto"/>
          </w:tcPr>
          <w:p w:rsidR="009E07C1" w:rsidRPr="00E14DED" w:rsidRDefault="009E07C1" w:rsidP="00AC460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14DED">
              <w:rPr>
                <w:rFonts w:ascii="Courier New" w:hAnsi="Courier New" w:cs="Courier New"/>
                <w:sz w:val="22"/>
                <w:szCs w:val="22"/>
              </w:rPr>
              <w:t>на ближайшей Думе</w:t>
            </w:r>
          </w:p>
        </w:tc>
      </w:tr>
      <w:tr w:rsidR="009E07C1" w:rsidRPr="00E14DED" w:rsidTr="00AC4606">
        <w:tc>
          <w:tcPr>
            <w:tcW w:w="476" w:type="dxa"/>
            <w:shd w:val="clear" w:color="auto" w:fill="auto"/>
          </w:tcPr>
          <w:p w:rsidR="009E07C1" w:rsidRPr="00E14DED" w:rsidRDefault="009E07C1" w:rsidP="00AC46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4DED"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5728" w:type="dxa"/>
            <w:shd w:val="clear" w:color="auto" w:fill="auto"/>
          </w:tcPr>
          <w:p w:rsidR="009E07C1" w:rsidRPr="00E14DED" w:rsidRDefault="009E07C1" w:rsidP="00AC460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14DED">
              <w:rPr>
                <w:rFonts w:ascii="Courier New" w:hAnsi="Courier New" w:cs="Courier New"/>
                <w:sz w:val="22"/>
                <w:szCs w:val="22"/>
              </w:rPr>
              <w:t>Опубликование решения  и размещение актуализированной  редакции ПЗЗ во ФГИС ТП и на сайте администрации МО «Ныгда»</w:t>
            </w:r>
          </w:p>
        </w:tc>
        <w:tc>
          <w:tcPr>
            <w:tcW w:w="2693" w:type="dxa"/>
            <w:shd w:val="clear" w:color="auto" w:fill="auto"/>
          </w:tcPr>
          <w:p w:rsidR="009E07C1" w:rsidRPr="00E14DED" w:rsidRDefault="009E07C1" w:rsidP="00AC460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14DED">
              <w:rPr>
                <w:rFonts w:ascii="Courier New" w:hAnsi="Courier New" w:cs="Courier New"/>
                <w:sz w:val="22"/>
                <w:szCs w:val="22"/>
              </w:rPr>
              <w:t xml:space="preserve">от 5 до 10 дней </w:t>
            </w:r>
            <w:proofErr w:type="gramStart"/>
            <w:r w:rsidRPr="00E14DED">
              <w:rPr>
                <w:rFonts w:ascii="Courier New" w:hAnsi="Courier New" w:cs="Courier New"/>
                <w:sz w:val="22"/>
                <w:szCs w:val="22"/>
              </w:rPr>
              <w:t>с даты утверждения</w:t>
            </w:r>
            <w:proofErr w:type="gramEnd"/>
            <w:r w:rsidRPr="00E14DED">
              <w:rPr>
                <w:rFonts w:ascii="Courier New" w:hAnsi="Courier New" w:cs="Courier New"/>
                <w:sz w:val="22"/>
                <w:szCs w:val="22"/>
              </w:rPr>
              <w:t xml:space="preserve"> ПЗЗ</w:t>
            </w:r>
          </w:p>
        </w:tc>
      </w:tr>
    </w:tbl>
    <w:p w:rsidR="001D087C" w:rsidRPr="006B01FB" w:rsidRDefault="001D087C" w:rsidP="00690815">
      <w:pPr>
        <w:ind w:right="29"/>
        <w:jc w:val="both"/>
        <w:rPr>
          <w:bCs/>
          <w:color w:val="000000"/>
          <w:sz w:val="24"/>
        </w:rPr>
      </w:pPr>
    </w:p>
    <w:sectPr w:rsidR="001D087C" w:rsidRPr="006B01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847EF1"/>
    <w:multiLevelType w:val="hybridMultilevel"/>
    <w:tmpl w:val="E1F65468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087C"/>
    <w:rsid w:val="00085EF7"/>
    <w:rsid w:val="00101033"/>
    <w:rsid w:val="001D087C"/>
    <w:rsid w:val="003A66FB"/>
    <w:rsid w:val="005851A8"/>
    <w:rsid w:val="005B235E"/>
    <w:rsid w:val="005F38AF"/>
    <w:rsid w:val="00690815"/>
    <w:rsid w:val="006A49CF"/>
    <w:rsid w:val="007727DE"/>
    <w:rsid w:val="009E07C1"/>
    <w:rsid w:val="00C8688F"/>
    <w:rsid w:val="00D6332C"/>
    <w:rsid w:val="00E14DED"/>
    <w:rsid w:val="00E63823"/>
    <w:rsid w:val="00F434B8"/>
    <w:rsid w:val="00FA0ACA"/>
    <w:rsid w:val="00FF4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087C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rsid w:val="001D087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p6">
    <w:name w:val="p6"/>
    <w:basedOn w:val="a"/>
    <w:rsid w:val="001D087C"/>
    <w:pPr>
      <w:spacing w:before="100" w:beforeAutospacing="1" w:after="100" w:afterAutospacing="1"/>
    </w:pPr>
    <w:rPr>
      <w:sz w:val="24"/>
    </w:rPr>
  </w:style>
  <w:style w:type="character" w:customStyle="1" w:styleId="s1">
    <w:name w:val="s1"/>
    <w:basedOn w:val="a0"/>
    <w:rsid w:val="001D087C"/>
  </w:style>
  <w:style w:type="paragraph" w:styleId="a3">
    <w:name w:val="Normal (Web)"/>
    <w:basedOn w:val="a"/>
    <w:rsid w:val="001D087C"/>
    <w:pPr>
      <w:spacing w:before="100" w:beforeAutospacing="1" w:after="100" w:afterAutospacing="1"/>
    </w:pPr>
    <w:rPr>
      <w:sz w:val="24"/>
    </w:rPr>
  </w:style>
  <w:style w:type="paragraph" w:customStyle="1" w:styleId="p8">
    <w:name w:val="p8"/>
    <w:basedOn w:val="a"/>
    <w:rsid w:val="001D087C"/>
    <w:pPr>
      <w:spacing w:before="100" w:beforeAutospacing="1" w:after="100" w:afterAutospacing="1"/>
    </w:pPr>
    <w:rPr>
      <w:sz w:val="24"/>
    </w:rPr>
  </w:style>
  <w:style w:type="paragraph" w:customStyle="1" w:styleId="p5">
    <w:name w:val="p5"/>
    <w:basedOn w:val="a"/>
    <w:rsid w:val="001D087C"/>
    <w:pPr>
      <w:spacing w:before="100" w:beforeAutospacing="1" w:after="100" w:afterAutospacing="1"/>
    </w:pPr>
    <w:rPr>
      <w:sz w:val="24"/>
    </w:rPr>
  </w:style>
  <w:style w:type="paragraph" w:customStyle="1" w:styleId="p17">
    <w:name w:val="p17"/>
    <w:basedOn w:val="a"/>
    <w:rsid w:val="001D087C"/>
    <w:pPr>
      <w:spacing w:before="100" w:beforeAutospacing="1" w:after="100" w:afterAutospacing="1"/>
    </w:pPr>
    <w:rPr>
      <w:sz w:val="24"/>
    </w:rPr>
  </w:style>
  <w:style w:type="character" w:customStyle="1" w:styleId="apple-converted-space">
    <w:name w:val="apple-converted-space"/>
    <w:basedOn w:val="a0"/>
    <w:rsid w:val="001D087C"/>
  </w:style>
  <w:style w:type="character" w:customStyle="1" w:styleId="s4">
    <w:name w:val="s4"/>
    <w:basedOn w:val="a0"/>
    <w:rsid w:val="001D087C"/>
  </w:style>
  <w:style w:type="character" w:styleId="a4">
    <w:name w:val="Hyperlink"/>
    <w:rsid w:val="001D087C"/>
    <w:rPr>
      <w:color w:val="0000FF"/>
      <w:u w:val="single"/>
    </w:rPr>
  </w:style>
  <w:style w:type="paragraph" w:styleId="a5">
    <w:name w:val="No Spacing"/>
    <w:uiPriority w:val="1"/>
    <w:qFormat/>
    <w:rsid w:val="00E14DED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087C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rsid w:val="001D087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p6">
    <w:name w:val="p6"/>
    <w:basedOn w:val="a"/>
    <w:rsid w:val="001D087C"/>
    <w:pPr>
      <w:spacing w:before="100" w:beforeAutospacing="1" w:after="100" w:afterAutospacing="1"/>
    </w:pPr>
    <w:rPr>
      <w:sz w:val="24"/>
    </w:rPr>
  </w:style>
  <w:style w:type="character" w:customStyle="1" w:styleId="s1">
    <w:name w:val="s1"/>
    <w:basedOn w:val="a0"/>
    <w:rsid w:val="001D087C"/>
  </w:style>
  <w:style w:type="paragraph" w:styleId="a3">
    <w:name w:val="Normal (Web)"/>
    <w:basedOn w:val="a"/>
    <w:rsid w:val="001D087C"/>
    <w:pPr>
      <w:spacing w:before="100" w:beforeAutospacing="1" w:after="100" w:afterAutospacing="1"/>
    </w:pPr>
    <w:rPr>
      <w:sz w:val="24"/>
    </w:rPr>
  </w:style>
  <w:style w:type="paragraph" w:customStyle="1" w:styleId="p8">
    <w:name w:val="p8"/>
    <w:basedOn w:val="a"/>
    <w:rsid w:val="001D087C"/>
    <w:pPr>
      <w:spacing w:before="100" w:beforeAutospacing="1" w:after="100" w:afterAutospacing="1"/>
    </w:pPr>
    <w:rPr>
      <w:sz w:val="24"/>
    </w:rPr>
  </w:style>
  <w:style w:type="paragraph" w:customStyle="1" w:styleId="p5">
    <w:name w:val="p5"/>
    <w:basedOn w:val="a"/>
    <w:rsid w:val="001D087C"/>
    <w:pPr>
      <w:spacing w:before="100" w:beforeAutospacing="1" w:after="100" w:afterAutospacing="1"/>
    </w:pPr>
    <w:rPr>
      <w:sz w:val="24"/>
    </w:rPr>
  </w:style>
  <w:style w:type="paragraph" w:customStyle="1" w:styleId="p17">
    <w:name w:val="p17"/>
    <w:basedOn w:val="a"/>
    <w:rsid w:val="001D087C"/>
    <w:pPr>
      <w:spacing w:before="100" w:beforeAutospacing="1" w:after="100" w:afterAutospacing="1"/>
    </w:pPr>
    <w:rPr>
      <w:sz w:val="24"/>
    </w:rPr>
  </w:style>
  <w:style w:type="character" w:customStyle="1" w:styleId="apple-converted-space">
    <w:name w:val="apple-converted-space"/>
    <w:basedOn w:val="a0"/>
    <w:rsid w:val="001D087C"/>
  </w:style>
  <w:style w:type="character" w:customStyle="1" w:styleId="s4">
    <w:name w:val="s4"/>
    <w:basedOn w:val="a0"/>
    <w:rsid w:val="001D087C"/>
  </w:style>
  <w:style w:type="character" w:styleId="a4">
    <w:name w:val="Hyperlink"/>
    <w:rsid w:val="001D087C"/>
    <w:rPr>
      <w:color w:val="0000FF"/>
      <w:u w:val="single"/>
    </w:rPr>
  </w:style>
  <w:style w:type="paragraph" w:styleId="a5">
    <w:name w:val="No Spacing"/>
    <w:uiPriority w:val="1"/>
    <w:qFormat/>
    <w:rsid w:val="00E14DED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623</Words>
  <Characters>3557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Юля</dc:creator>
  <cp:lastModifiedBy>Андрей</cp:lastModifiedBy>
  <cp:revision>2</cp:revision>
  <dcterms:created xsi:type="dcterms:W3CDTF">2023-02-06T06:54:00Z</dcterms:created>
  <dcterms:modified xsi:type="dcterms:W3CDTF">2023-02-06T06:54:00Z</dcterms:modified>
</cp:coreProperties>
</file>