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16" w:rsidRDefault="00472D16" w:rsidP="00472D16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 сентября 2022 г</w:t>
      </w:r>
      <w:r>
        <w:rPr>
          <w:rFonts w:ascii="Arial" w:hAnsi="Arial" w:cs="Arial"/>
          <w:spacing w:val="-4"/>
          <w:sz w:val="28"/>
          <w:szCs w:val="28"/>
        </w:rPr>
        <w:t xml:space="preserve">ода, выпуск №17 </w:t>
      </w: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B234E1" w:rsidRPr="00B234E1" w:rsidRDefault="00B234E1" w:rsidP="00424192">
      <w:pPr>
        <w:pStyle w:val="a3"/>
        <w:widowControl/>
        <w:numPr>
          <w:ilvl w:val="0"/>
          <w:numId w:val="2"/>
        </w:numPr>
        <w:jc w:val="both"/>
      </w:pPr>
      <w:r w:rsidRPr="00424192">
        <w:rPr>
          <w:rFonts w:ascii="Arial" w:hAnsi="Arial" w:cs="Arial"/>
        </w:rPr>
        <w:t>Публикует</w:t>
      </w:r>
      <w:r w:rsidR="00881868" w:rsidRPr="00424192">
        <w:rPr>
          <w:rFonts w:ascii="Arial" w:hAnsi="Arial" w:cs="Arial"/>
        </w:rPr>
        <w:t>ся решение Думы МО «Ныгда» от 25</w:t>
      </w:r>
      <w:r w:rsidRPr="00424192">
        <w:rPr>
          <w:rFonts w:ascii="Arial" w:hAnsi="Arial" w:cs="Arial"/>
        </w:rPr>
        <w:t>.0</w:t>
      </w:r>
      <w:r w:rsidR="00F279DE" w:rsidRPr="00424192">
        <w:rPr>
          <w:rFonts w:ascii="Arial" w:hAnsi="Arial" w:cs="Arial"/>
        </w:rPr>
        <w:t>8</w:t>
      </w:r>
      <w:r w:rsidR="00881868" w:rsidRPr="00424192">
        <w:rPr>
          <w:rFonts w:ascii="Arial" w:hAnsi="Arial" w:cs="Arial"/>
        </w:rPr>
        <w:t>.2022 г. №4/397</w:t>
      </w:r>
      <w:r w:rsidRPr="00424192">
        <w:rPr>
          <w:rFonts w:ascii="Arial" w:hAnsi="Arial" w:cs="Arial"/>
        </w:rPr>
        <w:t>-дмо</w:t>
      </w:r>
    </w:p>
    <w:p w:rsidR="00F279DE" w:rsidRPr="007165D0" w:rsidRDefault="00F279DE" w:rsidP="00F279DE">
      <w:pPr>
        <w:widowControl/>
        <w:numPr>
          <w:ilvl w:val="0"/>
          <w:numId w:val="2"/>
        </w:numPr>
        <w:jc w:val="both"/>
      </w:pPr>
      <w:r>
        <w:rPr>
          <w:rFonts w:ascii="Arial" w:hAnsi="Arial" w:cs="Arial"/>
        </w:rPr>
        <w:t>Публикуется решение Думы МО</w:t>
      </w:r>
      <w:r w:rsidR="00881868">
        <w:rPr>
          <w:rFonts w:ascii="Arial" w:hAnsi="Arial" w:cs="Arial"/>
        </w:rPr>
        <w:t xml:space="preserve"> «Ныгда» от 25.08.2022 г. №4/398</w:t>
      </w:r>
      <w:r>
        <w:rPr>
          <w:rFonts w:ascii="Arial" w:hAnsi="Arial" w:cs="Arial"/>
        </w:rPr>
        <w:t>-дмо</w:t>
      </w:r>
    </w:p>
    <w:p w:rsidR="00F279DE" w:rsidRPr="007165D0" w:rsidRDefault="00F279DE" w:rsidP="00424192">
      <w:pPr>
        <w:pStyle w:val="a3"/>
        <w:widowControl/>
        <w:numPr>
          <w:ilvl w:val="0"/>
          <w:numId w:val="2"/>
        </w:numPr>
        <w:jc w:val="both"/>
      </w:pPr>
      <w:r w:rsidRPr="00424192">
        <w:rPr>
          <w:rFonts w:ascii="Arial" w:hAnsi="Arial" w:cs="Arial"/>
        </w:rPr>
        <w:t>Публикуется решение Думы МО</w:t>
      </w:r>
      <w:r w:rsidR="00881868" w:rsidRPr="00424192">
        <w:rPr>
          <w:rFonts w:ascii="Arial" w:hAnsi="Arial" w:cs="Arial"/>
        </w:rPr>
        <w:t xml:space="preserve"> «Ныгда» от 25.08.2022 г. №4/399</w:t>
      </w:r>
      <w:r w:rsidRPr="00424192">
        <w:rPr>
          <w:rFonts w:ascii="Arial" w:hAnsi="Arial" w:cs="Arial"/>
        </w:rPr>
        <w:t>-дмо</w:t>
      </w:r>
    </w:p>
    <w:p w:rsidR="00F279DE" w:rsidRPr="00424192" w:rsidRDefault="00F279DE" w:rsidP="00424192">
      <w:pPr>
        <w:pStyle w:val="a3"/>
        <w:widowControl/>
        <w:numPr>
          <w:ilvl w:val="0"/>
          <w:numId w:val="2"/>
        </w:numPr>
        <w:jc w:val="both"/>
        <w:rPr>
          <w:rFonts w:ascii="Arial" w:hAnsi="Arial" w:cs="Arial"/>
        </w:rPr>
      </w:pPr>
      <w:r w:rsidRPr="00424192">
        <w:rPr>
          <w:rFonts w:ascii="Arial" w:hAnsi="Arial" w:cs="Arial"/>
        </w:rPr>
        <w:t>Публикуется решение Думы МО</w:t>
      </w:r>
      <w:r w:rsidR="00881868" w:rsidRPr="00424192">
        <w:rPr>
          <w:rFonts w:ascii="Arial" w:hAnsi="Arial" w:cs="Arial"/>
        </w:rPr>
        <w:t xml:space="preserve"> «Ныгда» от 25.08.2022 г. №4/400</w:t>
      </w:r>
      <w:r w:rsidRPr="00424192">
        <w:rPr>
          <w:rFonts w:ascii="Arial" w:hAnsi="Arial" w:cs="Arial"/>
        </w:rPr>
        <w:t>-дмо</w:t>
      </w:r>
    </w:p>
    <w:p w:rsidR="00881868" w:rsidRPr="00881868" w:rsidRDefault="00881868" w:rsidP="00424192">
      <w:pPr>
        <w:pStyle w:val="a3"/>
        <w:widowControl/>
        <w:numPr>
          <w:ilvl w:val="0"/>
          <w:numId w:val="2"/>
        </w:numPr>
        <w:jc w:val="both"/>
      </w:pPr>
      <w:r w:rsidRPr="00424192">
        <w:rPr>
          <w:rFonts w:ascii="Arial" w:hAnsi="Arial" w:cs="Arial"/>
        </w:rPr>
        <w:t>Публикуется распоряжение главы по личному составу от 22.08.2022 г. №36-р</w:t>
      </w:r>
    </w:p>
    <w:p w:rsidR="00881868" w:rsidRPr="00424192" w:rsidRDefault="00881868" w:rsidP="00424192">
      <w:pPr>
        <w:pStyle w:val="a3"/>
        <w:widowControl/>
        <w:numPr>
          <w:ilvl w:val="0"/>
          <w:numId w:val="2"/>
        </w:numPr>
        <w:jc w:val="both"/>
        <w:rPr>
          <w:rFonts w:ascii="Arial" w:hAnsi="Arial" w:cs="Arial"/>
        </w:rPr>
      </w:pPr>
      <w:r w:rsidRPr="00424192">
        <w:rPr>
          <w:rFonts w:ascii="Arial" w:hAnsi="Arial" w:cs="Arial"/>
        </w:rPr>
        <w:t>Публикуется распоряжение главы по личному составу от 26.08.2022 г. №37-р</w:t>
      </w:r>
    </w:p>
    <w:p w:rsidR="00881868" w:rsidRPr="00881868" w:rsidRDefault="00881868" w:rsidP="00424192">
      <w:pPr>
        <w:pStyle w:val="a3"/>
        <w:widowControl/>
        <w:numPr>
          <w:ilvl w:val="0"/>
          <w:numId w:val="2"/>
        </w:numPr>
        <w:jc w:val="both"/>
      </w:pPr>
      <w:r w:rsidRPr="00424192">
        <w:rPr>
          <w:rFonts w:ascii="Arial" w:hAnsi="Arial" w:cs="Arial"/>
        </w:rPr>
        <w:t>Публикуется распоряжение главы по основной д</w:t>
      </w:r>
      <w:r w:rsidR="003459AE" w:rsidRPr="00424192">
        <w:rPr>
          <w:rFonts w:ascii="Arial" w:hAnsi="Arial" w:cs="Arial"/>
        </w:rPr>
        <w:t>еятельности от 26.08.2022 г. №18</w:t>
      </w:r>
      <w:r w:rsidRPr="00424192">
        <w:rPr>
          <w:rFonts w:ascii="Arial" w:hAnsi="Arial" w:cs="Arial"/>
        </w:rPr>
        <w:t>-р</w:t>
      </w:r>
    </w:p>
    <w:p w:rsidR="00881868" w:rsidRPr="00881868" w:rsidRDefault="00881868" w:rsidP="00881868"/>
    <w:p w:rsidR="00881868" w:rsidRPr="007165D0" w:rsidRDefault="00881868" w:rsidP="00F279DE">
      <w:pPr>
        <w:widowControl/>
        <w:jc w:val="both"/>
      </w:pPr>
    </w:p>
    <w:p w:rsidR="00F279DE" w:rsidRDefault="00F279DE" w:rsidP="00F279DE">
      <w:pPr>
        <w:widowControl/>
        <w:jc w:val="both"/>
        <w:rPr>
          <w:rFonts w:ascii="Arial" w:hAnsi="Arial" w:cs="Arial"/>
        </w:rPr>
      </w:pPr>
    </w:p>
    <w:p w:rsidR="00B234E1" w:rsidRDefault="00B234E1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Pr="00B234E1" w:rsidRDefault="00424192" w:rsidP="00F279DE">
      <w:pPr>
        <w:widowControl/>
        <w:jc w:val="both"/>
      </w:pPr>
    </w:p>
    <w:p w:rsidR="00B234E1" w:rsidRPr="00B234E1" w:rsidRDefault="00B234E1" w:rsidP="00B234E1">
      <w:pPr>
        <w:widowControl/>
        <w:jc w:val="both"/>
        <w:rPr>
          <w:rFonts w:ascii="Arial" w:hAnsi="Arial" w:cs="Arial"/>
        </w:rPr>
      </w:pP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25.08.2022 г. № 4/397-дмо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АЛАРСКИЙ РАЙОН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ДУМА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 xml:space="preserve">  РЕШЕНИЕ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ОБ ОПРЕДЕЛЕНИИ СХЕМЫ ИЗБИРАТЕЛЬНОГО ОКРУГА ДЛЯ ПРОВЕДЕНИЯ ВЫБОРОВ ДЕПУТАТОВ ДУМЫ НЫГДИНСКОГО СЕЛЬСКОГО ПОСЕЛЕНИЯ АЛАРСКОГО МУНИЦИПАЛЬНОГО РАЙОНА ИРКУТСКОЙ ОБЛАСТИ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 xml:space="preserve">                </w:t>
      </w:r>
      <w:proofErr w:type="gramStart"/>
      <w:r w:rsidRPr="00424192">
        <w:rPr>
          <w:rFonts w:ascii="Arial" w:eastAsia="Calibri" w:hAnsi="Arial" w:cs="Arial"/>
          <w:color w:val="auto"/>
          <w:lang w:bidi="ar-SA"/>
        </w:rPr>
        <w:t xml:space="preserve">В соответствии со статьей 18 Федерального закона «Об основах гарантиях избирательных прав и права на участие в референдуме граждан Российской Федерации» статьями 17-19 Закона Иркутской области «О муниципальных выборах в Иркутской области», статьей 11 Устава 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Ныгдинского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 xml:space="preserve"> сельского поселения Аларского муниципального района Иркутской области и на основании численности избирателей (658, зарегистрированных на территории 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Ныгдинского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 xml:space="preserve"> сельского поселения Аларского муниципального района Иркутской области</w:t>
      </w:r>
      <w:proofErr w:type="gramEnd"/>
      <w:r w:rsidRPr="00424192">
        <w:rPr>
          <w:rFonts w:ascii="Arial" w:eastAsia="Calibri" w:hAnsi="Arial" w:cs="Arial"/>
          <w:color w:val="auto"/>
          <w:lang w:bidi="ar-SA"/>
        </w:rPr>
        <w:t>, Дума муниципального образования «Ныгда»</w:t>
      </w: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РЕШИЛА:</w:t>
      </w: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 xml:space="preserve">            1. Определить:</w:t>
      </w: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 xml:space="preserve">1.1. схему 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возьмимандатного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 xml:space="preserve"> избирательного округа по выборам депутатов Думы 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Ныгдинского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 xml:space="preserve"> сельского поселения Аларского муниципального района Иркутской области (приложение 1);</w:t>
      </w: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1.2. графическое изображение схемы указанной в пункте 1.1. настоящего решения (приложение №2)</w:t>
      </w:r>
    </w:p>
    <w:p w:rsidR="00424192" w:rsidRPr="00424192" w:rsidRDefault="00424192" w:rsidP="00424192">
      <w:pPr>
        <w:widowControl/>
        <w:ind w:right="-1" w:firstLine="709"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2. Опубликовать настоящее решение в печатном средстве массовой информации «Ныгдинский вестник» и официальном сайте МО «Ныгда» «</w:t>
      </w:r>
      <w:r w:rsidRPr="00424192">
        <w:rPr>
          <w:rFonts w:ascii="Arial" w:eastAsia="Calibri" w:hAnsi="Arial" w:cs="Arial"/>
          <w:color w:val="auto"/>
          <w:lang w:val="en-US" w:bidi="ar-SA"/>
        </w:rPr>
        <w:t>http</w:t>
      </w:r>
      <w:r w:rsidRPr="00424192">
        <w:rPr>
          <w:rFonts w:ascii="Arial" w:eastAsia="Calibri" w:hAnsi="Arial" w:cs="Arial"/>
          <w:color w:val="auto"/>
          <w:lang w:bidi="ar-SA"/>
        </w:rPr>
        <w:t>://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ныгда</w:t>
      </w:r>
      <w:proofErr w:type="gramStart"/>
      <w:r w:rsidRPr="00424192">
        <w:rPr>
          <w:rFonts w:ascii="Arial" w:eastAsia="Calibri" w:hAnsi="Arial" w:cs="Arial"/>
          <w:color w:val="auto"/>
          <w:lang w:bidi="ar-SA"/>
        </w:rPr>
        <w:t>.р</w:t>
      </w:r>
      <w:proofErr w:type="gramEnd"/>
      <w:r w:rsidRPr="00424192">
        <w:rPr>
          <w:rFonts w:ascii="Arial" w:eastAsia="Calibri" w:hAnsi="Arial" w:cs="Arial"/>
          <w:color w:val="auto"/>
          <w:lang w:bidi="ar-SA"/>
        </w:rPr>
        <w:t>ф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>/»;</w:t>
      </w:r>
    </w:p>
    <w:p w:rsidR="00424192" w:rsidRPr="00424192" w:rsidRDefault="00424192" w:rsidP="00424192">
      <w:pPr>
        <w:widowControl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3. Настоящее решение вступает в силу с момента официального опубликования.</w:t>
      </w:r>
    </w:p>
    <w:p w:rsidR="00424192" w:rsidRPr="00424192" w:rsidRDefault="00424192" w:rsidP="00424192">
      <w:pPr>
        <w:widowControl/>
        <w:shd w:val="clear" w:color="auto" w:fill="FFFFFF"/>
        <w:jc w:val="both"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jc w:val="both"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Председатель Думы,</w:t>
      </w:r>
    </w:p>
    <w:p w:rsidR="00424192" w:rsidRPr="00424192" w:rsidRDefault="00424192" w:rsidP="00424192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Глава муниципального образования «Ныгда»</w:t>
      </w:r>
    </w:p>
    <w:p w:rsidR="00424192" w:rsidRPr="00424192" w:rsidRDefault="00424192" w:rsidP="00424192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И.Т. Саганова</w:t>
      </w:r>
    </w:p>
    <w:p w:rsidR="00424192" w:rsidRPr="00424192" w:rsidRDefault="00424192" w:rsidP="00424192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z w:val="18"/>
          <w:szCs w:val="18"/>
          <w:lang w:bidi="ar-SA"/>
        </w:rPr>
      </w:pPr>
      <w:r w:rsidRPr="00424192">
        <w:rPr>
          <w:rFonts w:ascii="Times New Roman" w:eastAsia="Calibri" w:hAnsi="Times New Roman" w:cs="Times New Roman"/>
          <w:color w:val="auto"/>
          <w:sz w:val="18"/>
          <w:szCs w:val="18"/>
          <w:lang w:bidi="ar-SA"/>
        </w:rPr>
        <w:t> </w:t>
      </w:r>
    </w:p>
    <w:p w:rsidR="00424192" w:rsidRPr="00424192" w:rsidRDefault="00424192" w:rsidP="00424192">
      <w:pPr>
        <w:autoSpaceDE w:val="0"/>
        <w:autoSpaceDN w:val="0"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autoSpaceDE w:val="0"/>
        <w:autoSpaceDN w:val="0"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autoSpaceDE w:val="0"/>
        <w:autoSpaceDN w:val="0"/>
        <w:jc w:val="both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lastRenderedPageBreak/>
        <w:t>Приложение 1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к решению Думы МО «Ныгда» 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от 25.08.2022 г. №4/397-дмо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«Об определении схемы </w:t>
      </w:r>
      <w:proofErr w:type="gramStart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избирательного</w:t>
      </w:r>
      <w:proofErr w:type="gramEnd"/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округа для проведения выборов депутатов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Думы </w:t>
      </w:r>
      <w:proofErr w:type="spellStart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Ныгдинского</w:t>
      </w:r>
      <w:proofErr w:type="spellEnd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 сельского поселения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Аларского муниципального района 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Иркутской области»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  <w:r w:rsidRPr="00424192">
        <w:rPr>
          <w:rFonts w:ascii="Arial" w:eastAsia="Calibri" w:hAnsi="Arial" w:cs="Arial"/>
          <w:b/>
          <w:color w:val="auto"/>
          <w:lang w:bidi="ar-SA"/>
        </w:rPr>
        <w:t>Схема избирательного округа</w:t>
      </w: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  <w:r w:rsidRPr="00424192">
        <w:rPr>
          <w:rFonts w:ascii="Arial" w:eastAsia="Calibri" w:hAnsi="Arial" w:cs="Arial"/>
          <w:b/>
          <w:color w:val="auto"/>
          <w:lang w:bidi="ar-SA"/>
        </w:rPr>
        <w:t xml:space="preserve">Для проведения выборов депутатов Думы </w:t>
      </w:r>
      <w:proofErr w:type="spellStart"/>
      <w:r w:rsidRPr="00424192">
        <w:rPr>
          <w:rFonts w:ascii="Arial" w:eastAsia="Calibri" w:hAnsi="Arial" w:cs="Arial"/>
          <w:b/>
          <w:color w:val="auto"/>
          <w:lang w:bidi="ar-SA"/>
        </w:rPr>
        <w:t>Ныгдинского</w:t>
      </w:r>
      <w:proofErr w:type="spellEnd"/>
      <w:r w:rsidRPr="00424192">
        <w:rPr>
          <w:rFonts w:ascii="Arial" w:eastAsia="Calibri" w:hAnsi="Arial" w:cs="Arial"/>
          <w:b/>
          <w:color w:val="auto"/>
          <w:lang w:bidi="ar-SA"/>
        </w:rPr>
        <w:t xml:space="preserve"> сельского поселения Аларского муниципального района Иркутской области</w:t>
      </w: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  <w:proofErr w:type="spellStart"/>
      <w:r w:rsidRPr="00424192">
        <w:rPr>
          <w:rFonts w:ascii="Arial" w:eastAsia="Calibri" w:hAnsi="Arial" w:cs="Arial"/>
          <w:b/>
          <w:color w:val="auto"/>
          <w:lang w:bidi="ar-SA"/>
        </w:rPr>
        <w:t>Восьмимандатный</w:t>
      </w:r>
      <w:proofErr w:type="spellEnd"/>
      <w:r w:rsidRPr="00424192">
        <w:rPr>
          <w:rFonts w:ascii="Arial" w:eastAsia="Calibri" w:hAnsi="Arial" w:cs="Arial"/>
          <w:b/>
          <w:color w:val="auto"/>
          <w:lang w:bidi="ar-SA"/>
        </w:rPr>
        <w:t xml:space="preserve"> избирательный округ</w:t>
      </w: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Всего избирателей – 658</w:t>
      </w: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  <w:r w:rsidRPr="00424192">
        <w:rPr>
          <w:rFonts w:ascii="Arial" w:eastAsia="Calibri" w:hAnsi="Arial" w:cs="Arial"/>
          <w:b/>
          <w:color w:val="auto"/>
          <w:lang w:bidi="ar-SA"/>
        </w:rPr>
        <w:t>Границы избирательного округа</w:t>
      </w: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  <w:proofErr w:type="spellStart"/>
      <w:r w:rsidRPr="00424192">
        <w:rPr>
          <w:rFonts w:ascii="Arial" w:eastAsia="Calibri" w:hAnsi="Arial" w:cs="Arial"/>
          <w:b/>
          <w:color w:val="auto"/>
          <w:lang w:bidi="ar-SA"/>
        </w:rPr>
        <w:t>Ныгдинское</w:t>
      </w:r>
      <w:proofErr w:type="spellEnd"/>
      <w:r w:rsidRPr="00424192">
        <w:rPr>
          <w:rFonts w:ascii="Arial" w:eastAsia="Calibri" w:hAnsi="Arial" w:cs="Arial"/>
          <w:b/>
          <w:color w:val="auto"/>
          <w:lang w:bidi="ar-SA"/>
        </w:rPr>
        <w:t xml:space="preserve"> сельское поселение Аларского муниципального района Иркутской области: </w:t>
      </w:r>
      <w:r w:rsidRPr="00424192">
        <w:rPr>
          <w:rFonts w:ascii="Arial" w:eastAsia="Calibri" w:hAnsi="Arial" w:cs="Arial"/>
          <w:color w:val="auto"/>
          <w:lang w:bidi="ar-SA"/>
        </w:rPr>
        <w:t xml:space="preserve">с. Ныгда, д. </w:t>
      </w:r>
      <w:proofErr w:type="spellStart"/>
      <w:r w:rsidRPr="00424192">
        <w:rPr>
          <w:rFonts w:ascii="Arial" w:eastAsia="Calibri" w:hAnsi="Arial" w:cs="Arial"/>
          <w:color w:val="auto"/>
          <w:lang w:bidi="ar-SA"/>
        </w:rPr>
        <w:t>Бурково</w:t>
      </w:r>
      <w:proofErr w:type="spellEnd"/>
      <w:r w:rsidRPr="00424192">
        <w:rPr>
          <w:rFonts w:ascii="Arial" w:eastAsia="Calibri" w:hAnsi="Arial" w:cs="Arial"/>
          <w:color w:val="auto"/>
          <w:lang w:bidi="ar-SA"/>
        </w:rPr>
        <w:t>, д. Халта.</w:t>
      </w: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lastRenderedPageBreak/>
        <w:t>Приложение 2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к решению Думы МО «Ныгда» 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от 25.08.2022 г. №4/397-дмо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«Об определении схемы </w:t>
      </w:r>
      <w:proofErr w:type="gramStart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избирательного</w:t>
      </w:r>
      <w:proofErr w:type="gramEnd"/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округа для проведения выборов депутатов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Думы </w:t>
      </w:r>
      <w:proofErr w:type="spellStart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Ныгдинского</w:t>
      </w:r>
      <w:proofErr w:type="spellEnd"/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 сельского поселения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 xml:space="preserve">Аларского муниципального района </w:t>
      </w:r>
    </w:p>
    <w:p w:rsidR="00424192" w:rsidRPr="00424192" w:rsidRDefault="00424192" w:rsidP="00424192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Calibri" w:hAnsi="Courier New" w:cs="Courier New"/>
          <w:color w:val="auto"/>
          <w:sz w:val="22"/>
          <w:szCs w:val="22"/>
          <w:lang w:bidi="ar-SA"/>
        </w:rPr>
        <w:t>Иркутской области»</w:t>
      </w:r>
    </w:p>
    <w:p w:rsidR="00472D16" w:rsidRDefault="00472D16"/>
    <w:p w:rsidR="00472D16" w:rsidRDefault="00424192">
      <w:r>
        <w:rPr>
          <w:rFonts w:ascii="Courier New" w:hAnsi="Courier New" w:cs="Courier New"/>
          <w:noProof/>
          <w:sz w:val="22"/>
          <w:szCs w:val="22"/>
        </w:rPr>
        <w:drawing>
          <wp:inline distT="0" distB="0" distL="0" distR="0" wp14:anchorId="72444EF1" wp14:editId="4195594E">
            <wp:extent cx="5940425" cy="5598795"/>
            <wp:effectExtent l="0" t="0" r="3175" b="1905"/>
            <wp:docPr id="2" name="Рисунок 2" descr="C:\Users\User\Downloads\44a5bc28e944387896ff15b7484e8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44a5bc28e944387896ff15b7484e84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9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24192" w:rsidRDefault="00424192"/>
    <w:p w:rsidR="00424192" w:rsidRDefault="00424192"/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25.08.2022 г. №4/398-ДМО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spacing w:val="28"/>
          <w:sz w:val="32"/>
          <w:szCs w:val="32"/>
          <w:lang w:eastAsia="zh-CN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ar-SA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МУНИЦИПАЛЬНОЕ ОБРАЗОВАНИЕ «НЫГДА»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ДУМА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РЕШЕНИЕ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ОБ УТВЕРЖДЕНИИ КЛЮЧЕВЫХ ПОКАЗАТЕЛЕЙ ВИДА КОНТРОЛЯ И ИХ ЦЕЛЕВЫХ ЗНАЧЕНИЙ, ИНДИКАТИВНЫХ ПОКАЗАТЕЛЕЙ ДЛЯ МУНИЦИПАЛЬНОГО ЗЕМЕЛЬНОГО КОНТРОЛЯ В МУНИЦИПАЛЬНОМ ОБРАЗОВАНИИ «НЫГДА»</w:t>
      </w:r>
    </w:p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424192">
        <w:rPr>
          <w:rFonts w:ascii="Arial" w:eastAsia="Times New Roman" w:hAnsi="Arial" w:cs="Arial"/>
          <w:lang w:bidi="ar-SA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424192">
        <w:rPr>
          <w:rFonts w:ascii="Arial" w:eastAsiaTheme="minorHAnsi" w:hAnsi="Arial" w:cs="Arial"/>
          <w:color w:val="auto"/>
          <w:lang w:eastAsia="en-US" w:bidi="ar-SA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424192">
        <w:rPr>
          <w:rFonts w:ascii="Arial" w:eastAsia="Times New Roman" w:hAnsi="Arial" w:cs="Arial"/>
          <w:lang w:bidi="ar-SA"/>
        </w:rPr>
        <w:t>Уставом муниципального образования «Ныгда», в целях оценки результативности и эффективности деятельности администрации муниципального образования «Ныгда» по осуществлению муниципального земельного контроля</w:t>
      </w:r>
      <w:proofErr w:type="gramEnd"/>
      <w:r w:rsidRPr="00424192">
        <w:rPr>
          <w:rFonts w:ascii="Arial" w:eastAsia="Times New Roman" w:hAnsi="Arial" w:cs="Arial"/>
          <w:lang w:bidi="ar-SA"/>
        </w:rPr>
        <w:t xml:space="preserve">, Дума муниципального образования «Ныгда» 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spacing w:after="360"/>
        <w:jc w:val="center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sz w:val="32"/>
          <w:szCs w:val="32"/>
          <w:lang w:bidi="ar-SA"/>
        </w:rPr>
        <w:t>РЕШИЛА: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1. Утвердить прилагаемые ключевые показатели вида контроля их целевые значения, индикативные показатели для муниципального земельного контроля в муниципальном образовании «Ныгда»;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3. Решение вступает в силу со дня его официального опубликования, но не ранее 1 марта 2022 года.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eastAsia="Times New Roman" w:hAnsi="Arial" w:cs="Arial"/>
          <w:color w:val="auto"/>
          <w:kern w:val="2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rPr>
          <w:rFonts w:ascii="Calibri" w:eastAsia="Times New Roman" w:hAnsi="Calibri" w:cs="Calibri"/>
          <w:b/>
          <w:color w:val="auto"/>
          <w:kern w:val="2"/>
          <w:sz w:val="28"/>
          <w:szCs w:val="28"/>
          <w:lang w:bidi="ar-SA"/>
        </w:rPr>
        <w:sectPr w:rsidR="00424192" w:rsidRPr="00424192" w:rsidSect="004B0F43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муниципального образования «Ныгда»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25.08.2022 г.№4/398-дмо</w:t>
      </w: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sz w:val="22"/>
          <w:szCs w:val="20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lang w:bidi="ar-SA"/>
        </w:rPr>
      </w:pPr>
      <w:r w:rsidRPr="00424192">
        <w:rPr>
          <w:rFonts w:ascii="Arial" w:eastAsia="Times New Roman" w:hAnsi="Arial" w:cs="Arial"/>
          <w:b/>
          <w:lang w:bidi="ar-SA"/>
        </w:rPr>
        <w:t>Ключевые показатели вида контроля их целевые значения, индикативные показатели для муниципального земельного контроля в муниципальном образовании «Ныгда»</w:t>
      </w: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sz w:val="22"/>
          <w:szCs w:val="20"/>
          <w:lang w:bidi="ar-SA"/>
        </w:rPr>
      </w:pPr>
    </w:p>
    <w:p w:rsidR="00424192" w:rsidRPr="00424192" w:rsidRDefault="00424192" w:rsidP="00424192">
      <w:pPr>
        <w:widowControl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Ключевые показатели вида контроля их целевые значения для муниципального земельного контроля в муниципальном образовании «Ныгда»:</w:t>
      </w:r>
    </w:p>
    <w:p w:rsidR="00424192" w:rsidRPr="00424192" w:rsidRDefault="00424192" w:rsidP="00424192">
      <w:pPr>
        <w:widowControl/>
        <w:autoSpaceDE w:val="0"/>
        <w:autoSpaceDN w:val="0"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1"/>
        <w:gridCol w:w="1583"/>
      </w:tblGrid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№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Целевое значение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– количество нарушений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70%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Доля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выполнения плана проведения плановых контрольных мероприятий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проведенных плановых контрольных мероприятий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100%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Ж /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жалоб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0%</w:t>
            </w:r>
          </w:p>
        </w:tc>
      </w:tr>
    </w:tbl>
    <w:p w:rsidR="00424192" w:rsidRPr="00424192" w:rsidRDefault="00424192" w:rsidP="00424192">
      <w:pPr>
        <w:widowControl/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24192" w:rsidRPr="00424192" w:rsidRDefault="00424192" w:rsidP="00424192">
      <w:pPr>
        <w:widowControl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ascii="Arial" w:eastAsia="Times New Roman" w:hAnsi="Arial" w:cs="Arial"/>
          <w:sz w:val="22"/>
          <w:szCs w:val="20"/>
          <w:lang w:bidi="ar-SA"/>
        </w:rPr>
      </w:pPr>
      <w:r w:rsidRPr="00424192">
        <w:rPr>
          <w:rFonts w:ascii="Arial" w:eastAsia="Times New Roman" w:hAnsi="Arial" w:cs="Arial"/>
          <w:sz w:val="22"/>
          <w:szCs w:val="20"/>
          <w:lang w:bidi="ar-SA"/>
        </w:rPr>
        <w:t>И</w:t>
      </w:r>
      <w:r w:rsidRPr="00424192">
        <w:rPr>
          <w:rFonts w:ascii="Arial" w:eastAsia="Times New Roman" w:hAnsi="Arial" w:cs="Arial"/>
          <w:lang w:bidi="ar-SA"/>
        </w:rPr>
        <w:t xml:space="preserve">ндикативные показатели </w:t>
      </w:r>
      <w:r w:rsidRPr="00424192">
        <w:rPr>
          <w:rFonts w:ascii="Arial" w:eastAsia="Times New Roman" w:hAnsi="Arial" w:cs="Arial"/>
          <w:sz w:val="22"/>
          <w:szCs w:val="20"/>
          <w:lang w:bidi="ar-SA"/>
        </w:rPr>
        <w:t xml:space="preserve">для </w:t>
      </w:r>
      <w:r w:rsidRPr="00424192">
        <w:rPr>
          <w:rFonts w:ascii="Arial" w:eastAsia="Times New Roman" w:hAnsi="Arial" w:cs="Arial"/>
          <w:lang w:bidi="ar-SA"/>
        </w:rPr>
        <w:t>муниципального земельного к</w:t>
      </w:r>
      <w:r w:rsidRPr="00424192">
        <w:rPr>
          <w:rFonts w:ascii="Arial" w:eastAsia="Times New Roman" w:hAnsi="Arial" w:cs="Arial"/>
          <w:sz w:val="22"/>
          <w:szCs w:val="20"/>
          <w:lang w:bidi="ar-SA"/>
        </w:rPr>
        <w:t>онтроля в муниципальном образовании «Ныгда»:</w:t>
      </w:r>
    </w:p>
    <w:p w:rsidR="00424192" w:rsidRPr="00424192" w:rsidRDefault="00424192" w:rsidP="00424192">
      <w:pPr>
        <w:widowControl/>
        <w:autoSpaceDE w:val="0"/>
        <w:autoSpaceDN w:val="0"/>
        <w:ind w:left="720"/>
        <w:jc w:val="both"/>
        <w:rPr>
          <w:rFonts w:ascii="Arial" w:eastAsia="Times New Roman" w:hAnsi="Arial" w:cs="Arial"/>
          <w:sz w:val="22"/>
          <w:szCs w:val="20"/>
          <w:lang w:bidi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 xml:space="preserve">Индикативные показатели, характеризующие параметры </w:t>
            </w:r>
          </w:p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проведенных мероприятий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%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выполне</w:t>
            </w:r>
            <w:proofErr w:type="spellEnd"/>
          </w:p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Примечание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both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плановых заданий (осмотров) %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-к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оличество проведенных плановых заданий (осмотров)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Утвержденные плановые задания (осмотры)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внеплановых проверок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внеплановых проверок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Письма и жалобы, поступившие в Контрольный орган</w:t>
            </w:r>
          </w:p>
        </w:tc>
      </w:tr>
      <w:tr w:rsidR="00424192" w:rsidRPr="00424192" w:rsidTr="00AA6B57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жалоб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проверок, признанных недействительными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По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По - проверки, не проведенные по причине отсутствия проверяемого лица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заявлений, по которым пришел отказ в согласовании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Доля проверок,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Кнм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К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количество материалов, направленных в уполномоченные органы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jc w:val="center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Км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=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Км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контрольных мероприятий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работников органа муниципального контроля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</w:tr>
      <w:tr w:rsidR="00424192" w:rsidRPr="00424192" w:rsidTr="00AA6B57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</w:tr>
    </w:tbl>
    <w:p w:rsidR="00424192" w:rsidRPr="00424192" w:rsidRDefault="00424192" w:rsidP="00424192">
      <w:pPr>
        <w:widowControl/>
        <w:autoSpaceDE w:val="0"/>
        <w:autoSpaceDN w:val="0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72D16" w:rsidRDefault="00472D16"/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25.08.2022 г.№ 4/399-ДМО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spacing w:val="28"/>
          <w:sz w:val="32"/>
          <w:szCs w:val="32"/>
          <w:lang w:eastAsia="zh-CN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ar-SA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МУНИЦИПАЛЬНОЕ ОБРАЗОВАНИЕ «НЫГДА»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ДУМА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РЕШЕНИЕ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ОБ УТВЕРЖДЕНИИ КЛЮЧЕВЫХ ПОКАЗАТЕЛЕЙ ВИДА КОНТРОЛЯ И ИХ ЦЕЛЕВЫХ ЗНАЧЕНИЙ, ИНДИКАТИВНЫХ ПОКАЗАТЕЛЕЙ ДЛЯ МУНИЦИПАЛЬНОГО КОНТРОЛЯ В СФЕРЕ БЛАГОУСТРОЙСТВА НА ТЕРРИТОРИИ МУНИЦИПАЛЬНОГО ОБРАЗОВАНИЯ «НЫГДА»</w:t>
      </w:r>
    </w:p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424192">
        <w:rPr>
          <w:rFonts w:ascii="Arial" w:eastAsia="Times New Roman" w:hAnsi="Arial" w:cs="Arial"/>
          <w:lang w:bidi="ar-SA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424192">
        <w:rPr>
          <w:rFonts w:ascii="Arial" w:eastAsiaTheme="minorHAnsi" w:hAnsi="Arial" w:cs="Arial"/>
          <w:color w:val="auto"/>
          <w:lang w:eastAsia="en-US" w:bidi="ar-SA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424192">
        <w:rPr>
          <w:rFonts w:ascii="Arial" w:eastAsia="Times New Roman" w:hAnsi="Arial" w:cs="Arial"/>
          <w:lang w:bidi="ar-SA"/>
        </w:rPr>
        <w:t>Уставом муниципального образования «Ныгда», в целях оценки результативности и эффективности деятельности администрации муниципального образования «Ныгда» по осуществлению муниципального земельного контроля</w:t>
      </w:r>
      <w:proofErr w:type="gramEnd"/>
      <w:r w:rsidRPr="00424192">
        <w:rPr>
          <w:rFonts w:ascii="Arial" w:eastAsia="Times New Roman" w:hAnsi="Arial" w:cs="Arial"/>
          <w:lang w:bidi="ar-SA"/>
        </w:rPr>
        <w:t xml:space="preserve">, Дума муниципального образования «Ныгда» 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sz w:val="32"/>
          <w:szCs w:val="32"/>
          <w:lang w:bidi="ar-SA"/>
        </w:rPr>
        <w:t>РЕШИЛА:</w:t>
      </w:r>
    </w:p>
    <w:p w:rsidR="00424192" w:rsidRPr="00424192" w:rsidRDefault="00424192" w:rsidP="00424192">
      <w:pPr>
        <w:widowControl/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1. Утвердить прилагаемые ключевые показатели вида контроля их целевые значения, индикативные показатели для муниципального контроля в сфере благоустройства на территории муниципального образования «Ныгда»;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3. Решение вступает в силу со дня его официального опубликования, но не ранее 1 марта 2022 года.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Председатель Думы»,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«Ныгда»: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 xml:space="preserve">И.Т. Саганова 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2" w:lineRule="auto"/>
        <w:ind w:firstLine="540"/>
        <w:jc w:val="both"/>
        <w:rPr>
          <w:rFonts w:ascii="Arial" w:eastAsia="Times New Roman" w:hAnsi="Arial" w:cs="Arial"/>
          <w:color w:val="auto"/>
          <w:kern w:val="2"/>
          <w:lang w:bidi="ar-SA"/>
        </w:rPr>
      </w:pPr>
    </w:p>
    <w:p w:rsidR="00424192" w:rsidRPr="00424192" w:rsidRDefault="00424192" w:rsidP="00424192">
      <w:pPr>
        <w:widowControl/>
        <w:rPr>
          <w:rFonts w:ascii="Calibri" w:eastAsia="Times New Roman" w:hAnsi="Calibri" w:cs="Calibri"/>
          <w:b/>
          <w:color w:val="auto"/>
          <w:kern w:val="2"/>
          <w:sz w:val="28"/>
          <w:szCs w:val="28"/>
          <w:lang w:bidi="ar-SA"/>
        </w:rPr>
        <w:sectPr w:rsidR="00424192" w:rsidRPr="00424192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муниципального образования «Ныгда»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25.08.2022 г.№4/399-дмо</w:t>
      </w:r>
    </w:p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lang w:bidi="ar-SA"/>
        </w:rPr>
      </w:pPr>
      <w:r w:rsidRPr="00424192">
        <w:rPr>
          <w:rFonts w:ascii="Arial" w:eastAsia="Times New Roman" w:hAnsi="Arial" w:cs="Arial"/>
          <w:b/>
          <w:lang w:bidi="ar-SA"/>
        </w:rPr>
        <w:t>Ключевые показатели вида контроля их целевые значения, индикативные показатели для муниципального контроля в сфере благоустройства на территории муниципального образования «Ныгда»</w:t>
      </w: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1. Ключевые показатели вида контроля их целевые значения для муниципального контроля в сфере благоустройства на территории муниципального образования «Ныгда»:</w:t>
      </w:r>
    </w:p>
    <w:p w:rsidR="00424192" w:rsidRPr="00424192" w:rsidRDefault="00424192" w:rsidP="00424192">
      <w:pPr>
        <w:widowControl/>
        <w:autoSpaceDE w:val="0"/>
        <w:autoSpaceDN w:val="0"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2"/>
        <w:gridCol w:w="1583"/>
      </w:tblGrid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№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Целевое значение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– количество нарушений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70%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Доля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выполнения плана проведения плановых контрольных мероприятий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проведенных плановых контрольных мероприятий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100%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Ж /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х100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жалоб</w:t>
            </w:r>
          </w:p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0%</w:t>
            </w:r>
          </w:p>
        </w:tc>
      </w:tr>
    </w:tbl>
    <w:p w:rsidR="00424192" w:rsidRPr="00424192" w:rsidRDefault="00424192" w:rsidP="00424192">
      <w:pPr>
        <w:widowControl/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24192" w:rsidRPr="00424192" w:rsidRDefault="00424192" w:rsidP="00424192">
      <w:pPr>
        <w:widowControl/>
        <w:numPr>
          <w:ilvl w:val="0"/>
          <w:numId w:val="4"/>
        </w:numPr>
        <w:autoSpaceDE w:val="0"/>
        <w:autoSpaceDN w:val="0"/>
        <w:ind w:left="0"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sz w:val="22"/>
          <w:szCs w:val="20"/>
          <w:lang w:bidi="ar-SA"/>
        </w:rPr>
        <w:t>И</w:t>
      </w:r>
      <w:r w:rsidRPr="00424192">
        <w:rPr>
          <w:rFonts w:ascii="Arial" w:eastAsia="Times New Roman" w:hAnsi="Arial" w:cs="Arial"/>
          <w:lang w:bidi="ar-SA"/>
        </w:rPr>
        <w:t>ндикативные показатели для муниципального контроля в сфере благоустройства на территории муниципального образования «Ныгда»:</w:t>
      </w:r>
    </w:p>
    <w:p w:rsidR="00424192" w:rsidRPr="00424192" w:rsidRDefault="00424192" w:rsidP="00424192">
      <w:pPr>
        <w:widowControl/>
        <w:autoSpaceDE w:val="0"/>
        <w:autoSpaceDN w:val="0"/>
        <w:ind w:left="720"/>
        <w:jc w:val="both"/>
        <w:rPr>
          <w:rFonts w:ascii="Arial" w:eastAsia="Times New Roman" w:hAnsi="Arial" w:cs="Arial"/>
          <w:sz w:val="22"/>
          <w:szCs w:val="20"/>
          <w:lang w:bidi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 xml:space="preserve">Индикативные показатели, характеризующие параметры </w:t>
            </w:r>
          </w:p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проведенных мероприятий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%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выполне</w:t>
            </w:r>
            <w:proofErr w:type="spellEnd"/>
          </w:p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Примечание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both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плановых заданий (осмотров) %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-к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оличество проведенных плановых заданий (осмотров)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Утвержденные плановые задания (осмотры)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внеплановых проверок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внеплановых проверок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Письма и жалобы, поступившие в Контрольный орган</w:t>
            </w:r>
          </w:p>
        </w:tc>
      </w:tr>
      <w:tr w:rsidR="00424192" w:rsidRPr="00424192" w:rsidTr="00AA6B57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жалоб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проверок, признанных недействительными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По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По - проверки, не проведенные по причине отсутствия проверяемого лица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заявлений, по которым пришел отказ в согласовании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К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материалов, направленных в уполномоченные органы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jc w:val="center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Км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=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Км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контрольных мероприятий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работников органа муниципального контроля (ед.)</w:t>
            </w:r>
          </w:p>
          <w:p w:rsidR="00424192" w:rsidRPr="00424192" w:rsidRDefault="00424192" w:rsidP="00424192">
            <w:pPr>
              <w:widowControl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</w:tr>
      <w:tr w:rsidR="00424192" w:rsidRPr="00424192" w:rsidTr="00AA6B57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424192" w:rsidRPr="00424192" w:rsidRDefault="00424192" w:rsidP="00424192">
            <w:pPr>
              <w:rPr>
                <w:rFonts w:ascii="Courier New" w:eastAsia="Times New Roman" w:hAnsi="Courier New" w:cs="Courier New"/>
                <w:color w:val="auto"/>
                <w:lang w:bidi="ar-SA"/>
              </w:rPr>
            </w:pPr>
          </w:p>
        </w:tc>
      </w:tr>
    </w:tbl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72D16" w:rsidRDefault="00472D16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24192" w:rsidRDefault="00424192"/>
    <w:p w:rsidR="00472D16" w:rsidRDefault="00472D16"/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25.08.2022 г. №4/400-ДМО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spacing w:val="28"/>
          <w:sz w:val="32"/>
          <w:szCs w:val="32"/>
          <w:lang w:eastAsia="zh-CN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ar-SA"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МУНИЦИПАЛЬНОЕ ОБРАЗОВАНИЕ «НЫГДА»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ДУМА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>РЕШЕНИЕ</w:t>
      </w: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iCs/>
          <w:color w:val="auto"/>
          <w:sz w:val="32"/>
          <w:szCs w:val="32"/>
          <w:lang w:bidi="ar-SA"/>
        </w:rPr>
        <w:t xml:space="preserve">ОБ УТВЕРЖДЕНИИ КЛЮЧЕВЫХ ПОКАЗАТЕЛЕЙ ВИДА КОНТРОЛЯ И ИХ ЦЕЛЕВЫХ ЗНАЧЕНИЙ, ИНДИКАТИВНЫХ ПОКАЗАТЕЛЕЙ ДЛЯ </w:t>
      </w:r>
      <w:r w:rsidRPr="00424192">
        <w:rPr>
          <w:rFonts w:ascii="Arial" w:eastAsia="Times New Roman" w:hAnsi="Arial" w:cs="Arial"/>
          <w:b/>
          <w:bCs/>
          <w:iCs/>
          <w:sz w:val="32"/>
          <w:szCs w:val="32"/>
          <w:lang w:bidi="ar-SA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</w:t>
      </w:r>
    </w:p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424192">
        <w:rPr>
          <w:rFonts w:ascii="Arial" w:eastAsia="Times New Roman" w:hAnsi="Arial" w:cs="Arial"/>
          <w:lang w:bidi="ar-SA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424192">
        <w:rPr>
          <w:rFonts w:ascii="Arial" w:eastAsiaTheme="minorHAnsi" w:hAnsi="Arial" w:cs="Arial"/>
          <w:color w:val="auto"/>
          <w:lang w:eastAsia="en-US" w:bidi="ar-SA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424192">
        <w:rPr>
          <w:rFonts w:ascii="Arial" w:eastAsia="Times New Roman" w:hAnsi="Arial" w:cs="Arial"/>
          <w:lang w:bidi="ar-SA"/>
        </w:rPr>
        <w:t>Уставом муниципального образования «Ныгда», в целях оценки результативности и эффективности деятельности администрации муниципального образования «Ныгда» по осуществлению муниципального земельного контроля</w:t>
      </w:r>
      <w:proofErr w:type="gramEnd"/>
      <w:r w:rsidRPr="00424192">
        <w:rPr>
          <w:rFonts w:ascii="Arial" w:eastAsia="Times New Roman" w:hAnsi="Arial" w:cs="Arial"/>
          <w:lang w:bidi="ar-SA"/>
        </w:rPr>
        <w:t xml:space="preserve">, Дума муниципального образования «Ныгда» 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424192" w:rsidRPr="00424192" w:rsidRDefault="00424192" w:rsidP="00424192">
      <w:pPr>
        <w:widowControl/>
        <w:shd w:val="clear" w:color="auto" w:fill="FFFFFF"/>
        <w:spacing w:after="360"/>
        <w:jc w:val="center"/>
        <w:rPr>
          <w:rFonts w:ascii="Arial" w:eastAsia="Times New Roman" w:hAnsi="Arial" w:cs="Arial"/>
          <w:b/>
          <w:lang w:bidi="ar-SA"/>
        </w:rPr>
      </w:pPr>
      <w:r w:rsidRPr="00424192">
        <w:rPr>
          <w:rFonts w:ascii="Arial" w:eastAsia="Times New Roman" w:hAnsi="Arial" w:cs="Arial"/>
          <w:b/>
          <w:sz w:val="32"/>
          <w:szCs w:val="32"/>
          <w:lang w:bidi="ar-SA"/>
        </w:rPr>
        <w:t>РЕШИЛА:</w:t>
      </w:r>
    </w:p>
    <w:p w:rsidR="00424192" w:rsidRPr="00424192" w:rsidRDefault="00424192" w:rsidP="00424192">
      <w:pPr>
        <w:widowControl/>
        <w:shd w:val="clear" w:color="auto" w:fill="FFFFFF"/>
        <w:ind w:left="142"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424192">
        <w:rPr>
          <w:rFonts w:ascii="Arial" w:eastAsia="Times New Roman" w:hAnsi="Arial" w:cs="Arial"/>
          <w:lang w:bidi="ar-SA"/>
        </w:rPr>
        <w:t>1.Утвердить прилагаемые ключевые показатели вида контроля их целевые значения, индикативные показатели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«Ныгда»;</w:t>
      </w:r>
      <w:proofErr w:type="gramEnd"/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color w:val="auto"/>
          <w:kern w:val="2"/>
          <w:lang w:bidi="ar-SA"/>
        </w:rPr>
        <w:t>2.</w:t>
      </w:r>
      <w:r w:rsidRPr="0042419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424192">
        <w:rPr>
          <w:rFonts w:ascii="Arial" w:eastAsia="Times New Roman" w:hAnsi="Arial" w:cs="Arial"/>
          <w:color w:val="auto"/>
          <w:kern w:val="2"/>
          <w:lang w:bidi="ar-SA"/>
        </w:rPr>
        <w:t>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</w:t>
      </w:r>
      <w:r w:rsidRPr="00424192">
        <w:rPr>
          <w:rFonts w:ascii="Arial" w:eastAsia="Times New Roman" w:hAnsi="Arial" w:cs="Arial"/>
          <w:color w:val="auto"/>
          <w:lang w:bidi="ar-SA"/>
        </w:rPr>
        <w:t>;</w:t>
      </w:r>
    </w:p>
    <w:p w:rsidR="00424192" w:rsidRPr="00424192" w:rsidRDefault="00424192" w:rsidP="00424192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3. Решение вступает в силу со дня его официального опубликования, но не ранее 1 марта 2022 года.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 xml:space="preserve">И.Т. Саганова </w:t>
      </w: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adjustRightInd w:val="0"/>
        <w:spacing w:line="233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муниципального образования «Ныгда»</w:t>
      </w:r>
    </w:p>
    <w:p w:rsidR="00424192" w:rsidRPr="00424192" w:rsidRDefault="00424192" w:rsidP="0042419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42419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25.08.2022 г. № 4/400-дмо</w:t>
      </w: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sz w:val="22"/>
          <w:szCs w:val="20"/>
          <w:lang w:bidi="ar-SA"/>
        </w:rPr>
      </w:pP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lang w:bidi="ar-SA"/>
        </w:rPr>
      </w:pPr>
      <w:r w:rsidRPr="00424192">
        <w:rPr>
          <w:rFonts w:ascii="Arial" w:eastAsia="Times New Roman" w:hAnsi="Arial" w:cs="Arial"/>
          <w:b/>
          <w:lang w:bidi="ar-SA"/>
        </w:rPr>
        <w:t>Ключевые показатели вида контроля их целевые значения, индикативные показатели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</w:t>
      </w:r>
    </w:p>
    <w:p w:rsidR="00424192" w:rsidRPr="00424192" w:rsidRDefault="00424192" w:rsidP="00424192">
      <w:pPr>
        <w:widowControl/>
        <w:autoSpaceDE w:val="0"/>
        <w:autoSpaceDN w:val="0"/>
        <w:jc w:val="center"/>
        <w:rPr>
          <w:rFonts w:ascii="Arial" w:eastAsia="Times New Roman" w:hAnsi="Arial" w:cs="Arial"/>
          <w:b/>
          <w:sz w:val="22"/>
          <w:szCs w:val="20"/>
          <w:lang w:bidi="ar-SA"/>
        </w:rPr>
      </w:pPr>
    </w:p>
    <w:p w:rsidR="00424192" w:rsidRPr="00424192" w:rsidRDefault="00424192" w:rsidP="00424192">
      <w:pPr>
        <w:widowControl/>
        <w:numPr>
          <w:ilvl w:val="0"/>
          <w:numId w:val="5"/>
        </w:numPr>
        <w:autoSpaceDE w:val="0"/>
        <w:autoSpaceDN w:val="0"/>
        <w:ind w:left="0"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lang w:bidi="ar-SA"/>
        </w:rPr>
        <w:t>Ключевые показатели вида контроля их целевые значения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«Ныгда»:</w:t>
      </w:r>
    </w:p>
    <w:p w:rsidR="00424192" w:rsidRPr="00424192" w:rsidRDefault="00424192" w:rsidP="00424192">
      <w:pPr>
        <w:widowControl/>
        <w:autoSpaceDE w:val="0"/>
        <w:autoSpaceDN w:val="0"/>
        <w:ind w:left="36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2"/>
        <w:gridCol w:w="1583"/>
      </w:tblGrid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Целевое значение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 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– количество нарушений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Пу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70%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Доля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выполнения плана проведения плановых контрольных мероприятий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 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Рв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плановых контрольных мероприятий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Рпл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 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 </w:t>
            </w:r>
          </w:p>
        </w:tc>
      </w:tr>
      <w:tr w:rsidR="00424192" w:rsidRPr="00424192" w:rsidTr="00AA6B57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Ж /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х100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жалоб</w:t>
            </w:r>
          </w:p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</w:tr>
    </w:tbl>
    <w:p w:rsidR="00424192" w:rsidRPr="00424192" w:rsidRDefault="00424192" w:rsidP="00424192">
      <w:pPr>
        <w:widowControl/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24192" w:rsidRPr="00424192" w:rsidRDefault="00424192" w:rsidP="00424192">
      <w:pPr>
        <w:widowControl/>
        <w:numPr>
          <w:ilvl w:val="0"/>
          <w:numId w:val="5"/>
        </w:numPr>
        <w:autoSpaceDE w:val="0"/>
        <w:autoSpaceDN w:val="0"/>
        <w:ind w:left="0" w:firstLine="709"/>
        <w:jc w:val="both"/>
        <w:rPr>
          <w:rFonts w:ascii="Arial" w:eastAsia="Times New Roman" w:hAnsi="Arial" w:cs="Arial"/>
          <w:lang w:bidi="ar-SA"/>
        </w:rPr>
      </w:pPr>
      <w:r w:rsidRPr="00424192">
        <w:rPr>
          <w:rFonts w:ascii="Arial" w:eastAsia="Times New Roman" w:hAnsi="Arial" w:cs="Arial"/>
          <w:sz w:val="22"/>
          <w:szCs w:val="20"/>
          <w:lang w:bidi="ar-SA"/>
        </w:rPr>
        <w:t>И</w:t>
      </w:r>
      <w:r w:rsidRPr="00424192">
        <w:rPr>
          <w:rFonts w:ascii="Arial" w:eastAsia="Times New Roman" w:hAnsi="Arial" w:cs="Arial"/>
          <w:lang w:bidi="ar-SA"/>
        </w:rPr>
        <w:t>ндикативные показатели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«Ныгда»:</w:t>
      </w:r>
    </w:p>
    <w:p w:rsidR="00424192" w:rsidRPr="00424192" w:rsidRDefault="00424192" w:rsidP="00424192">
      <w:pPr>
        <w:widowControl/>
        <w:autoSpaceDE w:val="0"/>
        <w:autoSpaceDN w:val="0"/>
        <w:jc w:val="both"/>
        <w:rPr>
          <w:rFonts w:ascii="Arial" w:eastAsia="Times New Roman" w:hAnsi="Arial" w:cs="Arial"/>
          <w:sz w:val="22"/>
          <w:szCs w:val="20"/>
          <w:lang w:bidi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 xml:space="preserve">Индикативные показатели, характеризующие параметры </w:t>
            </w:r>
          </w:p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проведенных мероприятий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%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выполне</w:t>
            </w:r>
            <w:proofErr w:type="spellEnd"/>
          </w:p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Примечание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Врз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плановых заданий (осмотров) %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-к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оличество проведенных плановых заданий (осмотров)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РЗп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Утвержденные плановые задания (осмотры)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= (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Ввн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выполняемость внеплановых проверок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внеплановых проверок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Рп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Письма и жалобы, поступившие в Контрольный орган</w:t>
            </w:r>
          </w:p>
        </w:tc>
      </w:tr>
      <w:tr w:rsidR="00424192" w:rsidRPr="00424192" w:rsidTr="00AA6B57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Ж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жалоб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Пн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проверок, признанных недействительными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Доля внеплановых проверок, которые не удалось провести в связи с отсутствием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По x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По - проверки, не проведенные по причине отсутствия проверяемого лица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Пф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проведенных </w:t>
            </w: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Кзо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заявлений, по которым пришел отказ в согласовании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Кпз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х 100 /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К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нм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материалов, направленных в уполномоченные органы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Квн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b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spacing w:line="276" w:lineRule="auto"/>
              <w:jc w:val="center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</w:tr>
      <w:tr w:rsidR="00424192" w:rsidRPr="00424192" w:rsidTr="00AA6B57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Км / </w:t>
            </w: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= </w:t>
            </w: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Км</w:t>
            </w:r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контрольных мероприятий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proofErr w:type="gram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Кр</w:t>
            </w:r>
            <w:proofErr w:type="spellEnd"/>
            <w:proofErr w:type="gram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количество работников органа муниципального контроля (ед.)</w:t>
            </w:r>
          </w:p>
          <w:p w:rsidR="00424192" w:rsidRPr="00424192" w:rsidRDefault="00424192" w:rsidP="00424192">
            <w:pPr>
              <w:widowControl/>
              <w:spacing w:line="276" w:lineRule="auto"/>
              <w:textAlignment w:val="baseline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  <w:proofErr w:type="spellStart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>Нк</w:t>
            </w:r>
            <w:proofErr w:type="spellEnd"/>
            <w:r w:rsidRPr="0042419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24192" w:rsidRPr="00424192" w:rsidRDefault="00424192" w:rsidP="00424192">
            <w:pPr>
              <w:widowControl/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  <w:tr w:rsidR="00424192" w:rsidRPr="00424192" w:rsidTr="00AA6B57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424192" w:rsidRPr="00424192" w:rsidRDefault="00424192" w:rsidP="00424192">
            <w:pPr>
              <w:spacing w:line="276" w:lineRule="auto"/>
              <w:rPr>
                <w:rFonts w:ascii="Courier New" w:eastAsia="Times New Roman" w:hAnsi="Courier New" w:cs="Courier New"/>
                <w:color w:val="auto"/>
                <w:lang w:eastAsia="en-US" w:bidi="ar-SA"/>
              </w:rPr>
            </w:pPr>
          </w:p>
        </w:tc>
      </w:tr>
    </w:tbl>
    <w:p w:rsidR="00424192" w:rsidRPr="00424192" w:rsidRDefault="00424192" w:rsidP="00424192">
      <w:pPr>
        <w:widowControl/>
        <w:autoSpaceDE w:val="0"/>
        <w:autoSpaceDN w:val="0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424192" w:rsidRPr="00424192" w:rsidRDefault="00424192" w:rsidP="00424192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72D16" w:rsidRDefault="00472D16"/>
    <w:p w:rsidR="00472D16" w:rsidRDefault="00472D16"/>
    <w:p w:rsidR="00424192" w:rsidRDefault="00424192"/>
    <w:p w:rsidR="00424192" w:rsidRDefault="00424192"/>
    <w:p w:rsidR="00424192" w:rsidRDefault="00424192"/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 xml:space="preserve">22.08.2022 г. № 36–р 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72D16" w:rsidRPr="00472D16" w:rsidRDefault="00472D16" w:rsidP="00472D16">
      <w:pPr>
        <w:widowControl/>
        <w:jc w:val="center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472D16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О ПРЕДОСТАВЛЕНИИ ОТПУСКА</w:t>
      </w:r>
    </w:p>
    <w:p w:rsidR="00472D16" w:rsidRPr="00472D16" w:rsidRDefault="00472D16" w:rsidP="00472D1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 xml:space="preserve">Предоставить очередной отпуск директору МБУК ИКЦ </w:t>
      </w:r>
      <w:proofErr w:type="spellStart"/>
      <w:r w:rsidRPr="00472D16">
        <w:rPr>
          <w:rFonts w:ascii="Arial" w:eastAsia="Times New Roman" w:hAnsi="Arial" w:cs="Arial"/>
          <w:color w:val="auto"/>
          <w:lang w:bidi="ar-SA"/>
        </w:rPr>
        <w:t>Хапкиновой</w:t>
      </w:r>
      <w:proofErr w:type="spellEnd"/>
      <w:r w:rsidRPr="00472D16">
        <w:rPr>
          <w:rFonts w:ascii="Arial" w:eastAsia="Times New Roman" w:hAnsi="Arial" w:cs="Arial"/>
          <w:color w:val="auto"/>
          <w:lang w:bidi="ar-SA"/>
        </w:rPr>
        <w:t xml:space="preserve"> Елене Николаевне с 22 августа по 26 сентября 2022 года (36 </w:t>
      </w:r>
      <w:proofErr w:type="gramStart"/>
      <w:r w:rsidRPr="00472D16">
        <w:rPr>
          <w:rFonts w:ascii="Arial" w:eastAsia="Times New Roman" w:hAnsi="Arial" w:cs="Arial"/>
          <w:color w:val="auto"/>
          <w:lang w:bidi="ar-SA"/>
        </w:rPr>
        <w:t>календарных</w:t>
      </w:r>
      <w:proofErr w:type="gramEnd"/>
      <w:r w:rsidRPr="00472D16">
        <w:rPr>
          <w:rFonts w:ascii="Arial" w:eastAsia="Times New Roman" w:hAnsi="Arial" w:cs="Arial"/>
          <w:color w:val="auto"/>
          <w:lang w:bidi="ar-SA"/>
        </w:rPr>
        <w:t xml:space="preserve"> дня).</w:t>
      </w: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>Глава администрации МО «Ныгда»</w:t>
      </w: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472D16" w:rsidRPr="00472D16" w:rsidRDefault="00472D16" w:rsidP="00472D1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72D16" w:rsidRDefault="00472D16"/>
    <w:p w:rsidR="00424192" w:rsidRDefault="00424192"/>
    <w:p w:rsidR="00424192" w:rsidRDefault="00424192"/>
    <w:p w:rsidR="00472D16" w:rsidRDefault="00472D16"/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26.08.2022 г № 37-р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472D16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472D16" w:rsidRPr="00472D16" w:rsidRDefault="00472D16" w:rsidP="00472D16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472D16" w:rsidRPr="00472D16" w:rsidRDefault="00472D16" w:rsidP="00472D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72D16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О предоставлении отпуска </w:t>
      </w:r>
    </w:p>
    <w:p w:rsidR="00472D16" w:rsidRPr="00472D16" w:rsidRDefault="00472D16" w:rsidP="00472D1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 xml:space="preserve">1. Предоставить отпуск делопроизводителю администрации МО «Ныгда» Соловьевой Ларисе Гаврииловне с 29 августа 2022 года по 03 октября </w:t>
      </w:r>
      <w:r w:rsidR="00424192">
        <w:rPr>
          <w:rFonts w:ascii="Arial" w:eastAsia="Times New Roman" w:hAnsi="Arial" w:cs="Arial"/>
          <w:color w:val="auto"/>
          <w:lang w:bidi="ar-SA"/>
        </w:rPr>
        <w:t xml:space="preserve">2022 года (36 календарных дней), с последующим </w:t>
      </w:r>
      <w:proofErr w:type="spellStart"/>
      <w:r w:rsidR="00424192">
        <w:rPr>
          <w:rFonts w:ascii="Arial" w:eastAsia="Times New Roman" w:hAnsi="Arial" w:cs="Arial"/>
          <w:color w:val="auto"/>
          <w:lang w:bidi="ar-SA"/>
        </w:rPr>
        <w:t>уволнением</w:t>
      </w:r>
      <w:proofErr w:type="spellEnd"/>
      <w:r w:rsidR="00424192">
        <w:rPr>
          <w:rFonts w:ascii="Arial" w:eastAsia="Times New Roman" w:hAnsi="Arial" w:cs="Arial"/>
          <w:color w:val="auto"/>
          <w:lang w:bidi="ar-SA"/>
        </w:rPr>
        <w:t>.</w:t>
      </w:r>
    </w:p>
    <w:p w:rsidR="00472D16" w:rsidRPr="00472D16" w:rsidRDefault="00472D16" w:rsidP="00472D16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>Глава администрации МО «Ныгда»</w:t>
      </w:r>
    </w:p>
    <w:p w:rsidR="00472D16" w:rsidRPr="00472D16" w:rsidRDefault="00472D16" w:rsidP="00472D16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472D16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472D16" w:rsidRDefault="00472D16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Pr="00472D16" w:rsidRDefault="00424192" w:rsidP="00472D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bCs/>
          <w:color w:val="auto"/>
          <w:kern w:val="28"/>
          <w:sz w:val="32"/>
          <w:szCs w:val="32"/>
          <w:lang w:bidi="ar-SA"/>
        </w:rPr>
        <w:t>26.08.2022 г. № 18-р</w:t>
      </w:r>
    </w:p>
    <w:p w:rsidR="00424192" w:rsidRPr="00424192" w:rsidRDefault="00424192" w:rsidP="00424192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РОССИЙСКАЯ ФЕДЕРАЦИЯ</w:t>
      </w:r>
    </w:p>
    <w:p w:rsidR="00424192" w:rsidRPr="00424192" w:rsidRDefault="00424192" w:rsidP="00424192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ИРКУТСКАЯ ОБЛАСТЬ</w:t>
      </w:r>
    </w:p>
    <w:p w:rsidR="00424192" w:rsidRPr="00424192" w:rsidRDefault="00424192" w:rsidP="00424192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АЛАРСКИЙ РАЙОН</w:t>
      </w:r>
    </w:p>
    <w:p w:rsidR="00424192" w:rsidRPr="00424192" w:rsidRDefault="00424192" w:rsidP="00424192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МУНИЦИПАЛЬНОЕ ОБРАЗОВАНИЕ «НЫГДА»</w:t>
      </w:r>
    </w:p>
    <w:p w:rsidR="00424192" w:rsidRPr="00424192" w:rsidRDefault="00424192" w:rsidP="00424192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АДМИНИСТРАЦИЯ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РАСПОРЯЖЕНИЕ</w:t>
      </w:r>
    </w:p>
    <w:p w:rsidR="00424192" w:rsidRPr="00424192" w:rsidRDefault="00424192" w:rsidP="0042419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424192" w:rsidRPr="00424192" w:rsidRDefault="00424192" w:rsidP="00424192">
      <w:pPr>
        <w:widowControl/>
        <w:tabs>
          <w:tab w:val="left" w:pos="5940"/>
        </w:tabs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ОБ ОТМЕНЕ РАСПОРЯЖЕНИЕ ГЛАВЫ АДМИНИСТРАЦИИ ОТ 21.10.2016 г. №18-р «ОБ УТВЕРЖДЕНИИ ПОЛОЖЕНИЯ О ПОРЯДКЕ </w:t>
      </w:r>
      <w:proofErr w:type="gramStart"/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ПРОВЕДЕНИЯ МОНИТОРИНГА КАЧЕСТВА ПРЕДОСТАВЛЕНИЯ МУНИЦИПАЛЬНЫХ УСЛУГ</w:t>
      </w:r>
      <w:proofErr w:type="gramEnd"/>
      <w:r w:rsidRPr="0042419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В МУНИЦИПАЛЬНОМ ОБРАЗОВАНИИ «НЫГДА»</w:t>
      </w:r>
    </w:p>
    <w:p w:rsidR="00424192" w:rsidRPr="00424192" w:rsidRDefault="00424192" w:rsidP="00424192">
      <w:pPr>
        <w:widowControl/>
        <w:tabs>
          <w:tab w:val="left" w:pos="5940"/>
        </w:tabs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424192" w:rsidRPr="00424192" w:rsidRDefault="00424192" w:rsidP="00424192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>Руководствуясь Приказом Министерства экономического развития Иркутской области от 01.07.2021 г. № 62-24-мпр «О признании утратившими силу отдельных нормативно-правовых актов Иркутской области»:</w:t>
      </w:r>
    </w:p>
    <w:p w:rsidR="00424192" w:rsidRPr="00424192" w:rsidRDefault="00424192" w:rsidP="00424192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 xml:space="preserve">1. Признать утратившим силу распоряжение главы администрации от 21.10.2016 г. № 18-р «Об утверждении положения о порядке </w:t>
      </w:r>
      <w:proofErr w:type="gramStart"/>
      <w:r w:rsidRPr="00424192">
        <w:rPr>
          <w:rFonts w:ascii="Arial" w:eastAsia="Times New Roman" w:hAnsi="Arial" w:cs="Arial"/>
          <w:color w:val="auto"/>
          <w:lang w:bidi="ar-SA"/>
        </w:rPr>
        <w:t>проведения мониторинга качества предоставления муниципальных услуг</w:t>
      </w:r>
      <w:proofErr w:type="gramEnd"/>
      <w:r w:rsidRPr="00424192">
        <w:rPr>
          <w:rFonts w:ascii="Arial" w:eastAsia="Times New Roman" w:hAnsi="Arial" w:cs="Arial"/>
          <w:color w:val="auto"/>
          <w:lang w:bidi="ar-SA"/>
        </w:rPr>
        <w:t xml:space="preserve"> в муниципальном образовании «Ныгда».</w:t>
      </w:r>
    </w:p>
    <w:p w:rsidR="00424192" w:rsidRPr="00424192" w:rsidRDefault="00424192" w:rsidP="00424192">
      <w:pPr>
        <w:tabs>
          <w:tab w:val="left" w:pos="6660"/>
          <w:tab w:val="left" w:pos="9355"/>
        </w:tabs>
        <w:autoSpaceDE w:val="0"/>
        <w:autoSpaceDN w:val="0"/>
        <w:adjustRightInd w:val="0"/>
        <w:spacing w:after="200" w:line="276" w:lineRule="auto"/>
        <w:ind w:right="-5"/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424192">
        <w:rPr>
          <w:rFonts w:ascii="Arial" w:eastAsia="Times New Roman" w:hAnsi="Arial" w:cs="Arial"/>
          <w:color w:val="auto"/>
          <w:lang w:bidi="ar-SA"/>
        </w:rPr>
        <w:t xml:space="preserve">            2. </w:t>
      </w:r>
      <w:r w:rsidRPr="00424192">
        <w:rPr>
          <w:rFonts w:ascii="Arial" w:eastAsia="Calibri" w:hAnsi="Arial" w:cs="Arial"/>
          <w:color w:val="auto"/>
          <w:lang w:eastAsia="en-US" w:bidi="ar-SA"/>
        </w:rPr>
        <w:t>Опубликовать данное распоряжение в печатном средстве массовой                                         информации «Ныгдинский вестник» и разместить на официальном сайте    администрации муниципального образования «Ныгда».</w:t>
      </w:r>
    </w:p>
    <w:p w:rsidR="00424192" w:rsidRPr="00424192" w:rsidRDefault="00424192" w:rsidP="00424192">
      <w:pPr>
        <w:tabs>
          <w:tab w:val="left" w:pos="6660"/>
          <w:tab w:val="left" w:pos="9355"/>
        </w:tabs>
        <w:autoSpaceDE w:val="0"/>
        <w:autoSpaceDN w:val="0"/>
        <w:adjustRightInd w:val="0"/>
        <w:spacing w:after="200" w:line="276" w:lineRule="auto"/>
        <w:ind w:right="-5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424192">
        <w:rPr>
          <w:rFonts w:ascii="Arial" w:eastAsia="Calibri" w:hAnsi="Arial" w:cs="Arial"/>
          <w:color w:val="auto"/>
          <w:lang w:eastAsia="en-US" w:bidi="ar-SA"/>
        </w:rPr>
        <w:t xml:space="preserve">          </w:t>
      </w:r>
      <w:r w:rsidRPr="00424192">
        <w:rPr>
          <w:rFonts w:ascii="Arial" w:eastAsia="Calibri" w:hAnsi="Arial" w:cs="Arial"/>
          <w:color w:val="auto"/>
          <w:szCs w:val="28"/>
          <w:lang w:eastAsia="en-US" w:bidi="ar-SA"/>
        </w:rPr>
        <w:t xml:space="preserve">3. </w:t>
      </w:r>
      <w:proofErr w:type="gramStart"/>
      <w:r w:rsidRPr="00424192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424192">
        <w:rPr>
          <w:rFonts w:ascii="Arial" w:eastAsia="Calibri" w:hAnsi="Arial" w:cs="Arial"/>
          <w:color w:val="auto"/>
          <w:lang w:eastAsia="en-US" w:bidi="ar-SA"/>
        </w:rPr>
        <w:t xml:space="preserve"> исполнением данного распоряжения оставляю за собой.</w:t>
      </w:r>
    </w:p>
    <w:p w:rsidR="00424192" w:rsidRPr="00424192" w:rsidRDefault="00424192" w:rsidP="00424192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424192" w:rsidRPr="00424192" w:rsidRDefault="00424192" w:rsidP="0042419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Глава муниципального образования «Ныгда»</w:t>
      </w: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  <w:r w:rsidRPr="00424192">
        <w:rPr>
          <w:rFonts w:ascii="Arial" w:eastAsia="Calibri" w:hAnsi="Arial" w:cs="Arial"/>
          <w:color w:val="auto"/>
          <w:lang w:bidi="ar-SA"/>
        </w:rPr>
        <w:t>И.Т. Саганова</w:t>
      </w: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/>
    <w:p w:rsidR="00424192" w:rsidRDefault="00424192" w:rsidP="00424192">
      <w:pPr>
        <w:widowControl/>
      </w:pPr>
      <w:r w:rsidRPr="00424192">
        <w:t xml:space="preserve">  </w:t>
      </w:r>
    </w:p>
    <w:p w:rsidR="00424192" w:rsidRDefault="00424192" w:rsidP="00424192">
      <w:pPr>
        <w:widowControl/>
      </w:pPr>
    </w:p>
    <w:p w:rsidR="00424192" w:rsidRDefault="00424192" w:rsidP="00424192">
      <w:pPr>
        <w:widowControl/>
      </w:pPr>
    </w:p>
    <w:p w:rsidR="00424192" w:rsidRPr="00424192" w:rsidRDefault="00424192" w:rsidP="00424192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t xml:space="preserve">  </w:t>
      </w:r>
      <w:r w:rsidRPr="00424192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 w:rsidRPr="00424192"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424192" w:rsidRPr="00424192" w:rsidRDefault="00424192" w:rsidP="00424192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424192" w:rsidRPr="00424192" w:rsidRDefault="00424192" w:rsidP="00424192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424192" w:rsidRPr="00424192" w:rsidRDefault="00424192" w:rsidP="00424192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</w:t>
      </w: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Номер подписан в печать  05</w:t>
      </w:r>
      <w:bookmarkStart w:id="0" w:name="_GoBack"/>
      <w:bookmarkEnd w:id="0"/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>.09</w:t>
      </w: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>. 2022 года.</w:t>
      </w:r>
    </w:p>
    <w:p w:rsidR="00424192" w:rsidRPr="00424192" w:rsidRDefault="00424192" w:rsidP="00424192"/>
    <w:p w:rsidR="00472D16" w:rsidRDefault="00472D16"/>
    <w:sectPr w:rsidR="00472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038" w:rsidRPr="00150ED0" w:rsidRDefault="00424192" w:rsidP="00032D5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036E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17"/>
    <w:rsid w:val="003459AE"/>
    <w:rsid w:val="00424192"/>
    <w:rsid w:val="00472D16"/>
    <w:rsid w:val="00881868"/>
    <w:rsid w:val="00892E17"/>
    <w:rsid w:val="009D74D1"/>
    <w:rsid w:val="00B234E1"/>
    <w:rsid w:val="00F279DE"/>
    <w:rsid w:val="00F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3092</Words>
  <Characters>17631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2022-08-23T06:42:00Z</dcterms:created>
  <dcterms:modified xsi:type="dcterms:W3CDTF">2022-09-02T09:44:00Z</dcterms:modified>
</cp:coreProperties>
</file>