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24.07.2019 г. №39-п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ПОЧТОВОГО АДРЕСА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</w:p>
    <w:p w:rsidR="0017534C" w:rsidRDefault="0017534C" w:rsidP="0017534C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В связи с упорядочением адресов на территории МО «Ныгда», на основании ст.6 Устава МО «Ныгда» и личного заявления</w:t>
      </w:r>
    </w:p>
    <w:p w:rsidR="0017534C" w:rsidRDefault="0017534C" w:rsidP="0017534C">
      <w:pPr>
        <w:ind w:firstLine="709"/>
        <w:rPr>
          <w:rFonts w:ascii="Arial" w:hAnsi="Arial" w:cs="Arial"/>
        </w:rPr>
      </w:pPr>
    </w:p>
    <w:p w:rsidR="0017534C" w:rsidRDefault="0017534C" w:rsidP="0017534C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17534C" w:rsidRDefault="0017534C" w:rsidP="0017534C">
      <w:pPr>
        <w:rPr>
          <w:rFonts w:ascii="Arial" w:hAnsi="Arial" w:cs="Arial"/>
          <w:b/>
          <w:sz w:val="30"/>
          <w:szCs w:val="30"/>
        </w:rPr>
      </w:pPr>
    </w:p>
    <w:p w:rsidR="0017534C" w:rsidRDefault="0017534C" w:rsidP="0017534C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Присвоить жилому дому, принадлежащему </w:t>
      </w:r>
      <w:proofErr w:type="spellStart"/>
      <w:r>
        <w:rPr>
          <w:rFonts w:ascii="Arial" w:hAnsi="Arial" w:cs="Arial"/>
          <w:sz w:val="24"/>
          <w:szCs w:val="24"/>
        </w:rPr>
        <w:t>Бажееву</w:t>
      </w:r>
      <w:proofErr w:type="spellEnd"/>
      <w:r>
        <w:rPr>
          <w:rFonts w:ascii="Arial" w:hAnsi="Arial" w:cs="Arial"/>
          <w:sz w:val="24"/>
          <w:szCs w:val="24"/>
        </w:rPr>
        <w:t xml:space="preserve"> Николаю </w:t>
      </w:r>
      <w:r w:rsidR="00BB432E">
        <w:rPr>
          <w:rFonts w:ascii="Arial" w:hAnsi="Arial" w:cs="Arial"/>
          <w:sz w:val="24"/>
          <w:szCs w:val="24"/>
        </w:rPr>
        <w:t xml:space="preserve">Алексеевичу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следующий почтовый адрес: 665474, Иркутская область, Аларский район, д. Ныгда, ул. Назарова, д. 17;</w:t>
      </w:r>
    </w:p>
    <w:p w:rsidR="0017534C" w:rsidRDefault="0017534C" w:rsidP="0017534C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17534C" w:rsidRDefault="0017534C" w:rsidP="0017534C">
      <w:pPr>
        <w:rPr>
          <w:rFonts w:ascii="Arial" w:hAnsi="Arial" w:cs="Arial"/>
        </w:rPr>
      </w:pPr>
    </w:p>
    <w:p w:rsidR="0017534C" w:rsidRDefault="0017534C" w:rsidP="0017534C">
      <w:pPr>
        <w:rPr>
          <w:rFonts w:ascii="Arial" w:hAnsi="Arial" w:cs="Arial"/>
        </w:rPr>
      </w:pPr>
    </w:p>
    <w:p w:rsidR="0017534C" w:rsidRDefault="0017534C" w:rsidP="0017534C">
      <w:pPr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17534C" w:rsidRDefault="0017534C" w:rsidP="0017534C">
      <w:pPr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8D353E" w:rsidRPr="0017534C" w:rsidRDefault="008D353E" w:rsidP="0017534C"/>
    <w:sectPr w:rsidR="008D353E" w:rsidRPr="0017534C" w:rsidSect="000A4D24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A6C"/>
    <w:rsid w:val="000A4D24"/>
    <w:rsid w:val="0017534C"/>
    <w:rsid w:val="008D353E"/>
    <w:rsid w:val="00B63A6C"/>
    <w:rsid w:val="00BB432E"/>
    <w:rsid w:val="00F4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BA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34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BA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34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4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Company>SPecialiST RePack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2019-04-02T09:03:00Z</dcterms:created>
  <dcterms:modified xsi:type="dcterms:W3CDTF">2019-07-24T06:40:00Z</dcterms:modified>
</cp:coreProperties>
</file>