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D94167">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sidRPr="00D94167">
        <w:rPr>
          <w:rFonts w:ascii="Arial" w:hAnsi="Arial" w:cs="Arial"/>
          <w:b/>
          <w:spacing w:val="-4"/>
          <w:sz w:val="28"/>
          <w:szCs w:val="28"/>
        </w:rPr>
        <w:t>РОССИЙСКАЯ</w:t>
      </w:r>
      <w:r>
        <w:rPr>
          <w:rFonts w:ascii="Arial" w:hAnsi="Arial" w:cs="Arial"/>
          <w:b/>
          <w:spacing w:val="-4"/>
          <w:sz w:val="28"/>
          <w:szCs w:val="28"/>
        </w:rPr>
        <w:t xml:space="preserve"> ФЕДЕРАЦИЯ</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D94167">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D94167">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864C8A"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3 августа</w:t>
      </w:r>
      <w:r w:rsidR="00566CC7">
        <w:rPr>
          <w:rFonts w:ascii="Arial" w:hAnsi="Arial" w:cs="Arial"/>
          <w:spacing w:val="-5"/>
          <w:sz w:val="28"/>
          <w:szCs w:val="28"/>
        </w:rPr>
        <w:t xml:space="preserve"> 2026</w:t>
      </w:r>
      <w:r w:rsidR="007956F3">
        <w:rPr>
          <w:rFonts w:ascii="Arial" w:hAnsi="Arial" w:cs="Arial"/>
          <w:spacing w:val="-5"/>
          <w:sz w:val="28"/>
          <w:szCs w:val="28"/>
        </w:rPr>
        <w:t xml:space="preserve"> г</w:t>
      </w:r>
      <w:r>
        <w:rPr>
          <w:rFonts w:ascii="Arial" w:hAnsi="Arial" w:cs="Arial"/>
          <w:spacing w:val="-4"/>
          <w:sz w:val="28"/>
          <w:szCs w:val="28"/>
        </w:rPr>
        <w:t>ода, выпуск №7</w:t>
      </w:r>
    </w:p>
    <w:p w:rsidR="007956F3" w:rsidRDefault="007956F3" w:rsidP="007956F3">
      <w:pPr>
        <w:ind w:left="-567" w:firstLine="851"/>
        <w:jc w:val="both"/>
        <w:rPr>
          <w:rFonts w:ascii="Arial" w:hAnsi="Arial" w:cs="Arial"/>
        </w:rPr>
      </w:pPr>
    </w:p>
    <w:p w:rsidR="00864C8A" w:rsidRDefault="00D616F9" w:rsidP="00864C8A">
      <w:pPr>
        <w:ind w:firstLine="709"/>
        <w:jc w:val="both"/>
        <w:rPr>
          <w:rFonts w:ascii="Arial" w:hAnsi="Arial" w:cs="Arial"/>
        </w:rPr>
      </w:pPr>
      <w:r>
        <w:rPr>
          <w:rFonts w:ascii="Arial" w:hAnsi="Arial" w:cs="Arial"/>
        </w:rPr>
        <w:t>1</w:t>
      </w:r>
      <w:r w:rsidR="00E938CE">
        <w:rPr>
          <w:rFonts w:ascii="Arial" w:hAnsi="Arial" w:cs="Arial"/>
        </w:rPr>
        <w:t xml:space="preserve">. </w:t>
      </w:r>
      <w:r w:rsidR="00A234E1">
        <w:rPr>
          <w:rFonts w:ascii="Arial" w:hAnsi="Arial" w:cs="Arial"/>
        </w:rPr>
        <w:t xml:space="preserve">Публикуется </w:t>
      </w:r>
      <w:r w:rsidR="008F18C7">
        <w:rPr>
          <w:rFonts w:ascii="Arial" w:hAnsi="Arial" w:cs="Arial"/>
        </w:rPr>
        <w:t>постановление администрации муниципального образования «Ныгда»</w:t>
      </w:r>
      <w:r w:rsidR="00756AAB">
        <w:rPr>
          <w:rFonts w:ascii="Arial" w:hAnsi="Arial" w:cs="Arial"/>
        </w:rPr>
        <w:t xml:space="preserve"> от</w:t>
      </w:r>
      <w:r w:rsidR="00864C8A">
        <w:rPr>
          <w:rFonts w:ascii="Arial" w:hAnsi="Arial" w:cs="Arial"/>
        </w:rPr>
        <w:t xml:space="preserve"> </w:t>
      </w:r>
      <w:r w:rsidR="00864C8A" w:rsidRPr="00864C8A">
        <w:rPr>
          <w:rFonts w:ascii="Arial" w:hAnsi="Arial" w:cs="Arial"/>
        </w:rPr>
        <w:t>01.07.2026</w:t>
      </w:r>
      <w:r w:rsidR="00864C8A">
        <w:rPr>
          <w:rFonts w:ascii="Arial" w:hAnsi="Arial" w:cs="Arial"/>
        </w:rPr>
        <w:t xml:space="preserve"> г.</w:t>
      </w:r>
      <w:r w:rsidR="00864C8A" w:rsidRPr="00864C8A">
        <w:rPr>
          <w:rFonts w:ascii="Arial" w:hAnsi="Arial" w:cs="Arial"/>
        </w:rPr>
        <w:t xml:space="preserve"> </w:t>
      </w:r>
      <w:r w:rsidR="00864C8A">
        <w:rPr>
          <w:rFonts w:ascii="Arial" w:hAnsi="Arial" w:cs="Arial"/>
        </w:rPr>
        <w:t xml:space="preserve">№21-п </w:t>
      </w:r>
      <w:r w:rsidR="00864C8A" w:rsidRPr="00864C8A">
        <w:rPr>
          <w:rFonts w:ascii="Arial" w:hAnsi="Arial" w:cs="Arial"/>
        </w:rPr>
        <w:t>«Об утверждении положения о представлении гражданами, претендующими на замещение должности муниципальной службы администрации муниципального образования «Ныгда», и муниципальными служащими администрации муниципального образования «Ныгда» сведений о доходах, расходах, об имуществе и обязательствах имущественного характера</w:t>
      </w:r>
      <w:r w:rsidR="00864C8A">
        <w:rPr>
          <w:rFonts w:ascii="Arial" w:hAnsi="Arial" w:cs="Arial"/>
        </w:rPr>
        <w:t>;</w:t>
      </w:r>
    </w:p>
    <w:p w:rsidR="00864C8A" w:rsidRDefault="00864C8A" w:rsidP="00864C8A">
      <w:pPr>
        <w:ind w:firstLine="709"/>
        <w:jc w:val="both"/>
        <w:rPr>
          <w:rFonts w:ascii="Arial" w:hAnsi="Arial" w:cs="Arial"/>
        </w:rPr>
      </w:pPr>
      <w:r>
        <w:rPr>
          <w:rFonts w:ascii="Arial" w:hAnsi="Arial" w:cs="Arial"/>
        </w:rPr>
        <w:t xml:space="preserve">2. </w:t>
      </w:r>
      <w:r>
        <w:rPr>
          <w:rFonts w:ascii="Arial" w:hAnsi="Arial" w:cs="Arial"/>
        </w:rPr>
        <w:t>Публикуется постановление администрации муниципального образования «Ныгда» от</w:t>
      </w:r>
      <w:r>
        <w:rPr>
          <w:rFonts w:ascii="Arial" w:hAnsi="Arial" w:cs="Arial"/>
        </w:rPr>
        <w:t xml:space="preserve"> </w:t>
      </w:r>
      <w:r w:rsidRPr="00864C8A">
        <w:rPr>
          <w:rFonts w:ascii="Arial" w:hAnsi="Arial" w:cs="Arial"/>
        </w:rPr>
        <w:t xml:space="preserve">03.07.2026 г. </w:t>
      </w:r>
      <w:r>
        <w:rPr>
          <w:rFonts w:ascii="Arial" w:hAnsi="Arial" w:cs="Arial"/>
        </w:rPr>
        <w:t xml:space="preserve">№22-п </w:t>
      </w:r>
      <w:r w:rsidRPr="00864C8A">
        <w:rPr>
          <w:rFonts w:ascii="Arial" w:hAnsi="Arial" w:cs="Arial"/>
        </w:rPr>
        <w:t>«Об утверждении плана мероприятий по оздоровлению муниципальных финансов МО «Ныгда» на 2026-2028 годы</w:t>
      </w:r>
      <w:r>
        <w:rPr>
          <w:rFonts w:ascii="Arial" w:hAnsi="Arial" w:cs="Arial"/>
        </w:rPr>
        <w:t>;</w:t>
      </w:r>
    </w:p>
    <w:p w:rsidR="00864C8A" w:rsidRDefault="00864C8A" w:rsidP="00864C8A">
      <w:pPr>
        <w:ind w:firstLine="709"/>
        <w:jc w:val="both"/>
        <w:rPr>
          <w:rFonts w:ascii="Arial" w:hAnsi="Arial" w:cs="Arial"/>
        </w:rPr>
      </w:pPr>
      <w:r>
        <w:rPr>
          <w:rFonts w:ascii="Arial" w:hAnsi="Arial" w:cs="Arial"/>
        </w:rPr>
        <w:t xml:space="preserve">3. </w:t>
      </w:r>
      <w:r>
        <w:rPr>
          <w:rFonts w:ascii="Arial" w:hAnsi="Arial" w:cs="Arial"/>
        </w:rPr>
        <w:t>Публикуется постановление администрации муниципального образования «Ныгда» от</w:t>
      </w:r>
      <w:r>
        <w:rPr>
          <w:rFonts w:ascii="Arial" w:hAnsi="Arial" w:cs="Arial"/>
        </w:rPr>
        <w:t xml:space="preserve"> </w:t>
      </w:r>
      <w:r w:rsidRPr="00864C8A">
        <w:rPr>
          <w:rFonts w:ascii="Arial" w:hAnsi="Arial" w:cs="Arial"/>
        </w:rPr>
        <w:t xml:space="preserve">10.07.2026 г. </w:t>
      </w:r>
      <w:r>
        <w:rPr>
          <w:rFonts w:ascii="Arial" w:hAnsi="Arial" w:cs="Arial"/>
        </w:rPr>
        <w:t xml:space="preserve">№ 23 – </w:t>
      </w:r>
      <w:proofErr w:type="gramStart"/>
      <w:r>
        <w:rPr>
          <w:rFonts w:ascii="Arial" w:hAnsi="Arial" w:cs="Arial"/>
        </w:rPr>
        <w:t>п</w:t>
      </w:r>
      <w:proofErr w:type="gramEnd"/>
      <w:r>
        <w:rPr>
          <w:rFonts w:ascii="Arial" w:hAnsi="Arial" w:cs="Arial"/>
        </w:rPr>
        <w:t xml:space="preserve"> </w:t>
      </w:r>
      <w:r w:rsidRPr="00864C8A">
        <w:rPr>
          <w:rFonts w:ascii="Arial" w:hAnsi="Arial" w:cs="Arial"/>
        </w:rPr>
        <w:t>«Об утверждении положения о порядке оформления права муниципальной собственности на выморочное имущество»</w:t>
      </w:r>
      <w:r>
        <w:rPr>
          <w:rFonts w:ascii="Arial" w:hAnsi="Arial" w:cs="Arial"/>
        </w:rPr>
        <w:t>;</w:t>
      </w:r>
    </w:p>
    <w:p w:rsidR="008F18C7" w:rsidRDefault="00864C8A" w:rsidP="00864C8A">
      <w:pPr>
        <w:ind w:firstLine="709"/>
        <w:jc w:val="both"/>
        <w:rPr>
          <w:rFonts w:ascii="Arial" w:hAnsi="Arial" w:cs="Arial"/>
        </w:rPr>
      </w:pPr>
      <w:r>
        <w:rPr>
          <w:rFonts w:ascii="Arial" w:hAnsi="Arial" w:cs="Arial"/>
        </w:rPr>
        <w:t>4</w:t>
      </w:r>
      <w:proofErr w:type="gramStart"/>
      <w:r>
        <w:rPr>
          <w:rFonts w:ascii="Arial" w:hAnsi="Arial" w:cs="Arial"/>
        </w:rPr>
        <w:t xml:space="preserve"> </w:t>
      </w:r>
      <w:r>
        <w:rPr>
          <w:rFonts w:ascii="Arial" w:hAnsi="Arial" w:cs="Arial"/>
        </w:rPr>
        <w:t>П</w:t>
      </w:r>
      <w:proofErr w:type="gramEnd"/>
      <w:r>
        <w:rPr>
          <w:rFonts w:ascii="Arial" w:hAnsi="Arial" w:cs="Arial"/>
        </w:rPr>
        <w:t>убликуется постановление администрации муниципального образования «Ныгда» от</w:t>
      </w:r>
      <w:r>
        <w:rPr>
          <w:rFonts w:ascii="Arial" w:hAnsi="Arial" w:cs="Arial"/>
        </w:rPr>
        <w:t xml:space="preserve"> </w:t>
      </w:r>
      <w:r w:rsidRPr="00864C8A">
        <w:rPr>
          <w:rFonts w:ascii="Arial" w:hAnsi="Arial" w:cs="Arial"/>
        </w:rPr>
        <w:t xml:space="preserve">10.07.2026 Г. </w:t>
      </w:r>
      <w:r>
        <w:rPr>
          <w:rFonts w:ascii="Arial" w:hAnsi="Arial" w:cs="Arial"/>
        </w:rPr>
        <w:t xml:space="preserve">№24-п </w:t>
      </w:r>
      <w:r w:rsidRPr="00864C8A">
        <w:rPr>
          <w:rFonts w:ascii="Arial" w:hAnsi="Arial" w:cs="Arial"/>
        </w:rPr>
        <w:t>«Об утверждении регламента реализации полномочий администратора доходов бюджета муниципального образования «Ныгда» по взысканию дебиторской задолженности по платежам в бюджет, пеням и штрафам по ним»</w:t>
      </w:r>
      <w:r>
        <w:rPr>
          <w:rFonts w:ascii="Arial" w:hAnsi="Arial" w:cs="Arial"/>
        </w:rPr>
        <w:t>;</w:t>
      </w:r>
    </w:p>
    <w:p w:rsidR="00864C8A" w:rsidRDefault="00864C8A" w:rsidP="00864C8A">
      <w:pPr>
        <w:ind w:firstLine="709"/>
        <w:jc w:val="both"/>
        <w:rPr>
          <w:rFonts w:ascii="Arial" w:hAnsi="Arial" w:cs="Arial"/>
        </w:rPr>
      </w:pPr>
      <w:r>
        <w:rPr>
          <w:rFonts w:ascii="Arial" w:hAnsi="Arial" w:cs="Arial"/>
        </w:rPr>
        <w:t xml:space="preserve">5. </w:t>
      </w:r>
      <w:r>
        <w:rPr>
          <w:rFonts w:ascii="Arial" w:hAnsi="Arial" w:cs="Arial"/>
        </w:rPr>
        <w:t>Публикуется постановление администрации муниципального образования «Ныгда» от</w:t>
      </w:r>
      <w:r>
        <w:rPr>
          <w:rFonts w:ascii="Arial" w:hAnsi="Arial" w:cs="Arial"/>
        </w:rPr>
        <w:t xml:space="preserve"> </w:t>
      </w:r>
      <w:r w:rsidRPr="00864C8A">
        <w:rPr>
          <w:rFonts w:ascii="Arial" w:hAnsi="Arial" w:cs="Arial"/>
        </w:rPr>
        <w:t xml:space="preserve">15.07.2026 Г. </w:t>
      </w:r>
      <w:r>
        <w:rPr>
          <w:rFonts w:ascii="Arial" w:hAnsi="Arial" w:cs="Arial"/>
        </w:rPr>
        <w:t xml:space="preserve">№ 25-п </w:t>
      </w:r>
      <w:r w:rsidRPr="00864C8A">
        <w:rPr>
          <w:rFonts w:ascii="Arial" w:hAnsi="Arial" w:cs="Arial"/>
        </w:rPr>
        <w:t>«О передаче муниципального имущества в постоянное (бессрочное) пользование»</w:t>
      </w:r>
      <w:r>
        <w:rPr>
          <w:rFonts w:ascii="Arial" w:hAnsi="Arial" w:cs="Arial"/>
        </w:rPr>
        <w:t>;</w:t>
      </w:r>
    </w:p>
    <w:p w:rsidR="00864C8A" w:rsidRDefault="00864C8A" w:rsidP="00864C8A">
      <w:pPr>
        <w:ind w:firstLine="709"/>
        <w:jc w:val="both"/>
        <w:rPr>
          <w:rFonts w:ascii="Arial" w:hAnsi="Arial" w:cs="Arial"/>
        </w:rPr>
      </w:pPr>
      <w:r>
        <w:rPr>
          <w:rFonts w:ascii="Arial" w:hAnsi="Arial" w:cs="Arial"/>
        </w:rPr>
        <w:t xml:space="preserve">6. </w:t>
      </w:r>
      <w:r>
        <w:rPr>
          <w:rFonts w:ascii="Arial" w:hAnsi="Arial" w:cs="Arial"/>
        </w:rPr>
        <w:t xml:space="preserve">Публикуется постановление администрации муниципального образования «Ныгда» от </w:t>
      </w:r>
      <w:r w:rsidRPr="00864C8A">
        <w:rPr>
          <w:rFonts w:ascii="Arial" w:hAnsi="Arial" w:cs="Arial"/>
        </w:rPr>
        <w:t xml:space="preserve">17.07.2026 Г. </w:t>
      </w:r>
      <w:r>
        <w:rPr>
          <w:rFonts w:ascii="Arial" w:hAnsi="Arial" w:cs="Arial"/>
        </w:rPr>
        <w:t xml:space="preserve">№26-П </w:t>
      </w:r>
      <w:r w:rsidRPr="00864C8A">
        <w:rPr>
          <w:rFonts w:ascii="Arial" w:hAnsi="Arial" w:cs="Arial"/>
        </w:rPr>
        <w:t>«Об утверждении положения о представлении гражданами, претендующими на замещение должностей муниципальной службы, муниципальными служащими муниципального образования «Ныгда» сведений о доходах, расходах об имуществе и обязательствах имущественного характера своих супруги (супруга) и несовершеннолетних детей»</w:t>
      </w:r>
      <w:r>
        <w:rPr>
          <w:rFonts w:ascii="Arial" w:hAnsi="Arial" w:cs="Arial"/>
        </w:rPr>
        <w:t>;</w:t>
      </w:r>
    </w:p>
    <w:p w:rsidR="00864C8A" w:rsidRDefault="00864C8A" w:rsidP="00864C8A">
      <w:pPr>
        <w:ind w:firstLine="709"/>
        <w:jc w:val="both"/>
        <w:rPr>
          <w:rFonts w:ascii="Arial" w:hAnsi="Arial" w:cs="Arial"/>
        </w:rPr>
      </w:pPr>
      <w:r>
        <w:rPr>
          <w:rFonts w:ascii="Arial" w:hAnsi="Arial" w:cs="Arial"/>
        </w:rPr>
        <w:t xml:space="preserve">7. </w:t>
      </w:r>
      <w:r>
        <w:rPr>
          <w:rFonts w:ascii="Arial" w:hAnsi="Arial" w:cs="Arial"/>
        </w:rPr>
        <w:t>Публикуется постановление администрации муниципального образования «Ныгда» от</w:t>
      </w:r>
      <w:r>
        <w:rPr>
          <w:rFonts w:ascii="Arial" w:hAnsi="Arial" w:cs="Arial"/>
        </w:rPr>
        <w:t xml:space="preserve"> </w:t>
      </w:r>
      <w:r w:rsidRPr="00864C8A">
        <w:rPr>
          <w:rFonts w:ascii="Arial" w:hAnsi="Arial" w:cs="Arial"/>
        </w:rPr>
        <w:t>17.07.2026 Г. № 27-П</w:t>
      </w:r>
      <w:r>
        <w:rPr>
          <w:rFonts w:ascii="Arial" w:hAnsi="Arial" w:cs="Arial"/>
        </w:rPr>
        <w:t xml:space="preserve"> </w:t>
      </w:r>
      <w:r w:rsidRPr="00864C8A">
        <w:rPr>
          <w:rFonts w:ascii="Arial" w:hAnsi="Arial" w:cs="Arial"/>
        </w:rPr>
        <w:t xml:space="preserve">«Об утверждении положения о представлении гражданином, поступающим на </w:t>
      </w:r>
      <w:proofErr w:type="gramStart"/>
      <w:r w:rsidRPr="00864C8A">
        <w:rPr>
          <w:rFonts w:ascii="Arial" w:hAnsi="Arial" w:cs="Arial"/>
        </w:rPr>
        <w:t>работу</w:t>
      </w:r>
      <w:proofErr w:type="gramEnd"/>
      <w:r w:rsidRPr="00864C8A">
        <w:rPr>
          <w:rFonts w:ascii="Arial" w:hAnsi="Arial" w:cs="Arial"/>
        </w:rPr>
        <w:t xml:space="preserve"> на должность руководителя муниципального учреждения, а также руководителем муниципального учреждения сведений о доходах, расходах, об имуществе и обязательствах имущественного характера и о доходах, расходах, об имуществе и обязательствах имущественного характера супруги (супруга) и несовершеннолетних детей»</w:t>
      </w:r>
      <w:r>
        <w:rPr>
          <w:rFonts w:ascii="Arial" w:hAnsi="Arial" w:cs="Arial"/>
        </w:rPr>
        <w:t>.</w:t>
      </w:r>
    </w:p>
    <w:p w:rsidR="008F18C7" w:rsidRDefault="008F18C7" w:rsidP="00FD4DD4">
      <w:pPr>
        <w:ind w:firstLine="709"/>
        <w:jc w:val="both"/>
        <w:rPr>
          <w:rFonts w:ascii="Arial" w:hAnsi="Arial" w:cs="Arial"/>
        </w:rPr>
      </w:pPr>
    </w:p>
    <w:p w:rsidR="008F18C7" w:rsidRDefault="008F18C7" w:rsidP="00756AAB">
      <w:pPr>
        <w:ind w:firstLine="709"/>
        <w:jc w:val="both"/>
        <w:rPr>
          <w:rFonts w:ascii="Arial" w:hAnsi="Arial" w:cs="Arial"/>
        </w:rPr>
      </w:pPr>
    </w:p>
    <w:p w:rsidR="001679F0" w:rsidRDefault="001679F0" w:rsidP="00D94167">
      <w:pPr>
        <w:pStyle w:val="a4"/>
        <w:jc w:val="center"/>
        <w:rPr>
          <w:rFonts w:ascii="Arial" w:hAnsi="Arial" w:cs="Arial"/>
          <w:bCs/>
          <w:sz w:val="24"/>
          <w:szCs w:val="24"/>
        </w:rPr>
      </w:pPr>
    </w:p>
    <w:p w:rsidR="006B0BF6" w:rsidRDefault="006B0BF6" w:rsidP="00D94167">
      <w:pPr>
        <w:pStyle w:val="a4"/>
        <w:jc w:val="center"/>
        <w:rPr>
          <w:rFonts w:ascii="Arial" w:hAnsi="Arial" w:cs="Arial"/>
          <w:bCs/>
          <w:sz w:val="24"/>
          <w:szCs w:val="24"/>
        </w:rPr>
        <w:sectPr w:rsidR="006B0BF6">
          <w:pgSz w:w="11900" w:h="16840"/>
          <w:pgMar w:top="1119" w:right="818" w:bottom="1119" w:left="1606" w:header="691" w:footer="691" w:gutter="0"/>
          <w:pgNumType w:start="1"/>
          <w:cols w:space="720"/>
          <w:noEndnote/>
          <w:docGrid w:linePitch="360"/>
        </w:sectPr>
      </w:pPr>
    </w:p>
    <w:p w:rsidR="00864C8A" w:rsidRPr="00864C8A" w:rsidRDefault="00864C8A" w:rsidP="00864C8A">
      <w:pPr>
        <w:keepNext/>
        <w:widowControl/>
        <w:jc w:val="center"/>
        <w:outlineLvl w:val="0"/>
        <w:rPr>
          <w:rFonts w:ascii="Arial" w:eastAsia="Times New Roman" w:hAnsi="Arial" w:cs="Arial"/>
          <w:bCs/>
          <w:color w:val="auto"/>
          <w:spacing w:val="28"/>
          <w:kern w:val="32"/>
          <w:sz w:val="32"/>
          <w:szCs w:val="32"/>
          <w:lang w:bidi="ar-SA"/>
        </w:rPr>
      </w:pPr>
      <w:r w:rsidRPr="00864C8A">
        <w:rPr>
          <w:rFonts w:ascii="Arial" w:eastAsia="Times New Roman" w:hAnsi="Arial" w:cs="Arial"/>
          <w:b/>
          <w:bCs/>
          <w:color w:val="auto"/>
          <w:spacing w:val="28"/>
          <w:kern w:val="32"/>
          <w:sz w:val="32"/>
          <w:szCs w:val="32"/>
          <w:lang w:bidi="ar-SA"/>
        </w:rPr>
        <w:lastRenderedPageBreak/>
        <w:t>01.07.2026 №21-П</w:t>
      </w:r>
    </w:p>
    <w:p w:rsidR="00864C8A" w:rsidRPr="00864C8A" w:rsidRDefault="00864C8A" w:rsidP="00864C8A">
      <w:pPr>
        <w:keepNext/>
        <w:widowControl/>
        <w:jc w:val="center"/>
        <w:outlineLvl w:val="0"/>
        <w:rPr>
          <w:rFonts w:ascii="Arial" w:eastAsia="Times New Roman" w:hAnsi="Arial" w:cs="Arial"/>
          <w:bCs/>
          <w:color w:val="auto"/>
          <w:spacing w:val="28"/>
          <w:kern w:val="32"/>
          <w:sz w:val="32"/>
          <w:szCs w:val="32"/>
          <w:lang w:bidi="ar-SA"/>
        </w:rPr>
      </w:pPr>
      <w:r w:rsidRPr="00864C8A">
        <w:rPr>
          <w:rFonts w:ascii="Arial" w:eastAsia="Times New Roman" w:hAnsi="Arial" w:cs="Arial"/>
          <w:b/>
          <w:bCs/>
          <w:color w:val="auto"/>
          <w:spacing w:val="28"/>
          <w:kern w:val="32"/>
          <w:sz w:val="32"/>
          <w:szCs w:val="32"/>
          <w:lang w:bidi="ar-SA"/>
        </w:rPr>
        <w:t>РОССИЙСКАЯ ФЕДЕРАЦИЯ</w:t>
      </w:r>
    </w:p>
    <w:p w:rsidR="00864C8A" w:rsidRPr="00864C8A" w:rsidRDefault="00864C8A" w:rsidP="00864C8A">
      <w:pPr>
        <w:keepNext/>
        <w:widowControl/>
        <w:jc w:val="center"/>
        <w:outlineLvl w:val="0"/>
        <w:rPr>
          <w:rFonts w:ascii="Arial" w:eastAsia="Times New Roman" w:hAnsi="Arial" w:cs="Arial"/>
          <w:bCs/>
          <w:color w:val="auto"/>
          <w:spacing w:val="28"/>
          <w:kern w:val="32"/>
          <w:sz w:val="32"/>
          <w:szCs w:val="32"/>
          <w:lang w:bidi="ar-SA"/>
        </w:rPr>
      </w:pPr>
      <w:r w:rsidRPr="00864C8A">
        <w:rPr>
          <w:rFonts w:ascii="Arial" w:eastAsia="Times New Roman" w:hAnsi="Arial" w:cs="Arial"/>
          <w:b/>
          <w:bCs/>
          <w:color w:val="auto"/>
          <w:spacing w:val="28"/>
          <w:kern w:val="32"/>
          <w:sz w:val="32"/>
          <w:szCs w:val="32"/>
          <w:lang w:bidi="ar-SA"/>
        </w:rPr>
        <w:t>ИРКУТСКАЯ ОБЛАСТЬ</w:t>
      </w:r>
    </w:p>
    <w:p w:rsidR="00864C8A" w:rsidRPr="00864C8A" w:rsidRDefault="00864C8A" w:rsidP="00864C8A">
      <w:pPr>
        <w:keepNext/>
        <w:widowControl/>
        <w:jc w:val="center"/>
        <w:outlineLvl w:val="1"/>
        <w:rPr>
          <w:rFonts w:ascii="Arial" w:eastAsia="Times New Roman" w:hAnsi="Arial" w:cs="Arial"/>
          <w:b/>
          <w:bCs/>
          <w:iCs/>
          <w:color w:val="auto"/>
          <w:sz w:val="32"/>
          <w:szCs w:val="32"/>
          <w:lang w:bidi="ar-SA"/>
        </w:rPr>
      </w:pPr>
      <w:r w:rsidRPr="00864C8A">
        <w:rPr>
          <w:rFonts w:ascii="Arial" w:eastAsia="Times New Roman" w:hAnsi="Arial" w:cs="Arial"/>
          <w:b/>
          <w:bCs/>
          <w:iCs/>
          <w:color w:val="auto"/>
          <w:sz w:val="32"/>
          <w:szCs w:val="32"/>
          <w:lang w:bidi="ar-SA"/>
        </w:rPr>
        <w:t>АЛАРСКИЙ МУНИЦИПАЛЬНЫЙ РАЙОН</w:t>
      </w:r>
    </w:p>
    <w:p w:rsidR="00864C8A" w:rsidRPr="00864C8A" w:rsidRDefault="00864C8A" w:rsidP="00864C8A">
      <w:pPr>
        <w:widowControl/>
        <w:jc w:val="center"/>
        <w:rPr>
          <w:rFonts w:ascii="Arial" w:eastAsia="Times New Roman" w:hAnsi="Arial" w:cs="Arial"/>
          <w:b/>
          <w:color w:val="auto"/>
          <w:sz w:val="32"/>
          <w:szCs w:val="32"/>
          <w:lang w:bidi="ar-SA"/>
        </w:rPr>
      </w:pPr>
      <w:r w:rsidRPr="00864C8A">
        <w:rPr>
          <w:rFonts w:ascii="Arial" w:eastAsia="Times New Roman" w:hAnsi="Arial" w:cs="Arial"/>
          <w:b/>
          <w:color w:val="auto"/>
          <w:sz w:val="32"/>
          <w:szCs w:val="32"/>
          <w:lang w:bidi="ar-SA"/>
        </w:rPr>
        <w:t>МУНИЦИПАЛЬНОЕ ОБРАЗОВАНИЕ «НЫГДА»</w:t>
      </w:r>
    </w:p>
    <w:p w:rsidR="00864C8A" w:rsidRPr="00864C8A" w:rsidRDefault="00864C8A" w:rsidP="00864C8A">
      <w:pPr>
        <w:widowControl/>
        <w:jc w:val="center"/>
        <w:rPr>
          <w:rFonts w:ascii="Arial" w:eastAsia="Times New Roman" w:hAnsi="Arial" w:cs="Arial"/>
          <w:b/>
          <w:color w:val="auto"/>
          <w:sz w:val="32"/>
          <w:szCs w:val="32"/>
          <w:lang w:bidi="ar-SA"/>
        </w:rPr>
      </w:pPr>
      <w:r w:rsidRPr="00864C8A">
        <w:rPr>
          <w:rFonts w:ascii="Arial" w:eastAsia="Times New Roman" w:hAnsi="Arial" w:cs="Arial"/>
          <w:b/>
          <w:color w:val="auto"/>
          <w:sz w:val="32"/>
          <w:szCs w:val="32"/>
          <w:lang w:bidi="ar-SA"/>
        </w:rPr>
        <w:t>АДМИНИСТРАЦИЯ</w:t>
      </w:r>
    </w:p>
    <w:p w:rsidR="00864C8A" w:rsidRPr="00864C8A" w:rsidRDefault="00864C8A" w:rsidP="00864C8A">
      <w:pPr>
        <w:widowControl/>
        <w:jc w:val="center"/>
        <w:rPr>
          <w:rFonts w:ascii="Arial" w:eastAsia="Times New Roman" w:hAnsi="Arial" w:cs="Arial"/>
          <w:b/>
          <w:color w:val="auto"/>
          <w:sz w:val="32"/>
          <w:szCs w:val="32"/>
          <w:lang w:bidi="ar-SA"/>
        </w:rPr>
      </w:pPr>
      <w:r w:rsidRPr="00864C8A">
        <w:rPr>
          <w:rFonts w:ascii="Arial" w:eastAsia="Times New Roman" w:hAnsi="Arial" w:cs="Arial"/>
          <w:b/>
          <w:color w:val="auto"/>
          <w:sz w:val="32"/>
          <w:szCs w:val="32"/>
          <w:lang w:bidi="ar-SA"/>
        </w:rPr>
        <w:t>ПОСТАНОВЛЕНИЕ</w:t>
      </w:r>
    </w:p>
    <w:p w:rsidR="00864C8A" w:rsidRPr="00864C8A" w:rsidRDefault="00864C8A" w:rsidP="00864C8A">
      <w:pPr>
        <w:widowControl/>
        <w:jc w:val="center"/>
        <w:rPr>
          <w:rFonts w:ascii="Arial" w:eastAsia="Times New Roman" w:hAnsi="Arial" w:cs="Arial"/>
          <w:b/>
          <w:color w:val="auto"/>
          <w:sz w:val="32"/>
          <w:szCs w:val="32"/>
          <w:lang w:bidi="ar-SA"/>
        </w:rPr>
      </w:pPr>
    </w:p>
    <w:p w:rsidR="00864C8A" w:rsidRPr="00864C8A" w:rsidRDefault="00864C8A" w:rsidP="00864C8A">
      <w:pPr>
        <w:widowControl/>
        <w:jc w:val="center"/>
        <w:rPr>
          <w:rFonts w:ascii="Times New Roman" w:eastAsia="Times New Roman" w:hAnsi="Times New Roman" w:cs="Times New Roman"/>
          <w:color w:val="auto"/>
          <w:lang w:bidi="ar-SA"/>
        </w:rPr>
      </w:pPr>
      <w:r w:rsidRPr="00864C8A">
        <w:rPr>
          <w:rFonts w:ascii="Arial" w:eastAsia="Times New Roman" w:hAnsi="Arial" w:cs="Arial"/>
          <w:b/>
          <w:color w:val="auto"/>
          <w:sz w:val="32"/>
          <w:szCs w:val="32"/>
          <w:lang w:bidi="ar-SA"/>
        </w:rPr>
        <w:t xml:space="preserve">ОБ УТВЕРЖДЕНИИ ПОЛОЖЕНИЯ О ПРЕДСТАВЛЕНИИ ГРАЖДАНАМИ, ПРЕТЕНДУЮЩИМИ НА ЗАМЕЩЕНИЕ ДОЛЖНОСТИ МУНИЦИПАЛЬНОЙ СЛУЖБЫ АДМИНИСТРАЦИИ </w:t>
      </w:r>
      <w:r w:rsidRPr="00864C8A">
        <w:rPr>
          <w:rFonts w:ascii="Arial CYR" w:eastAsia="Times New Roman" w:hAnsi="Arial CYR" w:cs="Arial CYR"/>
          <w:b/>
          <w:bCs/>
          <w:sz w:val="32"/>
          <w:szCs w:val="32"/>
          <w:lang w:bidi="ar-SA"/>
        </w:rPr>
        <w:t xml:space="preserve">МУНИЦИПАЛЬНОГО ОБРАЗОВАНИЯ </w:t>
      </w:r>
      <w:r w:rsidRPr="00864C8A">
        <w:rPr>
          <w:rFonts w:ascii="Arial" w:eastAsia="Times New Roman" w:hAnsi="Arial" w:cs="Arial"/>
          <w:b/>
          <w:bCs/>
          <w:sz w:val="32"/>
          <w:szCs w:val="32"/>
          <w:lang w:bidi="ar-SA"/>
        </w:rPr>
        <w:t>«</w:t>
      </w:r>
      <w:r w:rsidRPr="00864C8A">
        <w:rPr>
          <w:rFonts w:ascii="Arial CYR" w:eastAsia="Times New Roman" w:hAnsi="Arial CYR" w:cs="Arial CYR"/>
          <w:b/>
          <w:bCs/>
          <w:sz w:val="32"/>
          <w:szCs w:val="32"/>
          <w:lang w:bidi="ar-SA"/>
        </w:rPr>
        <w:t>НЫГДА</w:t>
      </w:r>
      <w:r w:rsidRPr="00864C8A">
        <w:rPr>
          <w:rFonts w:ascii="Arial" w:eastAsia="Times New Roman" w:hAnsi="Arial" w:cs="Arial"/>
          <w:b/>
          <w:bCs/>
          <w:sz w:val="32"/>
          <w:szCs w:val="32"/>
          <w:lang w:bidi="ar-SA"/>
        </w:rPr>
        <w:t>»</w:t>
      </w:r>
      <w:r w:rsidRPr="00864C8A">
        <w:rPr>
          <w:rFonts w:ascii="Arial" w:eastAsia="Times New Roman" w:hAnsi="Arial" w:cs="Arial"/>
          <w:b/>
          <w:color w:val="auto"/>
          <w:sz w:val="32"/>
          <w:szCs w:val="32"/>
          <w:lang w:bidi="ar-SA"/>
        </w:rPr>
        <w:t xml:space="preserve">, И МУНИЦИПАЛЬНЫМИ СЛУЖАЩИМИ АДМИНИСТРАЦИИ </w:t>
      </w:r>
      <w:r w:rsidRPr="00864C8A">
        <w:rPr>
          <w:rFonts w:ascii="Arial CYR" w:eastAsia="Times New Roman" w:hAnsi="Arial CYR" w:cs="Arial CYR"/>
          <w:b/>
          <w:bCs/>
          <w:sz w:val="32"/>
          <w:szCs w:val="32"/>
          <w:lang w:bidi="ar-SA"/>
        </w:rPr>
        <w:t xml:space="preserve">МУНИЦИПАЛЬНОГО ОБРАЗОВАНИЯ </w:t>
      </w:r>
      <w:r w:rsidRPr="00864C8A">
        <w:rPr>
          <w:rFonts w:ascii="Arial" w:eastAsia="Times New Roman" w:hAnsi="Arial" w:cs="Arial"/>
          <w:b/>
          <w:bCs/>
          <w:sz w:val="32"/>
          <w:szCs w:val="32"/>
          <w:lang w:bidi="ar-SA"/>
        </w:rPr>
        <w:t>«</w:t>
      </w:r>
      <w:r w:rsidRPr="00864C8A">
        <w:rPr>
          <w:rFonts w:ascii="Arial CYR" w:eastAsia="Times New Roman" w:hAnsi="Arial CYR" w:cs="Arial CYR"/>
          <w:b/>
          <w:bCs/>
          <w:sz w:val="32"/>
          <w:szCs w:val="32"/>
          <w:lang w:bidi="ar-SA"/>
        </w:rPr>
        <w:t>НЫГДА</w:t>
      </w:r>
      <w:r w:rsidRPr="00864C8A">
        <w:rPr>
          <w:rFonts w:ascii="Arial" w:eastAsia="Times New Roman" w:hAnsi="Arial" w:cs="Arial"/>
          <w:b/>
          <w:bCs/>
          <w:sz w:val="32"/>
          <w:szCs w:val="32"/>
          <w:lang w:bidi="ar-SA"/>
        </w:rPr>
        <w:t>»</w:t>
      </w:r>
      <w:r w:rsidRPr="00864C8A">
        <w:rPr>
          <w:rFonts w:ascii="Arial" w:eastAsia="Times New Roman" w:hAnsi="Arial" w:cs="Arial"/>
          <w:b/>
          <w:color w:val="auto"/>
          <w:sz w:val="32"/>
          <w:szCs w:val="32"/>
          <w:lang w:bidi="ar-SA"/>
        </w:rPr>
        <w:t xml:space="preserve"> СВЕДЕНИЙ О ДОХОДАХ, РАСХОДАХ, ОБ ИМУЩЕСТВЕ И ОБЯЗАТЕЛЬСТВАХ ИМУЩЕСТВЕННОГО ХАРАКТЕРА</w:t>
      </w:r>
    </w:p>
    <w:p w:rsidR="00864C8A" w:rsidRPr="00864C8A" w:rsidRDefault="00864C8A" w:rsidP="00864C8A">
      <w:pPr>
        <w:widowControl/>
        <w:jc w:val="center"/>
        <w:rPr>
          <w:rFonts w:ascii="Arial" w:eastAsia="Times New Roman" w:hAnsi="Arial" w:cs="Arial"/>
          <w:b/>
          <w:color w:val="auto"/>
          <w:sz w:val="32"/>
          <w:szCs w:val="32"/>
          <w:lang w:bidi="ar-SA"/>
        </w:rPr>
      </w:pPr>
    </w:p>
    <w:p w:rsidR="00864C8A" w:rsidRPr="00864C8A" w:rsidRDefault="00864C8A" w:rsidP="00864C8A">
      <w:pPr>
        <w:widowControl/>
        <w:ind w:firstLine="709"/>
        <w:jc w:val="both"/>
        <w:rPr>
          <w:rFonts w:ascii="Arial" w:eastAsia="Times New Roman" w:hAnsi="Arial" w:cs="Arial"/>
          <w:color w:val="auto"/>
          <w:lang w:bidi="ar-SA"/>
        </w:rPr>
      </w:pPr>
      <w:proofErr w:type="gramStart"/>
      <w:r w:rsidRPr="00864C8A">
        <w:rPr>
          <w:rFonts w:ascii="Arial" w:eastAsia="Times New Roman" w:hAnsi="Arial" w:cs="Arial"/>
          <w:color w:val="auto"/>
          <w:lang w:bidi="ar-SA"/>
        </w:rPr>
        <w:t>В соответствии с Федеральным законом от 28.12. 2025 года</w:t>
      </w:r>
      <w:r w:rsidRPr="00864C8A">
        <w:rPr>
          <w:rFonts w:ascii="Arial" w:eastAsia="Times New Roman" w:hAnsi="Arial" w:cs="Arial"/>
          <w:bCs/>
          <w:color w:val="auto"/>
          <w:lang w:bidi="ar-SA"/>
        </w:rPr>
        <w:t xml:space="preserve"> № 505-ФЗ «</w:t>
      </w:r>
      <w:r w:rsidRPr="00864C8A">
        <w:rPr>
          <w:rFonts w:ascii="Arial" w:eastAsia="Times New Roman" w:hAnsi="Arial" w:cs="Arial"/>
          <w:color w:val="auto"/>
          <w:shd w:val="clear" w:color="auto" w:fill="FFFFFF"/>
          <w:lang w:bidi="ar-SA"/>
        </w:rPr>
        <w:t>О внесении изменений в отдельные законодательные акты Российской Федерации»</w:t>
      </w:r>
      <w:r w:rsidRPr="00864C8A">
        <w:rPr>
          <w:rFonts w:ascii="Arial" w:eastAsia="Times New Roman" w:hAnsi="Arial" w:cs="Arial"/>
          <w:color w:val="auto"/>
          <w:lang w:bidi="ar-SA"/>
        </w:rPr>
        <w:t>, Федеральным законом от 25.12.2008 № 273-ФЗ «О противодействии коррупции», Федеральным законом от 02.03.2007 № 25-ФЗ «О муниципальной службе в Российской Федерации», Федеральным законом от 03.12.2012 года № 230-ФЗ «О контроле за соответствием расходов лиц, замещающих государственные должности, и иных лиц их доходам», Указом Президента</w:t>
      </w:r>
      <w:proofErr w:type="gramEnd"/>
      <w:r w:rsidRPr="00864C8A">
        <w:rPr>
          <w:rFonts w:ascii="Arial" w:eastAsia="Times New Roman" w:hAnsi="Arial" w:cs="Arial"/>
          <w:color w:val="auto"/>
          <w:lang w:bidi="ar-SA"/>
        </w:rPr>
        <w:t xml:space="preserve"> от 18.05.2009 № 559 «О предоставлении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руководствуясь Уставом муниципального образования «Ныгда», администрация муниципального образования «Ныгда»,</w:t>
      </w:r>
    </w:p>
    <w:p w:rsidR="00864C8A" w:rsidRPr="00864C8A" w:rsidRDefault="00864C8A" w:rsidP="00864C8A">
      <w:pPr>
        <w:widowControl/>
        <w:jc w:val="center"/>
        <w:textAlignment w:val="top"/>
        <w:rPr>
          <w:rFonts w:ascii="Arial" w:eastAsia="Times New Roman" w:hAnsi="Arial" w:cs="Arial"/>
          <w:b/>
          <w:color w:val="auto"/>
          <w:sz w:val="30"/>
          <w:szCs w:val="30"/>
          <w:lang w:bidi="ar-SA"/>
        </w:rPr>
      </w:pPr>
    </w:p>
    <w:p w:rsidR="00864C8A" w:rsidRPr="00864C8A" w:rsidRDefault="00864C8A" w:rsidP="00864C8A">
      <w:pPr>
        <w:widowControl/>
        <w:jc w:val="center"/>
        <w:textAlignment w:val="top"/>
        <w:rPr>
          <w:rFonts w:ascii="Arial" w:eastAsia="Times New Roman" w:hAnsi="Arial" w:cs="Arial"/>
          <w:b/>
          <w:color w:val="auto"/>
          <w:sz w:val="30"/>
          <w:szCs w:val="30"/>
          <w:lang w:bidi="ar-SA"/>
        </w:rPr>
      </w:pPr>
      <w:r w:rsidRPr="00864C8A">
        <w:rPr>
          <w:rFonts w:ascii="Arial" w:eastAsia="Times New Roman" w:hAnsi="Arial" w:cs="Arial"/>
          <w:b/>
          <w:color w:val="auto"/>
          <w:sz w:val="30"/>
          <w:szCs w:val="30"/>
          <w:lang w:bidi="ar-SA"/>
        </w:rPr>
        <w:t>ПОСТАНОВЛЯЕТ:</w:t>
      </w:r>
    </w:p>
    <w:p w:rsidR="00864C8A" w:rsidRPr="00864C8A" w:rsidRDefault="00864C8A" w:rsidP="00864C8A">
      <w:pPr>
        <w:widowControl/>
        <w:jc w:val="center"/>
        <w:textAlignment w:val="top"/>
        <w:rPr>
          <w:rFonts w:ascii="Arial" w:eastAsia="Times New Roman" w:hAnsi="Arial" w:cs="Arial"/>
          <w:b/>
          <w:color w:val="auto"/>
          <w:sz w:val="30"/>
          <w:szCs w:val="30"/>
          <w:lang w:bidi="ar-SA"/>
        </w:rPr>
      </w:pPr>
    </w:p>
    <w:p w:rsidR="00864C8A" w:rsidRPr="00864C8A" w:rsidRDefault="00864C8A" w:rsidP="00864C8A">
      <w:pPr>
        <w:widowControl/>
        <w:ind w:firstLine="709"/>
        <w:jc w:val="both"/>
        <w:rPr>
          <w:rFonts w:ascii="Arial" w:eastAsia="Times New Roman" w:hAnsi="Arial" w:cs="Arial"/>
          <w:color w:val="auto"/>
          <w:lang w:bidi="ar-SA"/>
        </w:rPr>
      </w:pPr>
      <w:r w:rsidRPr="00864C8A">
        <w:rPr>
          <w:rFonts w:ascii="Arial" w:eastAsia="Times New Roman" w:hAnsi="Arial" w:cs="Arial"/>
          <w:color w:val="auto"/>
          <w:lang w:bidi="ar-SA"/>
        </w:rPr>
        <w:t>1. Утвердить прилагаемое положение о представлении гражданами, претендующими на замещение должности муниципальной службы администрации муниципального образования «Ныгда», и муниципальными служащими администрации муниципального образования «Ныгда» сведений о доходах, расходах, об имуществе и обязательствах имущественного характера;</w:t>
      </w:r>
    </w:p>
    <w:p w:rsidR="00864C8A" w:rsidRPr="00864C8A" w:rsidRDefault="00864C8A" w:rsidP="00864C8A">
      <w:pPr>
        <w:widowControl/>
        <w:ind w:firstLine="709"/>
        <w:jc w:val="both"/>
        <w:rPr>
          <w:rFonts w:ascii="Arial" w:eastAsia="Times New Roman" w:hAnsi="Arial" w:cs="Arial"/>
          <w:color w:val="auto"/>
          <w:lang w:bidi="ar-SA"/>
        </w:rPr>
      </w:pPr>
      <w:r w:rsidRPr="00864C8A">
        <w:rPr>
          <w:rFonts w:ascii="Arial" w:eastAsia="Times New Roman" w:hAnsi="Arial" w:cs="Arial"/>
          <w:color w:val="auto"/>
          <w:lang w:bidi="ar-SA"/>
        </w:rPr>
        <w:t>2. Признать утратившим силу постановление № 41-п от 15.06.2015 г. «Об утверждении порядка предоставления муниципальными служащими МО «Ныгда» сведений о своих расходах и расходах их супругов и несовершеннолетних детей»;</w:t>
      </w:r>
    </w:p>
    <w:p w:rsidR="00864C8A" w:rsidRPr="00864C8A" w:rsidRDefault="00864C8A" w:rsidP="00864C8A">
      <w:pPr>
        <w:autoSpaceDE w:val="0"/>
        <w:autoSpaceDN w:val="0"/>
        <w:adjustRightInd w:val="0"/>
        <w:ind w:firstLine="709"/>
        <w:jc w:val="both"/>
        <w:rPr>
          <w:rFonts w:ascii="Arial" w:eastAsia="Times New Roman" w:hAnsi="Arial" w:cs="Arial"/>
          <w:color w:val="auto"/>
          <w:lang w:bidi="ar-SA"/>
        </w:rPr>
      </w:pPr>
      <w:r w:rsidRPr="00864C8A">
        <w:rPr>
          <w:rFonts w:ascii="Arial" w:eastAsia="Times New Roman" w:hAnsi="Arial" w:cs="Arial"/>
          <w:color w:val="auto"/>
          <w:lang w:bidi="ar-SA"/>
        </w:rPr>
        <w:t>3. Опубликовать данное постановление в периодическом печатном средстве массовой информации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864C8A" w:rsidRPr="00864C8A" w:rsidRDefault="00864C8A" w:rsidP="00864C8A">
      <w:pPr>
        <w:autoSpaceDE w:val="0"/>
        <w:autoSpaceDN w:val="0"/>
        <w:adjustRightInd w:val="0"/>
        <w:ind w:firstLine="709"/>
        <w:jc w:val="both"/>
        <w:rPr>
          <w:rFonts w:ascii="Arial" w:eastAsia="Times New Roman" w:hAnsi="Arial" w:cs="Arial"/>
          <w:color w:val="auto"/>
          <w:lang w:bidi="ar-SA"/>
        </w:rPr>
      </w:pPr>
      <w:r w:rsidRPr="00864C8A">
        <w:rPr>
          <w:rFonts w:ascii="Arial" w:eastAsia="Times New Roman" w:hAnsi="Arial" w:cs="Arial"/>
          <w:color w:val="auto"/>
          <w:lang w:bidi="ar-SA"/>
        </w:rPr>
        <w:t>4. Настоящее постановление вступает в силу после дня его официального опубликования;</w:t>
      </w:r>
    </w:p>
    <w:p w:rsidR="00864C8A" w:rsidRPr="00864C8A" w:rsidRDefault="00864C8A" w:rsidP="00864C8A">
      <w:pPr>
        <w:autoSpaceDE w:val="0"/>
        <w:autoSpaceDN w:val="0"/>
        <w:adjustRightInd w:val="0"/>
        <w:ind w:firstLine="709"/>
        <w:jc w:val="both"/>
        <w:rPr>
          <w:rFonts w:ascii="Arial" w:eastAsia="Times New Roman" w:hAnsi="Arial" w:cs="Arial"/>
          <w:color w:val="auto"/>
          <w:sz w:val="20"/>
          <w:szCs w:val="20"/>
          <w:lang w:bidi="ar-SA"/>
        </w:rPr>
      </w:pPr>
      <w:r w:rsidRPr="00864C8A">
        <w:rPr>
          <w:rFonts w:ascii="Arial" w:eastAsia="Times New Roman" w:hAnsi="Arial" w:cs="Arial"/>
          <w:color w:val="auto"/>
          <w:lang w:bidi="ar-SA"/>
        </w:rPr>
        <w:lastRenderedPageBreak/>
        <w:t xml:space="preserve">5. </w:t>
      </w:r>
      <w:proofErr w:type="gramStart"/>
      <w:r w:rsidRPr="00864C8A">
        <w:rPr>
          <w:rFonts w:ascii="Arial" w:eastAsia="Times New Roman" w:hAnsi="Arial" w:cs="Arial"/>
          <w:color w:val="auto"/>
          <w:lang w:bidi="ar-SA"/>
        </w:rPr>
        <w:t>Контроль за</w:t>
      </w:r>
      <w:proofErr w:type="gramEnd"/>
      <w:r w:rsidRPr="00864C8A">
        <w:rPr>
          <w:rFonts w:ascii="Arial" w:eastAsia="Times New Roman" w:hAnsi="Arial" w:cs="Arial"/>
          <w:color w:val="auto"/>
          <w:lang w:bidi="ar-SA"/>
        </w:rPr>
        <w:t xml:space="preserve"> исполнением настоящего постановления возложить на главу муниципального образования «Ныгда» Саганову И.Т.</w:t>
      </w: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r w:rsidRPr="00864C8A">
        <w:rPr>
          <w:rFonts w:ascii="Arial" w:eastAsia="Times New Roman" w:hAnsi="Arial" w:cs="Arial"/>
          <w:color w:val="auto"/>
          <w:lang w:bidi="ar-SA"/>
        </w:rPr>
        <w:t xml:space="preserve">Глава МО «Ныгда» </w:t>
      </w:r>
    </w:p>
    <w:p w:rsidR="00864C8A" w:rsidRPr="00864C8A" w:rsidRDefault="00864C8A" w:rsidP="00864C8A">
      <w:pPr>
        <w:widowControl/>
        <w:jc w:val="both"/>
        <w:rPr>
          <w:rFonts w:ascii="Arial" w:eastAsia="Times New Roman" w:hAnsi="Arial" w:cs="Arial"/>
          <w:color w:val="auto"/>
          <w:lang w:bidi="ar-SA"/>
        </w:rPr>
      </w:pPr>
      <w:r w:rsidRPr="00864C8A">
        <w:rPr>
          <w:rFonts w:ascii="Arial" w:eastAsia="Times New Roman" w:hAnsi="Arial" w:cs="Arial"/>
          <w:color w:val="auto"/>
          <w:lang w:bidi="ar-SA"/>
        </w:rPr>
        <w:t>И.Т. Саганова</w:t>
      </w: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Default="00864C8A" w:rsidP="00864C8A">
      <w:pPr>
        <w:widowControl/>
        <w:jc w:val="both"/>
        <w:rPr>
          <w:rFonts w:ascii="Arial" w:eastAsia="Times New Roman" w:hAnsi="Arial" w:cs="Arial"/>
          <w:color w:val="auto"/>
          <w:lang w:bidi="ar-SA"/>
        </w:rPr>
      </w:pPr>
    </w:p>
    <w:p w:rsidR="00EB1A25" w:rsidRDefault="00EB1A25" w:rsidP="00864C8A">
      <w:pPr>
        <w:widowControl/>
        <w:jc w:val="both"/>
        <w:rPr>
          <w:rFonts w:ascii="Arial" w:eastAsia="Times New Roman" w:hAnsi="Arial" w:cs="Arial"/>
          <w:color w:val="auto"/>
          <w:lang w:bidi="ar-SA"/>
        </w:rPr>
      </w:pPr>
    </w:p>
    <w:p w:rsidR="00EB1A25" w:rsidRDefault="00EB1A25" w:rsidP="00864C8A">
      <w:pPr>
        <w:widowControl/>
        <w:jc w:val="both"/>
        <w:rPr>
          <w:rFonts w:ascii="Arial" w:eastAsia="Times New Roman" w:hAnsi="Arial" w:cs="Arial"/>
          <w:color w:val="auto"/>
          <w:lang w:bidi="ar-SA"/>
        </w:rPr>
      </w:pPr>
    </w:p>
    <w:p w:rsidR="00EB1A25" w:rsidRPr="00864C8A" w:rsidRDefault="00EB1A25"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both"/>
        <w:rPr>
          <w:rFonts w:ascii="Arial" w:eastAsia="Times New Roman" w:hAnsi="Arial" w:cs="Arial"/>
          <w:color w:val="auto"/>
          <w:lang w:bidi="ar-SA"/>
        </w:rPr>
      </w:pPr>
    </w:p>
    <w:p w:rsidR="00864C8A" w:rsidRPr="00864C8A" w:rsidRDefault="00864C8A" w:rsidP="00864C8A">
      <w:pPr>
        <w:widowControl/>
        <w:jc w:val="right"/>
        <w:rPr>
          <w:rFonts w:ascii="Courier New" w:eastAsia="Times New Roman" w:hAnsi="Courier New" w:cs="Courier New"/>
          <w:color w:val="auto"/>
          <w:sz w:val="22"/>
          <w:szCs w:val="22"/>
          <w:lang w:bidi="ar-SA"/>
        </w:rPr>
      </w:pPr>
      <w:r w:rsidRPr="00864C8A">
        <w:rPr>
          <w:rFonts w:ascii="Courier New" w:eastAsia="Times New Roman" w:hAnsi="Courier New" w:cs="Courier New"/>
          <w:color w:val="auto"/>
          <w:sz w:val="22"/>
          <w:szCs w:val="22"/>
          <w:lang w:bidi="ar-SA"/>
        </w:rPr>
        <w:t xml:space="preserve">Приложение </w:t>
      </w:r>
    </w:p>
    <w:p w:rsidR="00864C8A" w:rsidRPr="00864C8A" w:rsidRDefault="00864C8A" w:rsidP="00864C8A">
      <w:pPr>
        <w:widowControl/>
        <w:ind w:firstLine="3960"/>
        <w:jc w:val="right"/>
        <w:rPr>
          <w:rFonts w:ascii="Courier New" w:eastAsia="Times New Roman" w:hAnsi="Courier New" w:cs="Courier New"/>
          <w:color w:val="auto"/>
          <w:sz w:val="22"/>
          <w:szCs w:val="22"/>
          <w:lang w:bidi="ar-SA"/>
        </w:rPr>
      </w:pPr>
      <w:r w:rsidRPr="00864C8A">
        <w:rPr>
          <w:rFonts w:ascii="Courier New" w:eastAsia="Times New Roman" w:hAnsi="Courier New" w:cs="Courier New"/>
          <w:color w:val="auto"/>
          <w:sz w:val="22"/>
          <w:szCs w:val="22"/>
          <w:lang w:bidi="ar-SA"/>
        </w:rPr>
        <w:t xml:space="preserve">к постановлению администрации </w:t>
      </w:r>
    </w:p>
    <w:p w:rsidR="00864C8A" w:rsidRPr="00864C8A" w:rsidRDefault="00864C8A" w:rsidP="00864C8A">
      <w:pPr>
        <w:widowControl/>
        <w:ind w:firstLine="3960"/>
        <w:jc w:val="right"/>
        <w:rPr>
          <w:rFonts w:ascii="Courier New" w:eastAsia="Times New Roman" w:hAnsi="Courier New" w:cs="Courier New"/>
          <w:color w:val="auto"/>
          <w:sz w:val="22"/>
          <w:szCs w:val="22"/>
          <w:lang w:bidi="ar-SA"/>
        </w:rPr>
      </w:pPr>
      <w:r w:rsidRPr="00864C8A">
        <w:rPr>
          <w:rFonts w:ascii="Courier New" w:eastAsia="Times New Roman" w:hAnsi="Courier New" w:cs="Courier New"/>
          <w:color w:val="auto"/>
          <w:sz w:val="22"/>
          <w:szCs w:val="22"/>
          <w:lang w:bidi="ar-SA"/>
        </w:rPr>
        <w:t xml:space="preserve">муниципального образования «Ныгда» </w:t>
      </w:r>
    </w:p>
    <w:p w:rsidR="00864C8A" w:rsidRPr="00864C8A" w:rsidRDefault="00864C8A" w:rsidP="00864C8A">
      <w:pPr>
        <w:widowControl/>
        <w:ind w:firstLine="3960"/>
        <w:jc w:val="right"/>
        <w:rPr>
          <w:rFonts w:ascii="Courier New" w:eastAsia="Times New Roman" w:hAnsi="Courier New" w:cs="Courier New"/>
          <w:color w:val="auto"/>
          <w:sz w:val="22"/>
          <w:szCs w:val="22"/>
          <w:lang w:bidi="ar-SA"/>
        </w:rPr>
      </w:pPr>
      <w:r w:rsidRPr="00864C8A">
        <w:rPr>
          <w:rFonts w:ascii="Courier New" w:eastAsia="Times New Roman" w:hAnsi="Courier New" w:cs="Courier New"/>
          <w:color w:val="auto"/>
          <w:sz w:val="22"/>
          <w:szCs w:val="22"/>
          <w:lang w:bidi="ar-SA"/>
        </w:rPr>
        <w:t xml:space="preserve"> № 44-п от 01.07.2026</w:t>
      </w:r>
    </w:p>
    <w:p w:rsidR="00864C8A" w:rsidRPr="00864C8A" w:rsidRDefault="00864C8A" w:rsidP="00864C8A">
      <w:pPr>
        <w:widowControl/>
        <w:autoSpaceDE w:val="0"/>
        <w:autoSpaceDN w:val="0"/>
        <w:adjustRightInd w:val="0"/>
        <w:jc w:val="right"/>
        <w:rPr>
          <w:rFonts w:ascii="Times New Roman" w:eastAsia="Times New Roman" w:hAnsi="Times New Roman" w:cs="Times New Roman"/>
          <w:color w:val="auto"/>
          <w:lang w:bidi="ar-SA"/>
        </w:rPr>
      </w:pPr>
    </w:p>
    <w:p w:rsidR="00864C8A" w:rsidRPr="00864C8A" w:rsidRDefault="00864C8A" w:rsidP="00864C8A">
      <w:pPr>
        <w:widowControl/>
        <w:autoSpaceDE w:val="0"/>
        <w:autoSpaceDN w:val="0"/>
        <w:adjustRightInd w:val="0"/>
        <w:jc w:val="center"/>
        <w:rPr>
          <w:rFonts w:ascii="Arial" w:eastAsia="Times New Roman" w:hAnsi="Arial" w:cs="Arial"/>
          <w:b/>
          <w:bCs/>
          <w:color w:val="auto"/>
          <w:lang w:bidi="ar-SA"/>
        </w:rPr>
      </w:pPr>
      <w:r w:rsidRPr="00864C8A">
        <w:rPr>
          <w:rFonts w:ascii="Arial" w:eastAsia="Times New Roman" w:hAnsi="Arial" w:cs="Arial"/>
          <w:b/>
          <w:bCs/>
          <w:color w:val="auto"/>
          <w:lang w:bidi="ar-SA"/>
        </w:rPr>
        <w:t>ПОЛОЖЕНИЕ</w:t>
      </w:r>
    </w:p>
    <w:p w:rsidR="00864C8A" w:rsidRPr="00864C8A" w:rsidRDefault="00864C8A" w:rsidP="00864C8A">
      <w:pPr>
        <w:widowControl/>
        <w:autoSpaceDE w:val="0"/>
        <w:autoSpaceDN w:val="0"/>
        <w:adjustRightInd w:val="0"/>
        <w:jc w:val="center"/>
        <w:rPr>
          <w:rFonts w:ascii="Arial" w:eastAsia="Times New Roman" w:hAnsi="Arial" w:cs="Arial"/>
          <w:b/>
          <w:bCs/>
          <w:color w:val="auto"/>
          <w:lang w:bidi="ar-SA"/>
        </w:rPr>
      </w:pPr>
      <w:r w:rsidRPr="00864C8A">
        <w:rPr>
          <w:rFonts w:ascii="Arial" w:eastAsia="Times New Roman" w:hAnsi="Arial" w:cs="Arial"/>
          <w:b/>
          <w:bCs/>
          <w:color w:val="auto"/>
          <w:lang w:bidi="ar-SA"/>
        </w:rPr>
        <w:t>О ПРЕДСТАВЛЕНИИ ГРАЖДАНАМИ, ПРЕТЕНДУЮЩИМИ</w:t>
      </w:r>
    </w:p>
    <w:p w:rsidR="00864C8A" w:rsidRPr="00864C8A" w:rsidRDefault="00864C8A" w:rsidP="00864C8A">
      <w:pPr>
        <w:widowControl/>
        <w:autoSpaceDE w:val="0"/>
        <w:autoSpaceDN w:val="0"/>
        <w:adjustRightInd w:val="0"/>
        <w:jc w:val="center"/>
        <w:rPr>
          <w:rFonts w:ascii="Arial" w:eastAsia="Times New Roman" w:hAnsi="Arial" w:cs="Arial"/>
          <w:b/>
          <w:bCs/>
          <w:color w:val="auto"/>
          <w:lang w:bidi="ar-SA"/>
        </w:rPr>
      </w:pPr>
      <w:r w:rsidRPr="00864C8A">
        <w:rPr>
          <w:rFonts w:ascii="Arial" w:eastAsia="Times New Roman" w:hAnsi="Arial" w:cs="Arial"/>
          <w:b/>
          <w:bCs/>
          <w:color w:val="auto"/>
          <w:lang w:bidi="ar-SA"/>
        </w:rPr>
        <w:t xml:space="preserve">НА ЗАМЕЩЕНИЕ ДОЛЖНОСТЕЙ </w:t>
      </w:r>
      <w:proofErr w:type="gramStart"/>
      <w:r w:rsidRPr="00864C8A">
        <w:rPr>
          <w:rFonts w:ascii="Arial" w:eastAsia="Times New Roman" w:hAnsi="Arial" w:cs="Arial"/>
          <w:b/>
          <w:bCs/>
          <w:color w:val="auto"/>
          <w:lang w:bidi="ar-SA"/>
        </w:rPr>
        <w:t>МУНИЦИПАЛЬНОЙ</w:t>
      </w:r>
      <w:proofErr w:type="gramEnd"/>
      <w:r w:rsidRPr="00864C8A">
        <w:rPr>
          <w:rFonts w:ascii="Arial" w:eastAsia="Times New Roman" w:hAnsi="Arial" w:cs="Arial"/>
          <w:b/>
          <w:bCs/>
          <w:color w:val="auto"/>
          <w:lang w:bidi="ar-SA"/>
        </w:rPr>
        <w:t xml:space="preserve"> </w:t>
      </w:r>
    </w:p>
    <w:p w:rsidR="00864C8A" w:rsidRPr="00864C8A" w:rsidRDefault="00864C8A" w:rsidP="00864C8A">
      <w:pPr>
        <w:widowControl/>
        <w:autoSpaceDE w:val="0"/>
        <w:autoSpaceDN w:val="0"/>
        <w:adjustRightInd w:val="0"/>
        <w:jc w:val="center"/>
        <w:rPr>
          <w:rFonts w:ascii="Arial" w:eastAsia="Times New Roman" w:hAnsi="Arial" w:cs="Arial"/>
          <w:b/>
          <w:bCs/>
          <w:color w:val="auto"/>
          <w:lang w:bidi="ar-SA"/>
        </w:rPr>
      </w:pPr>
      <w:r w:rsidRPr="00864C8A">
        <w:rPr>
          <w:rFonts w:ascii="Arial" w:eastAsia="Times New Roman" w:hAnsi="Arial" w:cs="Arial"/>
          <w:b/>
          <w:bCs/>
          <w:color w:val="auto"/>
          <w:lang w:bidi="ar-SA"/>
        </w:rPr>
        <w:t>СЛУЖБЫ АДМИНИСТРАЦИИ МУНИЦИПАЛЬНОГО ОБРАЗОВАНИЯ «НЫГДА», И МУНИЦИПАЛЬНЫМИ СЛУЖАЩИМИ АДМИНИСТРАЦИИ МУНИЦИПАЛЬНОГО ОБРАЗОВАНИЯ «НЫГДА» СВЕДЕНИЙ О ДОХОДАХ, РАСХОДАХ, ОБ ИМУЩЕСТВЕ И ОБЯЗАТЕЛЬСТВАХ ИМУЩЕСТВЕННОГО ХАРАКТЕРА</w:t>
      </w:r>
    </w:p>
    <w:p w:rsidR="00864C8A" w:rsidRPr="00864C8A" w:rsidRDefault="00864C8A" w:rsidP="00864C8A">
      <w:pPr>
        <w:widowControl/>
        <w:autoSpaceDE w:val="0"/>
        <w:autoSpaceDN w:val="0"/>
        <w:adjustRightInd w:val="0"/>
        <w:ind w:firstLine="540"/>
        <w:jc w:val="both"/>
        <w:rPr>
          <w:rFonts w:ascii="Arial" w:eastAsia="Times New Roman" w:hAnsi="Arial" w:cs="Arial"/>
          <w:color w:val="auto"/>
          <w:lang w:bidi="ar-SA"/>
        </w:rPr>
      </w:pPr>
    </w:p>
    <w:p w:rsidR="00864C8A" w:rsidRPr="00864C8A" w:rsidRDefault="00864C8A" w:rsidP="00864C8A">
      <w:pPr>
        <w:widowControl/>
        <w:ind w:firstLine="709"/>
        <w:jc w:val="both"/>
        <w:rPr>
          <w:rFonts w:ascii="Arial" w:eastAsia="Times New Roman" w:hAnsi="Arial" w:cs="Arial"/>
          <w:color w:val="auto"/>
          <w:lang w:bidi="ar-SA"/>
        </w:rPr>
      </w:pPr>
      <w:r w:rsidRPr="00864C8A">
        <w:rPr>
          <w:rFonts w:ascii="Arial" w:eastAsia="Times New Roman" w:hAnsi="Arial" w:cs="Arial"/>
          <w:color w:val="auto"/>
          <w:lang w:bidi="ar-SA"/>
        </w:rPr>
        <w:t>1.</w:t>
      </w:r>
      <w:r w:rsidRPr="00864C8A">
        <w:rPr>
          <w:rFonts w:ascii="Times New Roman" w:eastAsia="Times New Roman" w:hAnsi="Times New Roman" w:cs="Times New Roman"/>
          <w:i/>
          <w:color w:val="auto"/>
          <w:sz w:val="28"/>
          <w:szCs w:val="28"/>
          <w:lang w:bidi="ar-SA"/>
        </w:rPr>
        <w:t xml:space="preserve"> </w:t>
      </w:r>
      <w:proofErr w:type="gramStart"/>
      <w:r w:rsidRPr="00864C8A">
        <w:rPr>
          <w:rFonts w:ascii="Arial" w:eastAsia="Times New Roman" w:hAnsi="Arial" w:cs="Arial"/>
          <w:color w:val="auto"/>
          <w:lang w:bidi="ar-SA"/>
        </w:rPr>
        <w:t xml:space="preserve">Настоящим Положением определяется порядок представления гражданином, претендующим на замещение должности муниципальной службы в органах местного самоуправления муниципального образования «Ныгда», включенной в перечень, </w:t>
      </w:r>
      <w:r w:rsidRPr="00864C8A">
        <w:rPr>
          <w:rFonts w:ascii="Arial" w:eastAsia="Times New Roman" w:hAnsi="Arial" w:cs="Arial"/>
          <w:color w:val="auto"/>
          <w:shd w:val="clear" w:color="auto" w:fill="FFFFFF"/>
          <w:lang w:bidi="ar-SA"/>
        </w:rPr>
        <w:t xml:space="preserve">предусмотренный частью 2 статьи 13.1 </w:t>
      </w:r>
      <w:r w:rsidRPr="00864C8A">
        <w:rPr>
          <w:rFonts w:ascii="Arial" w:eastAsia="Times New Roman" w:hAnsi="Arial" w:cs="Arial"/>
          <w:color w:val="auto"/>
          <w:lang w:bidi="ar-SA"/>
        </w:rPr>
        <w:t>Закона Иркутской области от 15 октября 2007 года №  88-оз «Об отдельных вопросах муниципальной службы в Иркутской области» (далее – Перечень), муниципальными служащими, претендующими на замещение соответствующей должности муниципальной службы, включенной в Перечень (в том</w:t>
      </w:r>
      <w:proofErr w:type="gramEnd"/>
      <w:r w:rsidRPr="00864C8A">
        <w:rPr>
          <w:rFonts w:ascii="Arial" w:eastAsia="Times New Roman" w:hAnsi="Arial" w:cs="Arial"/>
          <w:color w:val="auto"/>
          <w:lang w:bidi="ar-SA"/>
        </w:rPr>
        <w:t xml:space="preserve"> </w:t>
      </w:r>
      <w:proofErr w:type="gramStart"/>
      <w:r w:rsidRPr="00864C8A">
        <w:rPr>
          <w:rFonts w:ascii="Arial" w:eastAsia="Times New Roman" w:hAnsi="Arial" w:cs="Arial"/>
          <w:color w:val="auto"/>
          <w:lang w:bidi="ar-SA"/>
        </w:rPr>
        <w:t>числе</w:t>
      </w:r>
      <w:proofErr w:type="gramEnd"/>
      <w:r w:rsidRPr="00864C8A">
        <w:rPr>
          <w:rFonts w:ascii="Arial" w:eastAsia="Times New Roman" w:hAnsi="Arial" w:cs="Arial"/>
          <w:color w:val="auto"/>
          <w:lang w:bidi="ar-SA"/>
        </w:rPr>
        <w:t xml:space="preserve"> в порядке перевода из другого муниципального органа) сведений о доходах, об имуществе и обязательствах имущественного характера, предусмотренные Федеральным законом от 25 декабря 2008 года №273-ФЗ «О противодействии коррупции».</w:t>
      </w:r>
    </w:p>
    <w:p w:rsidR="00864C8A" w:rsidRPr="00864C8A" w:rsidRDefault="00864C8A" w:rsidP="00864C8A">
      <w:pPr>
        <w:widowControl/>
        <w:ind w:firstLine="709"/>
        <w:jc w:val="both"/>
        <w:rPr>
          <w:rFonts w:ascii="Arial" w:eastAsia="Times New Roman" w:hAnsi="Arial" w:cs="Arial"/>
          <w:color w:val="auto"/>
          <w:lang w:bidi="ar-SA"/>
        </w:rPr>
      </w:pPr>
      <w:r w:rsidRPr="00864C8A">
        <w:rPr>
          <w:rFonts w:ascii="Arial" w:eastAsia="Times New Roman" w:hAnsi="Arial" w:cs="Arial"/>
          <w:color w:val="auto"/>
          <w:shd w:val="clear" w:color="auto" w:fill="FFFFFF"/>
          <w:lang w:bidi="ar-SA"/>
        </w:rPr>
        <w:t>2.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rsidR="00864C8A" w:rsidRPr="00864C8A" w:rsidRDefault="00864C8A" w:rsidP="00864C8A">
      <w:pPr>
        <w:widowControl/>
        <w:ind w:firstLine="709"/>
        <w:jc w:val="both"/>
        <w:rPr>
          <w:rFonts w:ascii="Arial" w:eastAsia="Times New Roman" w:hAnsi="Arial" w:cs="Arial"/>
          <w:color w:val="auto"/>
          <w:lang w:bidi="ar-SA"/>
        </w:rPr>
      </w:pPr>
      <w:proofErr w:type="gramStart"/>
      <w:r w:rsidRPr="00864C8A">
        <w:rPr>
          <w:rFonts w:ascii="Arial" w:eastAsia="Times New Roman" w:hAnsi="Arial" w:cs="Arial"/>
          <w:color w:val="auto"/>
          <w:shd w:val="clear" w:color="auto" w:fill="FFFFFF"/>
          <w:lang w:bidi="ar-SA"/>
        </w:rPr>
        <w:t>1) граждане, претендующие на замещение должности муниципальной службы, включенную в Перечень -  при поступлении на муниципальную службу;</w:t>
      </w:r>
      <w:proofErr w:type="gramEnd"/>
    </w:p>
    <w:p w:rsidR="00864C8A" w:rsidRPr="00864C8A" w:rsidRDefault="00864C8A" w:rsidP="00864C8A">
      <w:pPr>
        <w:widowControl/>
        <w:ind w:firstLine="709"/>
        <w:jc w:val="both"/>
        <w:rPr>
          <w:rFonts w:ascii="Arial" w:eastAsia="Times New Roman" w:hAnsi="Arial" w:cs="Arial"/>
          <w:color w:val="auto"/>
          <w:shd w:val="clear" w:color="auto" w:fill="FFFFFF"/>
          <w:lang w:bidi="ar-SA"/>
        </w:rPr>
      </w:pPr>
      <w:r w:rsidRPr="00864C8A">
        <w:rPr>
          <w:rFonts w:ascii="Arial" w:eastAsia="Times New Roman" w:hAnsi="Arial" w:cs="Arial"/>
          <w:color w:val="auto"/>
          <w:lang w:bidi="ar-SA"/>
        </w:rPr>
        <w:t xml:space="preserve">2) </w:t>
      </w:r>
      <w:r w:rsidRPr="00864C8A">
        <w:rPr>
          <w:rFonts w:ascii="Arial" w:eastAsia="Times New Roman" w:hAnsi="Arial" w:cs="Arial"/>
          <w:color w:val="auto"/>
          <w:shd w:val="clear" w:color="auto" w:fill="FFFFFF"/>
          <w:lang w:bidi="ar-SA"/>
        </w:rPr>
        <w:t>муниципальные служащие при назначении на должность муниципальной службы, включенную в Перечень (в том числе в порядке перевода из другого муниципального органа);</w:t>
      </w:r>
    </w:p>
    <w:p w:rsidR="00864C8A" w:rsidRPr="00864C8A" w:rsidRDefault="00864C8A" w:rsidP="00864C8A">
      <w:pPr>
        <w:widowControl/>
        <w:ind w:firstLine="709"/>
        <w:jc w:val="both"/>
        <w:rPr>
          <w:rFonts w:ascii="Arial" w:eastAsia="Times New Roman" w:hAnsi="Arial" w:cs="Arial"/>
          <w:color w:val="auto"/>
          <w:lang w:bidi="ar-SA"/>
        </w:rPr>
      </w:pPr>
      <w:proofErr w:type="gramStart"/>
      <w:r w:rsidRPr="00864C8A">
        <w:rPr>
          <w:rFonts w:ascii="Arial" w:eastAsia="Times New Roman" w:hAnsi="Arial" w:cs="Arial"/>
          <w:color w:val="auto"/>
          <w:lang w:bidi="ar-SA"/>
        </w:rPr>
        <w:t xml:space="preserve">3) муниципальные служащие, замещающие должности муниципальной службы, предусмотренные перечнем должностей, утвержденным постановлением главы администрации муниципального образования «Ныгда» от 25.08.2009 года №19 (далее – Перечень), представляют сведения о доходах, расходах, об имуществе и обязательствах имущественного характера </w:t>
      </w:r>
      <w:r w:rsidRPr="00864C8A">
        <w:rPr>
          <w:rFonts w:ascii="Arial" w:eastAsia="Times New Roman" w:hAnsi="Arial" w:cs="Arial"/>
          <w:color w:val="auto"/>
          <w:shd w:val="clear" w:color="auto" w:fill="FFFFFF"/>
          <w:lang w:bidi="ar-SA"/>
        </w:rPr>
        <w:t>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w:t>
      </w:r>
      <w:proofErr w:type="gramEnd"/>
      <w:r w:rsidRPr="00864C8A">
        <w:rPr>
          <w:rFonts w:ascii="Arial" w:eastAsia="Times New Roman" w:hAnsi="Arial" w:cs="Arial"/>
          <w:color w:val="auto"/>
          <w:shd w:val="clear" w:color="auto" w:fill="FFFFFF"/>
          <w:lang w:bidi="ar-SA"/>
        </w:rPr>
        <w:t>, замещающих государственные должности, и иных лиц их доходам» - не позднее 30 апреля года, следующего за годом, в котором возникли такие основания.</w:t>
      </w:r>
    </w:p>
    <w:p w:rsidR="00864C8A" w:rsidRPr="00864C8A" w:rsidRDefault="00864C8A" w:rsidP="00864C8A">
      <w:pPr>
        <w:widowControl/>
        <w:ind w:firstLine="709"/>
        <w:jc w:val="both"/>
        <w:textAlignment w:val="baseline"/>
        <w:rPr>
          <w:rFonts w:ascii="Arial" w:eastAsia="Times New Roman" w:hAnsi="Arial" w:cs="Arial"/>
          <w:color w:val="auto"/>
          <w:lang w:bidi="ar-SA"/>
        </w:rPr>
      </w:pPr>
      <w:r w:rsidRPr="00864C8A">
        <w:rPr>
          <w:rFonts w:ascii="Arial" w:eastAsia="Times New Roman" w:hAnsi="Arial" w:cs="Arial"/>
          <w:color w:val="auto"/>
          <w:lang w:bidi="ar-SA"/>
        </w:rPr>
        <w:t xml:space="preserve">3. В случае если гражданин, претендующий на замещение муниципальной </w:t>
      </w:r>
      <w:r w:rsidRPr="00864C8A">
        <w:rPr>
          <w:rFonts w:ascii="Arial" w:eastAsia="Times New Roman" w:hAnsi="Arial" w:cs="Arial"/>
          <w:color w:val="auto"/>
          <w:shd w:val="clear" w:color="auto" w:fill="FFFFFF"/>
          <w:lang w:bidi="ar-SA"/>
        </w:rPr>
        <w:t>должности муниципальной службы,</w:t>
      </w:r>
      <w:r w:rsidRPr="00864C8A">
        <w:rPr>
          <w:rFonts w:ascii="Arial" w:eastAsia="Times New Roman" w:hAnsi="Arial" w:cs="Arial"/>
          <w:color w:val="auto"/>
          <w:lang w:bidi="ar-SA"/>
        </w:rPr>
        <w:t xml:space="preserve"> лицо, замещающее </w:t>
      </w:r>
      <w:r w:rsidRPr="00864C8A">
        <w:rPr>
          <w:rFonts w:ascii="Arial" w:eastAsia="Times New Roman" w:hAnsi="Arial" w:cs="Arial"/>
          <w:color w:val="auto"/>
          <w:shd w:val="clear" w:color="auto" w:fill="FFFFFF"/>
          <w:lang w:bidi="ar-SA"/>
        </w:rPr>
        <w:t>должность муниципальной службы</w:t>
      </w:r>
      <w:r w:rsidRPr="00864C8A">
        <w:rPr>
          <w:rFonts w:ascii="Arial" w:eastAsia="Times New Roman" w:hAnsi="Arial" w:cs="Arial"/>
          <w:color w:val="auto"/>
          <w:lang w:bidi="ar-SA"/>
        </w:rPr>
        <w:t xml:space="preserve">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864C8A" w:rsidRPr="00864C8A" w:rsidRDefault="00864C8A" w:rsidP="00864C8A">
      <w:pPr>
        <w:widowControl/>
        <w:ind w:firstLine="709"/>
        <w:jc w:val="both"/>
        <w:textAlignment w:val="baseline"/>
        <w:rPr>
          <w:rFonts w:ascii="Arial" w:eastAsia="Times New Roman" w:hAnsi="Arial" w:cs="Arial"/>
          <w:color w:val="auto"/>
          <w:lang w:bidi="ar-SA"/>
        </w:rPr>
      </w:pPr>
      <w:r w:rsidRPr="00864C8A">
        <w:rPr>
          <w:rFonts w:ascii="Arial" w:eastAsia="Times New Roman" w:hAnsi="Arial" w:cs="Arial"/>
          <w:color w:val="auto"/>
          <w:lang w:bidi="ar-SA"/>
        </w:rPr>
        <w:t xml:space="preserve">а) гражданин, претендующий на замещение муниципальной </w:t>
      </w:r>
      <w:r w:rsidRPr="00864C8A">
        <w:rPr>
          <w:rFonts w:ascii="Arial" w:eastAsia="Times New Roman" w:hAnsi="Arial" w:cs="Arial"/>
          <w:color w:val="auto"/>
          <w:shd w:val="clear" w:color="auto" w:fill="FFFFFF"/>
          <w:lang w:bidi="ar-SA"/>
        </w:rPr>
        <w:t>должности муниципальной службы,</w:t>
      </w:r>
      <w:r w:rsidRPr="00864C8A">
        <w:rPr>
          <w:rFonts w:ascii="Arial" w:eastAsia="Times New Roman" w:hAnsi="Arial" w:cs="Arial"/>
          <w:color w:val="auto"/>
          <w:lang w:bidi="ar-SA"/>
        </w:rPr>
        <w:t xml:space="preserve"> - в течение одного месяца со дня представления сведений в соответствии с подпунктами 1,2 пункта 2 настоящего Положения;</w:t>
      </w:r>
    </w:p>
    <w:p w:rsidR="00864C8A" w:rsidRPr="00864C8A" w:rsidRDefault="00864C8A" w:rsidP="00864C8A">
      <w:pPr>
        <w:widowControl/>
        <w:ind w:firstLine="709"/>
        <w:jc w:val="both"/>
        <w:textAlignment w:val="baseline"/>
        <w:rPr>
          <w:rFonts w:ascii="Arial" w:eastAsia="Times New Roman" w:hAnsi="Arial" w:cs="Arial"/>
          <w:color w:val="auto"/>
          <w:lang w:bidi="ar-SA"/>
        </w:rPr>
      </w:pPr>
      <w:r w:rsidRPr="00864C8A">
        <w:rPr>
          <w:rFonts w:ascii="Arial" w:eastAsia="Times New Roman" w:hAnsi="Arial" w:cs="Arial"/>
          <w:color w:val="auto"/>
          <w:lang w:bidi="ar-SA"/>
        </w:rPr>
        <w:lastRenderedPageBreak/>
        <w:t xml:space="preserve">б) лицо, замещающее </w:t>
      </w:r>
      <w:r w:rsidRPr="00864C8A">
        <w:rPr>
          <w:rFonts w:ascii="Arial" w:eastAsia="Times New Roman" w:hAnsi="Arial" w:cs="Arial"/>
          <w:color w:val="auto"/>
          <w:shd w:val="clear" w:color="auto" w:fill="FFFFFF"/>
          <w:lang w:bidi="ar-SA"/>
        </w:rPr>
        <w:t>должность муниципальной службы,</w:t>
      </w:r>
      <w:r w:rsidRPr="00864C8A">
        <w:rPr>
          <w:rFonts w:ascii="Arial" w:eastAsia="Times New Roman" w:hAnsi="Arial" w:cs="Arial"/>
          <w:color w:val="auto"/>
          <w:lang w:bidi="ar-SA"/>
        </w:rPr>
        <w:t xml:space="preserve"> - в течение одного месяца после окончания установленного срока в соответствии с подпунктом 3 пункта 2 настоящего Положения.</w:t>
      </w:r>
    </w:p>
    <w:p w:rsidR="00864C8A" w:rsidRPr="00864C8A" w:rsidRDefault="00864C8A" w:rsidP="00864C8A">
      <w:pPr>
        <w:widowControl/>
        <w:ind w:firstLine="709"/>
        <w:jc w:val="both"/>
        <w:textAlignment w:val="baseline"/>
        <w:rPr>
          <w:rFonts w:ascii="Arial" w:eastAsia="Times New Roman" w:hAnsi="Arial" w:cs="Arial"/>
          <w:color w:val="auto"/>
          <w:lang w:bidi="ar-SA"/>
        </w:rPr>
      </w:pPr>
      <w:r w:rsidRPr="00864C8A">
        <w:rPr>
          <w:rFonts w:ascii="Arial" w:eastAsia="Times New Roman" w:hAnsi="Arial" w:cs="Arial"/>
          <w:color w:val="auto"/>
          <w:lang w:bidi="ar-SA"/>
        </w:rPr>
        <w:t xml:space="preserve">4. </w:t>
      </w:r>
      <w:proofErr w:type="gramStart"/>
      <w:r w:rsidRPr="00864C8A">
        <w:rPr>
          <w:rFonts w:ascii="Arial" w:eastAsia="Times New Roman" w:hAnsi="Arial" w:cs="Arial"/>
          <w:color w:val="auto"/>
          <w:lang w:bidi="ar-SA"/>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864C8A" w:rsidRPr="00864C8A" w:rsidRDefault="00864C8A" w:rsidP="00864C8A">
      <w:pPr>
        <w:widowControl/>
        <w:ind w:firstLine="709"/>
        <w:jc w:val="both"/>
        <w:rPr>
          <w:rFonts w:ascii="Arial" w:eastAsia="Times New Roman" w:hAnsi="Arial" w:cs="Arial"/>
          <w:color w:val="auto"/>
          <w:lang w:bidi="ar-SA"/>
        </w:rPr>
      </w:pPr>
      <w:r w:rsidRPr="00864C8A">
        <w:rPr>
          <w:rFonts w:ascii="Arial" w:eastAsia="Times New Roman" w:hAnsi="Arial" w:cs="Arial"/>
          <w:color w:val="auto"/>
          <w:lang w:bidi="ar-SA"/>
        </w:rPr>
        <w:t xml:space="preserve">5. </w:t>
      </w:r>
      <w:proofErr w:type="gramStart"/>
      <w:r w:rsidRPr="00864C8A">
        <w:rPr>
          <w:rFonts w:ascii="Arial" w:eastAsia="Times New Roman" w:hAnsi="Arial" w:cs="Arial"/>
          <w:color w:val="auto"/>
          <w:lang w:bidi="ar-SA"/>
        </w:rPr>
        <w:t>Гражданин, претендующий на замещение должности муниципальной службы представляет</w:t>
      </w:r>
      <w:proofErr w:type="gramEnd"/>
      <w:r w:rsidRPr="00864C8A">
        <w:rPr>
          <w:rFonts w:ascii="Arial" w:eastAsia="Times New Roman" w:hAnsi="Arial" w:cs="Arial"/>
          <w:color w:val="auto"/>
          <w:lang w:bidi="ar-SA"/>
        </w:rPr>
        <w:t>:</w:t>
      </w:r>
    </w:p>
    <w:p w:rsidR="00864C8A" w:rsidRPr="00864C8A" w:rsidRDefault="00864C8A" w:rsidP="00864C8A">
      <w:pPr>
        <w:widowControl/>
        <w:ind w:firstLine="709"/>
        <w:jc w:val="both"/>
        <w:rPr>
          <w:rFonts w:ascii="Arial" w:eastAsia="Times New Roman" w:hAnsi="Arial" w:cs="Arial"/>
          <w:color w:val="auto"/>
          <w:lang w:bidi="ar-SA"/>
        </w:rPr>
      </w:pPr>
      <w:proofErr w:type="gramStart"/>
      <w:r w:rsidRPr="00864C8A">
        <w:rPr>
          <w:rFonts w:ascii="Arial" w:eastAsia="Times New Roman" w:hAnsi="Arial" w:cs="Arial"/>
          <w:color w:val="auto"/>
          <w:lang w:bidi="ar-SA"/>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864C8A">
        <w:rPr>
          <w:rFonts w:ascii="Arial" w:eastAsia="Times New Roman" w:hAnsi="Arial" w:cs="Arial"/>
          <w:color w:val="auto"/>
          <w:lang w:bidi="ar-SA"/>
        </w:rPr>
        <w:t xml:space="preserve"> подачи документов для замещения должности муниципальной службы (на отчетную дату);</w:t>
      </w:r>
    </w:p>
    <w:p w:rsidR="00864C8A" w:rsidRPr="00864C8A" w:rsidRDefault="00864C8A" w:rsidP="00864C8A">
      <w:pPr>
        <w:widowControl/>
        <w:ind w:firstLine="709"/>
        <w:jc w:val="both"/>
        <w:rPr>
          <w:rFonts w:ascii="Arial" w:eastAsia="Times New Roman" w:hAnsi="Arial" w:cs="Arial"/>
          <w:color w:val="auto"/>
          <w:lang w:bidi="ar-SA"/>
        </w:rPr>
      </w:pPr>
      <w:proofErr w:type="gramStart"/>
      <w:r w:rsidRPr="00864C8A">
        <w:rPr>
          <w:rFonts w:ascii="Arial" w:eastAsia="Times New Roman" w:hAnsi="Arial" w:cs="Arial"/>
          <w:color w:val="auto"/>
          <w:lang w:bidi="ar-SA"/>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sidRPr="00864C8A">
        <w:rPr>
          <w:rFonts w:ascii="Arial" w:eastAsia="Times New Roman" w:hAnsi="Arial" w:cs="Arial"/>
          <w:color w:val="auto"/>
          <w:lang w:bidi="ar-SA"/>
        </w:rPr>
        <w:t xml:space="preserve"> документов для замещения должности  муниципальной службы (на отчетную дату).</w:t>
      </w:r>
    </w:p>
    <w:p w:rsidR="00864C8A" w:rsidRPr="00864C8A" w:rsidRDefault="00864C8A" w:rsidP="00864C8A">
      <w:pPr>
        <w:widowControl/>
        <w:ind w:firstLine="709"/>
        <w:jc w:val="both"/>
        <w:rPr>
          <w:rFonts w:ascii="Arial" w:eastAsia="Times New Roman" w:hAnsi="Arial" w:cs="Arial"/>
          <w:color w:val="auto"/>
          <w:lang w:bidi="ar-SA"/>
        </w:rPr>
      </w:pPr>
      <w:r w:rsidRPr="00864C8A">
        <w:rPr>
          <w:rFonts w:ascii="Arial" w:eastAsia="Times New Roman" w:hAnsi="Arial" w:cs="Arial"/>
          <w:color w:val="auto"/>
          <w:lang w:bidi="ar-SA"/>
        </w:rPr>
        <w:t xml:space="preserve">6. </w:t>
      </w:r>
      <w:proofErr w:type="gramStart"/>
      <w:r w:rsidRPr="00864C8A">
        <w:rPr>
          <w:rFonts w:ascii="Arial" w:eastAsia="Times New Roman" w:hAnsi="Arial" w:cs="Arial"/>
          <w:color w:val="auto"/>
          <w:lang w:bidi="ar-SA"/>
        </w:rPr>
        <w:t>Муниципальный служащий представляет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w:t>
      </w:r>
      <w:proofErr w:type="gramEnd"/>
      <w:r w:rsidRPr="00864C8A">
        <w:rPr>
          <w:rFonts w:ascii="Arial" w:eastAsia="Times New Roman" w:hAnsi="Arial" w:cs="Arial"/>
          <w:color w:val="auto"/>
          <w:lang w:bidi="ar-SA"/>
        </w:rPr>
        <w:t xml:space="preserve">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864C8A" w:rsidRPr="00864C8A" w:rsidRDefault="00864C8A" w:rsidP="00864C8A">
      <w:pPr>
        <w:widowControl/>
        <w:ind w:firstLine="709"/>
        <w:jc w:val="both"/>
        <w:rPr>
          <w:rFonts w:ascii="Arial" w:eastAsia="Times New Roman" w:hAnsi="Arial" w:cs="Arial"/>
          <w:color w:val="auto"/>
          <w:lang w:bidi="ar-SA"/>
        </w:rPr>
      </w:pPr>
      <w:r w:rsidRPr="00864C8A">
        <w:rPr>
          <w:rFonts w:ascii="Arial" w:eastAsia="Times New Roman" w:hAnsi="Arial" w:cs="Arial"/>
          <w:color w:val="auto"/>
          <w:lang w:bidi="ar-SA"/>
        </w:rPr>
        <w:t>7. Сведения,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864C8A" w:rsidRPr="00864C8A" w:rsidRDefault="00864C8A" w:rsidP="00864C8A">
      <w:pPr>
        <w:widowControl/>
        <w:ind w:firstLine="709"/>
        <w:jc w:val="both"/>
        <w:rPr>
          <w:rFonts w:ascii="Arial" w:eastAsia="Times New Roman" w:hAnsi="Arial" w:cs="Arial"/>
          <w:color w:val="auto"/>
          <w:lang w:bidi="ar-SA"/>
        </w:rPr>
      </w:pPr>
      <w:r w:rsidRPr="00864C8A">
        <w:rPr>
          <w:rFonts w:ascii="Arial" w:eastAsia="Times New Roman" w:hAnsi="Arial" w:cs="Arial"/>
          <w:color w:val="auto"/>
          <w:lang w:bidi="ar-SA"/>
        </w:rPr>
        <w:t>8.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864C8A" w:rsidRPr="00864C8A" w:rsidRDefault="00864C8A" w:rsidP="00864C8A">
      <w:pPr>
        <w:widowControl/>
        <w:ind w:firstLine="709"/>
        <w:jc w:val="both"/>
        <w:rPr>
          <w:rFonts w:ascii="Arial" w:eastAsia="Times New Roman" w:hAnsi="Arial" w:cs="Arial"/>
          <w:color w:val="auto"/>
          <w:lang w:bidi="ar-SA"/>
        </w:rPr>
      </w:pPr>
      <w:r w:rsidRPr="00864C8A">
        <w:rPr>
          <w:rFonts w:ascii="Arial" w:eastAsia="Times New Roman" w:hAnsi="Arial" w:cs="Arial"/>
          <w:color w:val="auto"/>
          <w:lang w:bidi="ar-SA"/>
        </w:rPr>
        <w:t xml:space="preserve">9. </w:t>
      </w:r>
      <w:proofErr w:type="gramStart"/>
      <w:r w:rsidRPr="00864C8A">
        <w:rPr>
          <w:rFonts w:ascii="Arial" w:eastAsia="Times New Roman" w:hAnsi="Arial" w:cs="Arial"/>
          <w:color w:val="auto"/>
          <w:lang w:bidi="ar-SA"/>
        </w:rPr>
        <w:t xml:space="preserve">Непредставление муниципальным служащим сведений о доходах, об имуществе и обязательствах имущественного характера, предусмотренных Федеральным </w:t>
      </w:r>
      <w:hyperlink r:id="rId9" w:anchor="dst69" w:history="1">
        <w:r w:rsidRPr="00864C8A">
          <w:rPr>
            <w:rFonts w:ascii="Arial" w:eastAsia="Times New Roman" w:hAnsi="Arial" w:cs="Arial"/>
            <w:color w:val="auto"/>
            <w:lang w:bidi="ar-SA"/>
          </w:rPr>
          <w:t>законом</w:t>
        </w:r>
      </w:hyperlink>
      <w:r w:rsidRPr="00864C8A">
        <w:rPr>
          <w:rFonts w:ascii="Arial" w:eastAsia="Times New Roman" w:hAnsi="Arial" w:cs="Arial"/>
          <w:color w:val="auto"/>
          <w:lang w:bidi="ar-SA"/>
        </w:rPr>
        <w:t xml:space="preserve"> от 25 декабря 2008 года №273-ФЗ «О противодействии </w:t>
      </w:r>
      <w:r w:rsidRPr="00864C8A">
        <w:rPr>
          <w:rFonts w:ascii="Arial" w:eastAsia="Times New Roman" w:hAnsi="Arial" w:cs="Arial"/>
          <w:color w:val="auto"/>
          <w:lang w:bidi="ar-SA"/>
        </w:rPr>
        <w:lastRenderedPageBreak/>
        <w:t xml:space="preserve">коррупции», и сведений о расходах, предусмотренных Федеральным </w:t>
      </w:r>
      <w:hyperlink r:id="rId10" w:anchor="dst100118" w:history="1">
        <w:r w:rsidRPr="00864C8A">
          <w:rPr>
            <w:rFonts w:ascii="Arial" w:eastAsia="Times New Roman" w:hAnsi="Arial" w:cs="Arial"/>
            <w:color w:val="auto"/>
            <w:lang w:bidi="ar-SA"/>
          </w:rPr>
          <w:t>законом</w:t>
        </w:r>
      </w:hyperlink>
      <w:r w:rsidRPr="00864C8A">
        <w:rPr>
          <w:rFonts w:ascii="Arial" w:eastAsia="Times New Roman" w:hAnsi="Arial" w:cs="Arial"/>
          <w:color w:val="auto"/>
          <w:lang w:bidi="ar-SA"/>
        </w:rPr>
        <w:t xml:space="preserve"> от 3 декабря 2012года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w:t>
      </w:r>
      <w:proofErr w:type="gramEnd"/>
      <w:r w:rsidRPr="00864C8A">
        <w:rPr>
          <w:rFonts w:ascii="Arial" w:eastAsia="Times New Roman" w:hAnsi="Arial" w:cs="Arial"/>
          <w:color w:val="auto"/>
          <w:lang w:bidi="ar-SA"/>
        </w:rPr>
        <w:t xml:space="preserve">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864C8A" w:rsidRPr="00864C8A" w:rsidRDefault="00864C8A" w:rsidP="00864C8A">
      <w:pPr>
        <w:widowControl/>
        <w:ind w:firstLine="709"/>
        <w:jc w:val="both"/>
        <w:rPr>
          <w:rFonts w:ascii="Arial" w:eastAsia="Times New Roman" w:hAnsi="Arial" w:cs="Arial"/>
          <w:color w:val="auto"/>
          <w:lang w:bidi="ar-SA"/>
        </w:rPr>
      </w:pPr>
      <w:r w:rsidRPr="00864C8A">
        <w:rPr>
          <w:rFonts w:ascii="Arial" w:eastAsia="Times New Roman" w:hAnsi="Arial" w:cs="Arial"/>
          <w:color w:val="auto"/>
          <w:lang w:bidi="ar-SA"/>
        </w:rPr>
        <w:t>Представление муниципальным служащим заведомо недостоверных сведений является правонарушением, влекущим увольнение муниципального служащего с муниципальной службы.</w:t>
      </w:r>
    </w:p>
    <w:p w:rsidR="00864C8A" w:rsidRPr="00864C8A" w:rsidRDefault="00864C8A" w:rsidP="00864C8A">
      <w:pPr>
        <w:widowControl/>
        <w:ind w:firstLine="709"/>
        <w:jc w:val="both"/>
        <w:rPr>
          <w:rFonts w:ascii="Arial" w:eastAsia="Times New Roman" w:hAnsi="Arial" w:cs="Arial"/>
          <w:color w:val="auto"/>
          <w:lang w:bidi="ar-SA"/>
        </w:rPr>
      </w:pPr>
      <w:r w:rsidRPr="00864C8A">
        <w:rPr>
          <w:rFonts w:ascii="Arial" w:eastAsia="Times New Roman" w:hAnsi="Arial" w:cs="Arial"/>
          <w:color w:val="auto"/>
          <w:lang w:bidi="ar-SA"/>
        </w:rPr>
        <w:t>10.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 Должностные лица, ответственные   за работу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законодательством Российской Федерации.</w:t>
      </w:r>
    </w:p>
    <w:p w:rsidR="00864C8A" w:rsidRPr="00864C8A" w:rsidRDefault="00864C8A" w:rsidP="00864C8A">
      <w:pPr>
        <w:widowControl/>
        <w:ind w:firstLine="709"/>
        <w:jc w:val="both"/>
        <w:rPr>
          <w:rFonts w:ascii="Arial" w:eastAsia="Times New Roman" w:hAnsi="Arial" w:cs="Arial"/>
          <w:color w:val="auto"/>
          <w:lang w:bidi="ar-SA"/>
        </w:rPr>
      </w:pPr>
      <w:r w:rsidRPr="00864C8A">
        <w:rPr>
          <w:rFonts w:ascii="Arial" w:eastAsia="Times New Roman" w:hAnsi="Arial" w:cs="Arial"/>
          <w:color w:val="auto"/>
          <w:lang w:bidi="ar-SA"/>
        </w:rPr>
        <w:t>11. В случае</w:t>
      </w:r>
      <w:proofErr w:type="gramStart"/>
      <w:r w:rsidRPr="00864C8A">
        <w:rPr>
          <w:rFonts w:ascii="Arial" w:eastAsia="Times New Roman" w:hAnsi="Arial" w:cs="Arial"/>
          <w:color w:val="auto"/>
          <w:lang w:bidi="ar-SA"/>
        </w:rPr>
        <w:t>,</w:t>
      </w:r>
      <w:proofErr w:type="gramEnd"/>
      <w:r w:rsidRPr="00864C8A">
        <w:rPr>
          <w:rFonts w:ascii="Arial" w:eastAsia="Times New Roman" w:hAnsi="Arial" w:cs="Arial"/>
          <w:color w:val="auto"/>
          <w:lang w:bidi="ar-SA"/>
        </w:rPr>
        <w:t xml:space="preserve"> если гражданин или кандидат на должность, предусмотренную Перечнем, представившие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 документами.</w:t>
      </w:r>
    </w:p>
    <w:p w:rsidR="00864C8A" w:rsidRPr="00864C8A" w:rsidRDefault="00864C8A" w:rsidP="00864C8A">
      <w:pPr>
        <w:tabs>
          <w:tab w:val="left" w:pos="1186"/>
        </w:tabs>
        <w:autoSpaceDE w:val="0"/>
        <w:autoSpaceDN w:val="0"/>
        <w:ind w:firstLine="709"/>
        <w:jc w:val="both"/>
        <w:rPr>
          <w:rFonts w:ascii="Arial" w:eastAsia="Times New Roman" w:hAnsi="Arial" w:cs="Arial"/>
          <w:color w:val="auto"/>
          <w:lang w:eastAsia="en-US" w:bidi="ar-SA"/>
        </w:rPr>
      </w:pPr>
      <w:r w:rsidRPr="00864C8A">
        <w:rPr>
          <w:rFonts w:ascii="Arial" w:eastAsia="Times New Roman" w:hAnsi="Arial" w:cs="Arial"/>
          <w:color w:val="auto"/>
          <w:lang w:eastAsia="en-US" w:bidi="ar-SA"/>
        </w:rPr>
        <w:t>12. Сведения, представленные в соответствии с настоящим Положением, и информация о результатах проверки достоверности и полноты этих сведений приобщаются к личному делу муниципального служащего. Указанные сведения также могут храниться в электронном виде.</w:t>
      </w:r>
    </w:p>
    <w:p w:rsidR="00864C8A" w:rsidRPr="00864C8A" w:rsidRDefault="00864C8A" w:rsidP="00864C8A">
      <w:pPr>
        <w:widowControl/>
        <w:autoSpaceDE w:val="0"/>
        <w:autoSpaceDN w:val="0"/>
        <w:adjustRightInd w:val="0"/>
        <w:ind w:firstLine="709"/>
        <w:jc w:val="both"/>
        <w:rPr>
          <w:rFonts w:ascii="Arial" w:eastAsia="Times New Roman" w:hAnsi="Arial" w:cs="Arial"/>
          <w:color w:val="auto"/>
          <w:lang w:bidi="ar-SA"/>
        </w:rPr>
      </w:pPr>
    </w:p>
    <w:p w:rsidR="008D13AB" w:rsidRDefault="008D13AB"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 xml:space="preserve">03.07.2026 Г. №22-П  </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РОССИЙСКАЯ ФЕДЕРАЦИЯ</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ИРКУТСКАЯ ОБЛАСТЬ</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АЛАРСКИЙ МУНИЦИПАЛЬНЫЙ РАЙОН</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 xml:space="preserve"> МУНИЦИПАЛЬНОЕ ОБРАЗОВАНИЕ «НЫГДА» </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АДМИНИСТРАЦИЯ</w:t>
      </w:r>
    </w:p>
    <w:p w:rsidR="00EB1A25" w:rsidRPr="00EB1A25" w:rsidRDefault="00EB1A25" w:rsidP="00EB1A25">
      <w:pPr>
        <w:widowControl/>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 xml:space="preserve">                                     ПОСТАНОВЛЕНИЕ</w:t>
      </w:r>
    </w:p>
    <w:p w:rsidR="00EB1A25" w:rsidRPr="00EB1A25" w:rsidRDefault="00EB1A25" w:rsidP="00EB1A25">
      <w:pPr>
        <w:widowControl/>
        <w:rPr>
          <w:rFonts w:ascii="Times New Roman" w:eastAsia="Times New Roman" w:hAnsi="Times New Roman" w:cs="Times New Roman"/>
          <w:color w:val="auto"/>
          <w:lang w:bidi="ar-SA"/>
        </w:rPr>
      </w:pP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ОБ УТВЕРЖДЕНИИ ПЛАНА МЕРОПРИЯТИЙ ПО ОЗДОРОВЛЕНИЮ МУНИЦИПАЛЬНЫХ ФИНАНСОВ МО «НЫГДА» НА 2026-2028 ГОДЫ</w:t>
      </w:r>
    </w:p>
    <w:p w:rsidR="00EB1A25" w:rsidRPr="00EB1A25" w:rsidRDefault="00EB1A25" w:rsidP="00EB1A25">
      <w:pPr>
        <w:widowControl/>
        <w:rPr>
          <w:rFonts w:ascii="Times New Roman" w:eastAsia="Times New Roman" w:hAnsi="Times New Roman" w:cs="Times New Roman"/>
          <w:color w:val="auto"/>
          <w:lang w:bidi="ar-SA"/>
        </w:rPr>
      </w:pPr>
    </w:p>
    <w:p w:rsidR="00EB1A25" w:rsidRPr="00EB1A25" w:rsidRDefault="00EB1A25" w:rsidP="00EB1A25">
      <w:pPr>
        <w:widowControl/>
        <w:rPr>
          <w:rFonts w:ascii="Times New Roman" w:eastAsia="Times New Roman" w:hAnsi="Times New Roman" w:cs="Times New Roman"/>
          <w:color w:val="auto"/>
          <w:lang w:bidi="ar-SA"/>
        </w:rPr>
      </w:pPr>
    </w:p>
    <w:p w:rsidR="00EB1A25" w:rsidRPr="00EB1A25" w:rsidRDefault="00EB1A25" w:rsidP="00EB1A25">
      <w:pPr>
        <w:widowControl/>
        <w:ind w:firstLine="708"/>
        <w:jc w:val="both"/>
        <w:rPr>
          <w:rFonts w:ascii="Arial" w:eastAsia="Times New Roman" w:hAnsi="Arial" w:cs="Arial"/>
          <w:color w:val="auto"/>
          <w:lang w:bidi="ar-SA"/>
        </w:rPr>
      </w:pPr>
      <w:r w:rsidRPr="00EB1A25">
        <w:rPr>
          <w:rFonts w:ascii="Arial" w:eastAsia="Times New Roman" w:hAnsi="Arial" w:cs="Arial"/>
          <w:color w:val="auto"/>
          <w:lang w:bidi="ar-SA"/>
        </w:rPr>
        <w:t xml:space="preserve">В целях исполнения Соглашения о мерах по социально-экономическому развитию и оздоровлению муниципальных финансов муниципального образования «Ныгда» на 2026 год, заключенного между администрацией </w:t>
      </w:r>
      <w:proofErr w:type="spellStart"/>
      <w:r w:rsidRPr="00EB1A25">
        <w:rPr>
          <w:rFonts w:ascii="Arial" w:eastAsia="Times New Roman" w:hAnsi="Arial" w:cs="Arial"/>
          <w:color w:val="auto"/>
          <w:lang w:bidi="ar-SA"/>
        </w:rPr>
        <w:t>мун</w:t>
      </w:r>
      <w:proofErr w:type="gramStart"/>
      <w:r w:rsidRPr="00EB1A25">
        <w:rPr>
          <w:rFonts w:ascii="Arial" w:eastAsia="Times New Roman" w:hAnsi="Arial" w:cs="Arial"/>
          <w:color w:val="auto"/>
          <w:lang w:bidi="ar-SA"/>
        </w:rPr>
        <w:t>и</w:t>
      </w:r>
      <w:proofErr w:type="spellEnd"/>
      <w:r w:rsidRPr="00EB1A25">
        <w:rPr>
          <w:rFonts w:ascii="Arial" w:eastAsia="Times New Roman" w:hAnsi="Arial" w:cs="Arial"/>
          <w:color w:val="auto"/>
          <w:lang w:bidi="ar-SA"/>
        </w:rPr>
        <w:t>-</w:t>
      </w:r>
      <w:proofErr w:type="gramEnd"/>
      <w:r w:rsidRPr="00EB1A25">
        <w:rPr>
          <w:rFonts w:ascii="Arial" w:eastAsia="Times New Roman" w:hAnsi="Arial" w:cs="Arial"/>
          <w:color w:val="auto"/>
          <w:lang w:bidi="ar-SA"/>
        </w:rPr>
        <w:t xml:space="preserve"> </w:t>
      </w:r>
      <w:proofErr w:type="spellStart"/>
      <w:r w:rsidRPr="00EB1A25">
        <w:rPr>
          <w:rFonts w:ascii="Arial" w:eastAsia="Times New Roman" w:hAnsi="Arial" w:cs="Arial"/>
          <w:color w:val="auto"/>
          <w:lang w:bidi="ar-SA"/>
        </w:rPr>
        <w:t>ципального</w:t>
      </w:r>
      <w:proofErr w:type="spellEnd"/>
      <w:r w:rsidRPr="00EB1A25">
        <w:rPr>
          <w:rFonts w:ascii="Arial" w:eastAsia="Times New Roman" w:hAnsi="Arial" w:cs="Arial"/>
          <w:color w:val="auto"/>
          <w:lang w:bidi="ar-SA"/>
        </w:rPr>
        <w:t xml:space="preserve"> образования «Аларский район» и администрацией муниципального образования «Ныгда» от 15 января 2026 года, руководствуясь Уставом МО «Ныгда», администрация муниципального образования «Ныгда»: </w:t>
      </w:r>
    </w:p>
    <w:p w:rsidR="00EB1A25" w:rsidRPr="00EB1A25" w:rsidRDefault="00EB1A25" w:rsidP="00EB1A25">
      <w:pPr>
        <w:widowControl/>
        <w:rPr>
          <w:rFonts w:ascii="Times New Roman" w:eastAsia="Times New Roman" w:hAnsi="Times New Roman" w:cs="Times New Roman"/>
          <w:color w:val="auto"/>
          <w:lang w:bidi="ar-SA"/>
        </w:rPr>
      </w:pPr>
    </w:p>
    <w:p w:rsidR="00EB1A25" w:rsidRPr="00EB1A25" w:rsidRDefault="00EB1A25" w:rsidP="00EB1A25">
      <w:pPr>
        <w:widowControl/>
        <w:jc w:val="center"/>
        <w:rPr>
          <w:rFonts w:ascii="Arial" w:eastAsia="Times New Roman" w:hAnsi="Arial" w:cs="Arial"/>
          <w:b/>
          <w:color w:val="auto"/>
          <w:sz w:val="30"/>
          <w:szCs w:val="30"/>
          <w:lang w:bidi="ar-SA"/>
        </w:rPr>
      </w:pPr>
      <w:r w:rsidRPr="00EB1A25">
        <w:rPr>
          <w:rFonts w:ascii="Arial" w:eastAsia="Times New Roman" w:hAnsi="Arial" w:cs="Arial"/>
          <w:b/>
          <w:color w:val="auto"/>
          <w:sz w:val="30"/>
          <w:szCs w:val="30"/>
          <w:lang w:bidi="ar-SA"/>
        </w:rPr>
        <w:t>ПОСТАНОВЛЯЕТ:</w:t>
      </w:r>
    </w:p>
    <w:p w:rsidR="00EB1A25" w:rsidRPr="00EB1A25" w:rsidRDefault="00EB1A25" w:rsidP="00EB1A25">
      <w:pPr>
        <w:widowControl/>
        <w:rPr>
          <w:rFonts w:ascii="Times New Roman" w:eastAsia="Times New Roman" w:hAnsi="Times New Roman" w:cs="Times New Roman"/>
          <w:color w:val="auto"/>
          <w:lang w:bidi="ar-SA"/>
        </w:rPr>
      </w:pPr>
    </w:p>
    <w:p w:rsidR="00EB1A25" w:rsidRPr="00EB1A25" w:rsidRDefault="00EB1A25" w:rsidP="00EB1A25">
      <w:pPr>
        <w:widowControl/>
        <w:jc w:val="both"/>
        <w:rPr>
          <w:rFonts w:ascii="Arial" w:eastAsia="Times New Roman" w:hAnsi="Arial" w:cs="Arial"/>
          <w:color w:val="auto"/>
          <w:lang w:bidi="ar-SA"/>
        </w:rPr>
      </w:pPr>
      <w:r w:rsidRPr="00EB1A25">
        <w:rPr>
          <w:rFonts w:ascii="Arial" w:eastAsia="Times New Roman" w:hAnsi="Arial" w:cs="Arial"/>
          <w:color w:val="auto"/>
          <w:lang w:bidi="ar-SA"/>
        </w:rPr>
        <w:t xml:space="preserve">           1. Утвердить прилагаемый План мероприятий по оздоровлению муниципальных финансов муниципального образования «Ныгда»;</w:t>
      </w:r>
    </w:p>
    <w:p w:rsidR="00EB1A25" w:rsidRPr="00EB1A25" w:rsidRDefault="00EB1A25" w:rsidP="00EB1A25">
      <w:pPr>
        <w:widowControl/>
        <w:ind w:firstLine="708"/>
        <w:jc w:val="both"/>
        <w:rPr>
          <w:rFonts w:ascii="Arial" w:eastAsia="Times New Roman" w:hAnsi="Arial" w:cs="Arial"/>
          <w:color w:val="auto"/>
          <w:lang w:bidi="ar-SA"/>
        </w:rPr>
      </w:pPr>
      <w:r w:rsidRPr="00EB1A25">
        <w:rPr>
          <w:rFonts w:ascii="Arial" w:eastAsia="Times New Roman" w:hAnsi="Arial" w:cs="Arial"/>
          <w:color w:val="auto"/>
          <w:lang w:bidi="ar-SA"/>
        </w:rPr>
        <w:t>2. Срок составления сводного годового отчета «О результатах реализации Плана мероприятий по оздоровлению муниципальных финансов муниципального образовании «Ныгда»» не позднее 20 числа месяца, следующего за отчетным годом;</w:t>
      </w:r>
    </w:p>
    <w:p w:rsidR="00EB1A25" w:rsidRPr="00EB1A25" w:rsidRDefault="00EB1A25" w:rsidP="00EB1A25">
      <w:pPr>
        <w:widowControl/>
        <w:ind w:firstLine="708"/>
        <w:jc w:val="both"/>
        <w:rPr>
          <w:rFonts w:ascii="Arial" w:eastAsia="Times New Roman" w:hAnsi="Arial" w:cs="Arial"/>
          <w:color w:val="auto"/>
          <w:lang w:bidi="ar-SA"/>
        </w:rPr>
      </w:pPr>
      <w:r w:rsidRPr="00EB1A25">
        <w:rPr>
          <w:rFonts w:ascii="Arial" w:eastAsia="Times New Roman" w:hAnsi="Arial" w:cs="Arial"/>
          <w:color w:val="auto"/>
          <w:lang w:bidi="ar-SA"/>
        </w:rPr>
        <w:t xml:space="preserve">3. Опубликовать настоящее постановление в печатном средстве массовой информации «Ныгдинский вестник», разместить на официальном сайте администрации муниципального образования «Ныгда»; </w:t>
      </w:r>
    </w:p>
    <w:p w:rsidR="00EB1A25" w:rsidRPr="00EB1A25" w:rsidRDefault="00EB1A25" w:rsidP="00EB1A25">
      <w:pPr>
        <w:widowControl/>
        <w:ind w:firstLine="708"/>
        <w:jc w:val="both"/>
        <w:rPr>
          <w:rFonts w:ascii="Arial" w:eastAsia="Times New Roman" w:hAnsi="Arial" w:cs="Arial"/>
          <w:color w:val="auto"/>
          <w:lang w:bidi="ar-SA"/>
        </w:rPr>
      </w:pPr>
      <w:r w:rsidRPr="00EB1A25">
        <w:rPr>
          <w:rFonts w:ascii="Arial" w:eastAsia="Times New Roman" w:hAnsi="Arial" w:cs="Arial"/>
          <w:color w:val="auto"/>
          <w:lang w:bidi="ar-SA"/>
        </w:rPr>
        <w:t>4. Контроль исполнения настоящего постановления оставляю за собой.</w:t>
      </w:r>
    </w:p>
    <w:p w:rsidR="00EB1A25" w:rsidRPr="00EB1A25" w:rsidRDefault="00EB1A25" w:rsidP="00EB1A25">
      <w:pPr>
        <w:widowControl/>
        <w:ind w:firstLine="708"/>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r w:rsidRPr="00EB1A25">
        <w:rPr>
          <w:rFonts w:ascii="Arial" w:eastAsia="Times New Roman" w:hAnsi="Arial" w:cs="Arial"/>
          <w:color w:val="auto"/>
          <w:lang w:bidi="ar-SA"/>
        </w:rPr>
        <w:t xml:space="preserve">Глава муниципального образования </w:t>
      </w:r>
    </w:p>
    <w:p w:rsidR="00EB1A25" w:rsidRPr="00EB1A25" w:rsidRDefault="00EB1A25" w:rsidP="00EB1A25">
      <w:pPr>
        <w:widowControl/>
        <w:jc w:val="both"/>
        <w:rPr>
          <w:rFonts w:ascii="Arial" w:eastAsia="Times New Roman" w:hAnsi="Arial" w:cs="Arial"/>
          <w:color w:val="auto"/>
          <w:lang w:bidi="ar-SA"/>
        </w:rPr>
      </w:pPr>
      <w:proofErr w:type="spellStart"/>
      <w:r w:rsidRPr="00EB1A25">
        <w:rPr>
          <w:rFonts w:ascii="Arial" w:eastAsia="Times New Roman" w:hAnsi="Arial" w:cs="Arial"/>
          <w:color w:val="auto"/>
          <w:lang w:bidi="ar-SA"/>
        </w:rPr>
        <w:t>И.Т.Саганова</w:t>
      </w:r>
      <w:proofErr w:type="spellEnd"/>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Times New Roman" w:eastAsia="Times New Roman" w:hAnsi="Times New Roman" w:cs="Times New Roman"/>
          <w:lang w:bidi="ar-SA"/>
        </w:rPr>
        <w:sectPr w:rsidR="00EB1A25" w:rsidRPr="00EB1A25" w:rsidSect="00895523">
          <w:pgSz w:w="11906" w:h="16838"/>
          <w:pgMar w:top="899" w:right="850" w:bottom="851" w:left="1701" w:header="708" w:footer="708" w:gutter="0"/>
          <w:cols w:space="708"/>
          <w:docGrid w:linePitch="360"/>
        </w:sectPr>
      </w:pPr>
    </w:p>
    <w:tbl>
      <w:tblPr>
        <w:tblW w:w="15167" w:type="dxa"/>
        <w:tblInd w:w="-34" w:type="dxa"/>
        <w:tblLayout w:type="fixed"/>
        <w:tblLook w:val="04A0" w:firstRow="1" w:lastRow="0" w:firstColumn="1" w:lastColumn="0" w:noHBand="0" w:noVBand="1"/>
      </w:tblPr>
      <w:tblGrid>
        <w:gridCol w:w="993"/>
        <w:gridCol w:w="2257"/>
        <w:gridCol w:w="2497"/>
        <w:gridCol w:w="1625"/>
        <w:gridCol w:w="1134"/>
        <w:gridCol w:w="1559"/>
        <w:gridCol w:w="1211"/>
        <w:gridCol w:w="915"/>
        <w:gridCol w:w="992"/>
        <w:gridCol w:w="992"/>
        <w:gridCol w:w="992"/>
      </w:tblGrid>
      <w:tr w:rsidR="00EB1A25" w:rsidRPr="00EB1A25" w:rsidTr="00F821C5">
        <w:trPr>
          <w:trHeight w:val="549"/>
        </w:trPr>
        <w:tc>
          <w:tcPr>
            <w:tcW w:w="14175" w:type="dxa"/>
            <w:gridSpan w:val="10"/>
            <w:tcBorders>
              <w:bottom w:val="single" w:sz="4" w:space="0" w:color="auto"/>
            </w:tcBorders>
            <w:shd w:val="clear" w:color="auto" w:fill="auto"/>
            <w:noWrap/>
            <w:vAlign w:val="bottom"/>
            <w:hideMark/>
          </w:tcPr>
          <w:p w:rsidR="00EB1A25" w:rsidRPr="00EB1A25" w:rsidRDefault="00EB1A25" w:rsidP="00EB1A25">
            <w:pPr>
              <w:widowControl/>
              <w:jc w:val="both"/>
              <w:rPr>
                <w:rFonts w:ascii="Courier New" w:eastAsia="Times New Roman" w:hAnsi="Courier New" w:cs="Courier New"/>
                <w:sz w:val="20"/>
                <w:szCs w:val="20"/>
                <w:lang w:bidi="ar-SA"/>
              </w:rPr>
            </w:pPr>
          </w:p>
          <w:p w:rsidR="00EB1A25" w:rsidRPr="00EB1A25" w:rsidRDefault="00EB1A25" w:rsidP="00EB1A25">
            <w:pPr>
              <w:widowControl/>
              <w:ind w:left="6379"/>
              <w:jc w:val="right"/>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Приложение 1 </w:t>
            </w:r>
          </w:p>
          <w:p w:rsidR="00EB1A25" w:rsidRPr="00EB1A25" w:rsidRDefault="00EB1A25" w:rsidP="00EB1A25">
            <w:pPr>
              <w:widowControl/>
              <w:ind w:left="6379"/>
              <w:jc w:val="right"/>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к Постановлению от 03.07.2026 № 22-п</w:t>
            </w:r>
          </w:p>
          <w:p w:rsidR="00EB1A25" w:rsidRPr="00EB1A25" w:rsidRDefault="00EB1A25" w:rsidP="00EB1A25">
            <w:pPr>
              <w:widowControl/>
              <w:jc w:val="both"/>
              <w:rPr>
                <w:rFonts w:ascii="Courier New" w:eastAsia="Times New Roman" w:hAnsi="Courier New" w:cs="Courier New"/>
                <w:sz w:val="20"/>
                <w:szCs w:val="20"/>
                <w:lang w:bidi="ar-SA"/>
              </w:rPr>
            </w:pPr>
          </w:p>
          <w:p w:rsidR="00EB1A25" w:rsidRPr="00EB1A25" w:rsidRDefault="00EB1A25" w:rsidP="00EB1A25">
            <w:pPr>
              <w:widowControl/>
              <w:jc w:val="center"/>
              <w:rPr>
                <w:rFonts w:ascii="Arial" w:eastAsia="Times New Roman" w:hAnsi="Arial" w:cs="Arial"/>
                <w:color w:val="auto"/>
                <w:sz w:val="30"/>
                <w:szCs w:val="30"/>
                <w:lang w:bidi="ar-SA"/>
              </w:rPr>
            </w:pPr>
            <w:r w:rsidRPr="00EB1A25">
              <w:rPr>
                <w:rFonts w:ascii="Arial" w:eastAsia="Times New Roman" w:hAnsi="Arial" w:cs="Arial"/>
                <w:color w:val="auto"/>
                <w:sz w:val="30"/>
                <w:szCs w:val="30"/>
                <w:lang w:bidi="ar-SA"/>
              </w:rPr>
              <w:t>План мероприятий по оздоровлению муниципальных финансов МО «Ныгда».</w:t>
            </w:r>
          </w:p>
          <w:p w:rsidR="00EB1A25" w:rsidRPr="00EB1A25" w:rsidRDefault="00EB1A25" w:rsidP="00EB1A25">
            <w:pPr>
              <w:widowControl/>
              <w:jc w:val="both"/>
              <w:rPr>
                <w:rFonts w:ascii="Courier New" w:eastAsia="Times New Roman" w:hAnsi="Courier New" w:cs="Courier New"/>
                <w:sz w:val="20"/>
                <w:szCs w:val="20"/>
                <w:lang w:bidi="ar-SA"/>
              </w:rPr>
            </w:pPr>
          </w:p>
        </w:tc>
        <w:tc>
          <w:tcPr>
            <w:tcW w:w="992" w:type="dxa"/>
            <w:tcBorders>
              <w:bottom w:val="single" w:sz="4" w:space="0" w:color="auto"/>
            </w:tcBorders>
          </w:tcPr>
          <w:p w:rsidR="00EB1A25" w:rsidRPr="00EB1A25" w:rsidRDefault="00EB1A25" w:rsidP="00EB1A25">
            <w:pPr>
              <w:widowControl/>
              <w:jc w:val="both"/>
              <w:rPr>
                <w:rFonts w:ascii="Courier New" w:eastAsia="Times New Roman" w:hAnsi="Courier New" w:cs="Courier New"/>
                <w:sz w:val="20"/>
                <w:szCs w:val="20"/>
                <w:lang w:bidi="ar-SA"/>
              </w:rPr>
            </w:pPr>
          </w:p>
        </w:tc>
      </w:tr>
      <w:tr w:rsidR="00EB1A25" w:rsidRPr="00EB1A25" w:rsidTr="00F821C5">
        <w:trPr>
          <w:trHeight w:val="549"/>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w:t>
            </w:r>
            <w:proofErr w:type="gramStart"/>
            <w:r w:rsidRPr="00EB1A25">
              <w:rPr>
                <w:rFonts w:ascii="Courier New" w:eastAsia="Times New Roman" w:hAnsi="Courier New" w:cs="Courier New"/>
                <w:sz w:val="20"/>
                <w:szCs w:val="20"/>
                <w:lang w:bidi="ar-SA"/>
              </w:rPr>
              <w:t>п</w:t>
            </w:r>
            <w:proofErr w:type="gramEnd"/>
            <w:r w:rsidRPr="00EB1A25">
              <w:rPr>
                <w:rFonts w:ascii="Courier New" w:eastAsia="Times New Roman" w:hAnsi="Courier New" w:cs="Courier New"/>
                <w:sz w:val="20"/>
                <w:szCs w:val="20"/>
                <w:lang w:bidi="ar-SA"/>
              </w:rPr>
              <w:t>/п</w:t>
            </w:r>
          </w:p>
        </w:tc>
        <w:tc>
          <w:tcPr>
            <w:tcW w:w="2257" w:type="dxa"/>
            <w:vMerge w:val="restart"/>
            <w:tcBorders>
              <w:top w:val="single" w:sz="4" w:space="0" w:color="auto"/>
              <w:left w:val="nil"/>
              <w:right w:val="single" w:sz="4" w:space="0" w:color="auto"/>
            </w:tcBorders>
            <w:shd w:val="clear" w:color="auto" w:fill="auto"/>
            <w:noWrap/>
            <w:vAlign w:val="bottom"/>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Наименование мероприятия</w:t>
            </w:r>
          </w:p>
        </w:tc>
        <w:tc>
          <w:tcPr>
            <w:tcW w:w="2497" w:type="dxa"/>
            <w:vMerge w:val="restart"/>
            <w:tcBorders>
              <w:top w:val="single" w:sz="4" w:space="0" w:color="auto"/>
              <w:left w:val="nil"/>
              <w:right w:val="single" w:sz="4" w:space="0" w:color="auto"/>
            </w:tcBorders>
            <w:shd w:val="clear" w:color="auto" w:fill="auto"/>
            <w:noWrap/>
            <w:vAlign w:val="bottom"/>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Механизм реализации</w:t>
            </w:r>
          </w:p>
        </w:tc>
        <w:tc>
          <w:tcPr>
            <w:tcW w:w="1625" w:type="dxa"/>
            <w:vMerge w:val="restart"/>
            <w:tcBorders>
              <w:top w:val="single" w:sz="4" w:space="0" w:color="auto"/>
              <w:left w:val="nil"/>
              <w:right w:val="single" w:sz="4" w:space="0" w:color="auto"/>
            </w:tcBorders>
            <w:shd w:val="clear" w:color="auto" w:fill="auto"/>
            <w:noWrap/>
            <w:vAlign w:val="bottom"/>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Органы гос. власти субъекта РФ, ответственные за реализацию</w:t>
            </w:r>
          </w:p>
        </w:tc>
        <w:tc>
          <w:tcPr>
            <w:tcW w:w="1134" w:type="dxa"/>
            <w:vMerge w:val="restart"/>
            <w:tcBorders>
              <w:top w:val="single" w:sz="4" w:space="0" w:color="auto"/>
              <w:left w:val="nil"/>
              <w:right w:val="single" w:sz="4" w:space="0" w:color="auto"/>
            </w:tcBorders>
            <w:shd w:val="clear" w:color="auto" w:fill="auto"/>
            <w:noWrap/>
            <w:vAlign w:val="bottom"/>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Срок реализации</w:t>
            </w:r>
          </w:p>
        </w:tc>
        <w:tc>
          <w:tcPr>
            <w:tcW w:w="1559" w:type="dxa"/>
            <w:vMerge w:val="restart"/>
            <w:tcBorders>
              <w:top w:val="single" w:sz="4" w:space="0" w:color="auto"/>
              <w:left w:val="nil"/>
              <w:right w:val="single" w:sz="4" w:space="0" w:color="auto"/>
            </w:tcBorders>
            <w:shd w:val="clear" w:color="auto" w:fill="auto"/>
            <w:noWrap/>
            <w:vAlign w:val="bottom"/>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Бюджетный эффект</w:t>
            </w:r>
          </w:p>
        </w:tc>
        <w:tc>
          <w:tcPr>
            <w:tcW w:w="4110" w:type="dxa"/>
            <w:gridSpan w:val="4"/>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Оценка бюджетного эффекта, тыс. руб.</w:t>
            </w:r>
          </w:p>
        </w:tc>
        <w:tc>
          <w:tcPr>
            <w:tcW w:w="992" w:type="dxa"/>
            <w:tcBorders>
              <w:top w:val="single" w:sz="4" w:space="0" w:color="auto"/>
              <w:left w:val="nil"/>
              <w:bottom w:val="single" w:sz="4" w:space="0" w:color="auto"/>
              <w:right w:val="single" w:sz="4" w:space="0" w:color="auto"/>
            </w:tcBorders>
          </w:tcPr>
          <w:p w:rsidR="00EB1A25" w:rsidRPr="00EB1A25" w:rsidRDefault="00EB1A25" w:rsidP="00EB1A25">
            <w:pPr>
              <w:widowControl/>
              <w:jc w:val="both"/>
              <w:rPr>
                <w:rFonts w:ascii="Courier New" w:eastAsia="Times New Roman" w:hAnsi="Courier New" w:cs="Courier New"/>
                <w:sz w:val="20"/>
                <w:szCs w:val="20"/>
                <w:lang w:bidi="ar-SA"/>
              </w:rPr>
            </w:pPr>
          </w:p>
        </w:tc>
      </w:tr>
      <w:tr w:rsidR="00EB1A25" w:rsidRPr="00EB1A25" w:rsidTr="00F821C5">
        <w:trPr>
          <w:trHeight w:val="845"/>
        </w:trPr>
        <w:tc>
          <w:tcPr>
            <w:tcW w:w="993" w:type="dxa"/>
            <w:vMerge/>
            <w:tcBorders>
              <w:left w:val="single" w:sz="4" w:space="0" w:color="auto"/>
              <w:bottom w:val="single" w:sz="4" w:space="0" w:color="auto"/>
              <w:right w:val="single" w:sz="4" w:space="0" w:color="auto"/>
            </w:tcBorders>
            <w:shd w:val="clear" w:color="auto" w:fill="auto"/>
            <w:noWrap/>
            <w:vAlign w:val="bottom"/>
            <w:hideMark/>
          </w:tcPr>
          <w:p w:rsidR="00EB1A25" w:rsidRPr="00EB1A25" w:rsidRDefault="00EB1A25" w:rsidP="00EB1A25">
            <w:pPr>
              <w:widowControl/>
              <w:jc w:val="both"/>
              <w:rPr>
                <w:rFonts w:ascii="Courier New" w:eastAsia="Times New Roman" w:hAnsi="Courier New" w:cs="Courier New"/>
                <w:sz w:val="20"/>
                <w:szCs w:val="20"/>
                <w:lang w:bidi="ar-SA"/>
              </w:rPr>
            </w:pPr>
          </w:p>
        </w:tc>
        <w:tc>
          <w:tcPr>
            <w:tcW w:w="2257" w:type="dxa"/>
            <w:vMerge/>
            <w:tcBorders>
              <w:left w:val="nil"/>
              <w:bottom w:val="single" w:sz="4" w:space="0" w:color="auto"/>
              <w:right w:val="single" w:sz="4" w:space="0" w:color="auto"/>
            </w:tcBorders>
            <w:shd w:val="clear" w:color="auto" w:fill="auto"/>
            <w:noWrap/>
            <w:vAlign w:val="bottom"/>
            <w:hideMark/>
          </w:tcPr>
          <w:p w:rsidR="00EB1A25" w:rsidRPr="00EB1A25" w:rsidRDefault="00EB1A25" w:rsidP="00EB1A25">
            <w:pPr>
              <w:widowControl/>
              <w:jc w:val="both"/>
              <w:rPr>
                <w:rFonts w:ascii="Courier New" w:eastAsia="Times New Roman" w:hAnsi="Courier New" w:cs="Courier New"/>
                <w:sz w:val="20"/>
                <w:szCs w:val="20"/>
                <w:lang w:bidi="ar-SA"/>
              </w:rPr>
            </w:pPr>
          </w:p>
        </w:tc>
        <w:tc>
          <w:tcPr>
            <w:tcW w:w="2497" w:type="dxa"/>
            <w:vMerge/>
            <w:tcBorders>
              <w:left w:val="nil"/>
              <w:bottom w:val="single" w:sz="4" w:space="0" w:color="auto"/>
              <w:right w:val="single" w:sz="4" w:space="0" w:color="auto"/>
            </w:tcBorders>
            <w:shd w:val="clear" w:color="auto" w:fill="auto"/>
            <w:noWrap/>
            <w:vAlign w:val="bottom"/>
            <w:hideMark/>
          </w:tcPr>
          <w:p w:rsidR="00EB1A25" w:rsidRPr="00EB1A25" w:rsidRDefault="00EB1A25" w:rsidP="00EB1A25">
            <w:pPr>
              <w:widowControl/>
              <w:jc w:val="both"/>
              <w:rPr>
                <w:rFonts w:ascii="Courier New" w:eastAsia="Times New Roman" w:hAnsi="Courier New" w:cs="Courier New"/>
                <w:sz w:val="20"/>
                <w:szCs w:val="20"/>
                <w:lang w:bidi="ar-SA"/>
              </w:rPr>
            </w:pPr>
          </w:p>
        </w:tc>
        <w:tc>
          <w:tcPr>
            <w:tcW w:w="1625" w:type="dxa"/>
            <w:vMerge/>
            <w:tcBorders>
              <w:left w:val="nil"/>
              <w:bottom w:val="single" w:sz="4" w:space="0" w:color="auto"/>
              <w:right w:val="single" w:sz="4" w:space="0" w:color="auto"/>
            </w:tcBorders>
            <w:shd w:val="clear" w:color="auto" w:fill="auto"/>
            <w:noWrap/>
            <w:vAlign w:val="bottom"/>
            <w:hideMark/>
          </w:tcPr>
          <w:p w:rsidR="00EB1A25" w:rsidRPr="00EB1A25" w:rsidRDefault="00EB1A25" w:rsidP="00EB1A25">
            <w:pPr>
              <w:widowControl/>
              <w:jc w:val="both"/>
              <w:rPr>
                <w:rFonts w:ascii="Courier New" w:eastAsia="Times New Roman" w:hAnsi="Courier New" w:cs="Courier New"/>
                <w:sz w:val="20"/>
                <w:szCs w:val="20"/>
                <w:lang w:bidi="ar-SA"/>
              </w:rPr>
            </w:pPr>
          </w:p>
        </w:tc>
        <w:tc>
          <w:tcPr>
            <w:tcW w:w="1134" w:type="dxa"/>
            <w:vMerge/>
            <w:tcBorders>
              <w:left w:val="nil"/>
              <w:bottom w:val="single" w:sz="4" w:space="0" w:color="auto"/>
              <w:right w:val="single" w:sz="4" w:space="0" w:color="auto"/>
            </w:tcBorders>
            <w:shd w:val="clear" w:color="auto" w:fill="auto"/>
            <w:noWrap/>
            <w:vAlign w:val="bottom"/>
            <w:hideMark/>
          </w:tcPr>
          <w:p w:rsidR="00EB1A25" w:rsidRPr="00EB1A25" w:rsidRDefault="00EB1A25" w:rsidP="00EB1A25">
            <w:pPr>
              <w:widowControl/>
              <w:jc w:val="both"/>
              <w:rPr>
                <w:rFonts w:ascii="Courier New" w:eastAsia="Times New Roman" w:hAnsi="Courier New" w:cs="Courier New"/>
                <w:sz w:val="20"/>
                <w:szCs w:val="20"/>
                <w:lang w:bidi="ar-SA"/>
              </w:rPr>
            </w:pPr>
          </w:p>
        </w:tc>
        <w:tc>
          <w:tcPr>
            <w:tcW w:w="1559" w:type="dxa"/>
            <w:vMerge/>
            <w:tcBorders>
              <w:left w:val="nil"/>
              <w:bottom w:val="single" w:sz="4" w:space="0" w:color="auto"/>
              <w:right w:val="single" w:sz="4" w:space="0" w:color="auto"/>
            </w:tcBorders>
            <w:shd w:val="clear" w:color="auto" w:fill="auto"/>
            <w:noWrap/>
            <w:vAlign w:val="bottom"/>
            <w:hideMark/>
          </w:tcPr>
          <w:p w:rsidR="00EB1A25" w:rsidRPr="00EB1A25" w:rsidRDefault="00EB1A25" w:rsidP="00EB1A25">
            <w:pPr>
              <w:widowControl/>
              <w:jc w:val="both"/>
              <w:rPr>
                <w:rFonts w:ascii="Courier New" w:eastAsia="Times New Roman" w:hAnsi="Courier New" w:cs="Courier New"/>
                <w:sz w:val="20"/>
                <w:szCs w:val="20"/>
                <w:lang w:bidi="ar-SA"/>
              </w:rPr>
            </w:pPr>
          </w:p>
        </w:tc>
        <w:tc>
          <w:tcPr>
            <w:tcW w:w="1211"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ind w:left="-256"/>
              <w:jc w:val="center"/>
              <w:rPr>
                <w:rFonts w:ascii="Courier New" w:eastAsia="Times New Roman" w:hAnsi="Courier New" w:cs="Courier New"/>
                <w:sz w:val="20"/>
                <w:szCs w:val="20"/>
                <w:lang w:bidi="ar-SA"/>
              </w:rPr>
            </w:pPr>
          </w:p>
          <w:p w:rsidR="00EB1A25" w:rsidRPr="00EB1A25" w:rsidRDefault="00EB1A25" w:rsidP="00EB1A25">
            <w:pPr>
              <w:widowControl/>
              <w:ind w:left="-256"/>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Итого за 2026-2028 годы</w:t>
            </w:r>
          </w:p>
        </w:tc>
        <w:tc>
          <w:tcPr>
            <w:tcW w:w="91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val="en-US" w:bidi="ar-SA"/>
              </w:rPr>
            </w:pPr>
          </w:p>
          <w:p w:rsidR="00EB1A25" w:rsidRPr="00EB1A25" w:rsidRDefault="00EB1A25" w:rsidP="00EB1A25">
            <w:pPr>
              <w:widowControl/>
              <w:jc w:val="both"/>
              <w:rPr>
                <w:rFonts w:ascii="Courier New" w:eastAsia="Times New Roman" w:hAnsi="Courier New" w:cs="Courier New"/>
                <w:sz w:val="20"/>
                <w:szCs w:val="20"/>
                <w:lang w:val="en-US" w:bidi="ar-SA"/>
              </w:rPr>
            </w:pPr>
          </w:p>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2026 год</w:t>
            </w:r>
          </w:p>
        </w:tc>
        <w:tc>
          <w:tcPr>
            <w:tcW w:w="992" w:type="dxa"/>
            <w:tcBorders>
              <w:top w:val="nil"/>
              <w:left w:val="nil"/>
              <w:bottom w:val="single" w:sz="4" w:space="0" w:color="auto"/>
              <w:right w:val="single" w:sz="4" w:space="0" w:color="auto"/>
            </w:tcBorders>
            <w:shd w:val="clear" w:color="auto" w:fill="auto"/>
            <w:noWrap/>
            <w:vAlign w:val="bottom"/>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2027 год  </w:t>
            </w:r>
          </w:p>
        </w:tc>
        <w:tc>
          <w:tcPr>
            <w:tcW w:w="992" w:type="dxa"/>
            <w:tcBorders>
              <w:top w:val="nil"/>
              <w:left w:val="nil"/>
              <w:bottom w:val="single" w:sz="4" w:space="0" w:color="auto"/>
              <w:right w:val="single" w:sz="4" w:space="0" w:color="auto"/>
            </w:tcBorders>
            <w:shd w:val="clear" w:color="auto" w:fill="auto"/>
            <w:noWrap/>
            <w:vAlign w:val="bottom"/>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2028 год  </w:t>
            </w:r>
          </w:p>
        </w:tc>
        <w:tc>
          <w:tcPr>
            <w:tcW w:w="992" w:type="dxa"/>
            <w:tcBorders>
              <w:top w:val="nil"/>
              <w:left w:val="nil"/>
              <w:bottom w:val="single" w:sz="4" w:space="0" w:color="auto"/>
              <w:right w:val="single" w:sz="4" w:space="0" w:color="auto"/>
            </w:tcBorders>
          </w:tcPr>
          <w:p w:rsidR="00EB1A25" w:rsidRPr="00EB1A25" w:rsidRDefault="00EB1A25" w:rsidP="00EB1A25">
            <w:pPr>
              <w:widowControl/>
              <w:jc w:val="center"/>
              <w:rPr>
                <w:rFonts w:ascii="Courier New" w:eastAsia="Times New Roman" w:hAnsi="Courier New" w:cs="Courier New"/>
                <w:sz w:val="20"/>
                <w:szCs w:val="20"/>
                <w:lang w:val="en-US" w:bidi="ar-SA"/>
              </w:rPr>
            </w:pPr>
          </w:p>
          <w:p w:rsidR="00EB1A25" w:rsidRPr="00EB1A25" w:rsidRDefault="00EB1A25" w:rsidP="00EB1A25">
            <w:pPr>
              <w:widowControl/>
              <w:jc w:val="center"/>
              <w:rPr>
                <w:rFonts w:ascii="Courier New" w:eastAsia="Times New Roman" w:hAnsi="Courier New" w:cs="Courier New"/>
                <w:sz w:val="20"/>
                <w:szCs w:val="20"/>
                <w:lang w:val="en-US" w:bidi="ar-SA"/>
              </w:rPr>
            </w:pPr>
          </w:p>
          <w:p w:rsidR="00EB1A25" w:rsidRPr="00EB1A25" w:rsidRDefault="00EB1A25" w:rsidP="00EB1A25">
            <w:pPr>
              <w:widowControl/>
              <w:jc w:val="center"/>
              <w:rPr>
                <w:rFonts w:ascii="Courier New" w:eastAsia="Times New Roman" w:hAnsi="Courier New" w:cs="Courier New"/>
                <w:sz w:val="20"/>
                <w:szCs w:val="20"/>
                <w:lang w:bidi="ar-SA"/>
              </w:rPr>
            </w:pPr>
          </w:p>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val="en-US" w:bidi="ar-SA"/>
              </w:rPr>
              <w:t xml:space="preserve">2029 </w:t>
            </w:r>
            <w:r w:rsidRPr="00EB1A25">
              <w:rPr>
                <w:rFonts w:ascii="Courier New" w:eastAsia="Times New Roman" w:hAnsi="Courier New" w:cs="Courier New"/>
                <w:sz w:val="20"/>
                <w:szCs w:val="20"/>
                <w:lang w:bidi="ar-SA"/>
              </w:rPr>
              <w:t>год</w:t>
            </w:r>
          </w:p>
        </w:tc>
      </w:tr>
      <w:tr w:rsidR="00EB1A25" w:rsidRPr="00EB1A25" w:rsidTr="00F821C5">
        <w:trPr>
          <w:trHeight w:val="274"/>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1.                   </w:t>
            </w:r>
          </w:p>
        </w:tc>
        <w:tc>
          <w:tcPr>
            <w:tcW w:w="13182" w:type="dxa"/>
            <w:gridSpan w:val="9"/>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bCs/>
                <w:sz w:val="20"/>
                <w:szCs w:val="20"/>
                <w:lang w:bidi="ar-SA"/>
              </w:rPr>
              <w:t>Мероприятия, направленные на увеличение доходов бюджета</w:t>
            </w:r>
          </w:p>
        </w:tc>
        <w:tc>
          <w:tcPr>
            <w:tcW w:w="992" w:type="dxa"/>
            <w:tcBorders>
              <w:top w:val="nil"/>
              <w:left w:val="nil"/>
              <w:bottom w:val="single" w:sz="4" w:space="0" w:color="auto"/>
              <w:right w:val="single" w:sz="4" w:space="0" w:color="auto"/>
            </w:tcBorders>
          </w:tcPr>
          <w:p w:rsidR="00EB1A25" w:rsidRPr="00EB1A25" w:rsidRDefault="00EB1A25" w:rsidP="00EB1A25">
            <w:pPr>
              <w:widowControl/>
              <w:jc w:val="both"/>
              <w:rPr>
                <w:rFonts w:ascii="Courier New" w:eastAsia="Times New Roman" w:hAnsi="Courier New" w:cs="Courier New"/>
                <w:bCs/>
                <w:sz w:val="20"/>
                <w:szCs w:val="20"/>
                <w:lang w:bidi="ar-SA"/>
              </w:rPr>
            </w:pPr>
          </w:p>
        </w:tc>
      </w:tr>
      <w:tr w:rsidR="00EB1A25" w:rsidRPr="00EB1A25" w:rsidTr="00F821C5">
        <w:trPr>
          <w:trHeight w:val="223"/>
        </w:trPr>
        <w:tc>
          <w:tcPr>
            <w:tcW w:w="993" w:type="dxa"/>
            <w:tcBorders>
              <w:top w:val="nil"/>
              <w:left w:val="single" w:sz="4" w:space="0" w:color="auto"/>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1.1.             </w:t>
            </w:r>
          </w:p>
        </w:tc>
        <w:tc>
          <w:tcPr>
            <w:tcW w:w="13182" w:type="dxa"/>
            <w:gridSpan w:val="9"/>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bCs/>
                <w:sz w:val="20"/>
                <w:szCs w:val="20"/>
                <w:lang w:bidi="ar-SA"/>
              </w:rPr>
              <w:t>Мероприятия по улучшению администрирования доходов</w:t>
            </w:r>
          </w:p>
        </w:tc>
        <w:tc>
          <w:tcPr>
            <w:tcW w:w="992" w:type="dxa"/>
            <w:tcBorders>
              <w:top w:val="nil"/>
              <w:left w:val="nil"/>
              <w:bottom w:val="single" w:sz="4" w:space="0" w:color="auto"/>
              <w:right w:val="single" w:sz="4" w:space="0" w:color="auto"/>
            </w:tcBorders>
          </w:tcPr>
          <w:p w:rsidR="00EB1A25" w:rsidRPr="00EB1A25" w:rsidRDefault="00EB1A25" w:rsidP="00EB1A25">
            <w:pPr>
              <w:widowControl/>
              <w:jc w:val="both"/>
              <w:rPr>
                <w:rFonts w:ascii="Courier New" w:eastAsia="Times New Roman" w:hAnsi="Courier New" w:cs="Courier New"/>
                <w:bCs/>
                <w:sz w:val="20"/>
                <w:szCs w:val="20"/>
                <w:lang w:bidi="ar-SA"/>
              </w:rPr>
            </w:pPr>
          </w:p>
        </w:tc>
      </w:tr>
      <w:tr w:rsidR="00EB1A25" w:rsidRPr="00EB1A25" w:rsidTr="00F821C5">
        <w:trPr>
          <w:trHeight w:val="1125"/>
        </w:trPr>
        <w:tc>
          <w:tcPr>
            <w:tcW w:w="993" w:type="dxa"/>
            <w:tcBorders>
              <w:top w:val="nil"/>
              <w:left w:val="single" w:sz="4" w:space="0" w:color="auto"/>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1.1.1.       </w:t>
            </w:r>
          </w:p>
        </w:tc>
        <w:tc>
          <w:tcPr>
            <w:tcW w:w="2257"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Сокращение недоимки по налоговым платежам, поступающим в консолидированный бюджет субъекта РФ </w:t>
            </w:r>
          </w:p>
        </w:tc>
        <w:tc>
          <w:tcPr>
            <w:tcW w:w="2497"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proofErr w:type="gramStart"/>
            <w:r w:rsidRPr="00EB1A25">
              <w:rPr>
                <w:rFonts w:ascii="Courier New" w:eastAsia="Times New Roman" w:hAnsi="Courier New" w:cs="Courier New"/>
                <w:sz w:val="20"/>
                <w:szCs w:val="20"/>
                <w:lang w:bidi="ar-SA"/>
              </w:rPr>
              <w:t xml:space="preserve">Принятие мер по взысканию задолженности по налогам и сборам в рамках полномочий налоговых органов: направление в исполнительные органы субъекта РФ и ОМСУ субъекта РФ перечней организаций и учреждений, финансируемых из регионального и местных бюджетов, имеющих задолженность по налоговым платежам; </w:t>
            </w:r>
            <w:r w:rsidRPr="00EB1A25">
              <w:rPr>
                <w:rFonts w:ascii="Courier New" w:eastAsia="Times New Roman" w:hAnsi="Courier New" w:cs="Courier New"/>
                <w:sz w:val="20"/>
                <w:szCs w:val="20"/>
                <w:lang w:bidi="ar-SA"/>
              </w:rPr>
              <w:lastRenderedPageBreak/>
              <w:t>проведение главами ОМСУ адресной работы с налогоплательщиками</w:t>
            </w:r>
            <w:proofErr w:type="gramEnd"/>
          </w:p>
        </w:tc>
        <w:tc>
          <w:tcPr>
            <w:tcW w:w="162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lastRenderedPageBreak/>
              <w:t>Администрация МО «Ныгда»</w:t>
            </w:r>
          </w:p>
        </w:tc>
        <w:tc>
          <w:tcPr>
            <w:tcW w:w="1134"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2026-2028 годы</w:t>
            </w:r>
          </w:p>
        </w:tc>
        <w:tc>
          <w:tcPr>
            <w:tcW w:w="1559"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Дополнительные поступления доходов в бюджеты поселения</w:t>
            </w:r>
          </w:p>
        </w:tc>
        <w:tc>
          <w:tcPr>
            <w:tcW w:w="1211"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w:t>
            </w:r>
            <w:r w:rsidRPr="00EB1A25">
              <w:rPr>
                <w:rFonts w:ascii="Courier New" w:eastAsia="Times New Roman" w:hAnsi="Courier New" w:cs="Courier New"/>
                <w:sz w:val="20"/>
                <w:szCs w:val="20"/>
                <w:lang w:val="en-US" w:bidi="ar-SA"/>
              </w:rPr>
              <w:t>203</w:t>
            </w:r>
            <w:r w:rsidRPr="00EB1A25">
              <w:rPr>
                <w:rFonts w:ascii="Courier New" w:eastAsia="Times New Roman" w:hAnsi="Courier New" w:cs="Courier New"/>
                <w:sz w:val="20"/>
                <w:szCs w:val="20"/>
                <w:lang w:bidi="ar-SA"/>
              </w:rPr>
              <w:t xml:space="preserve">   </w:t>
            </w:r>
          </w:p>
        </w:tc>
        <w:tc>
          <w:tcPr>
            <w:tcW w:w="91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30,2   </w:t>
            </w:r>
          </w:p>
        </w:tc>
        <w:tc>
          <w:tcPr>
            <w:tcW w:w="992"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val="en-US" w:bidi="ar-SA"/>
              </w:rPr>
            </w:pPr>
          </w:p>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57,6</w:t>
            </w:r>
          </w:p>
        </w:tc>
        <w:tc>
          <w:tcPr>
            <w:tcW w:w="992"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57,6 </w:t>
            </w:r>
          </w:p>
        </w:tc>
        <w:tc>
          <w:tcPr>
            <w:tcW w:w="992" w:type="dxa"/>
            <w:tcBorders>
              <w:top w:val="nil"/>
              <w:left w:val="nil"/>
              <w:bottom w:val="single" w:sz="4" w:space="0" w:color="auto"/>
              <w:right w:val="single" w:sz="4" w:space="0" w:color="auto"/>
            </w:tcBorders>
          </w:tcPr>
          <w:p w:rsidR="00EB1A25" w:rsidRPr="00EB1A25" w:rsidRDefault="00EB1A25" w:rsidP="00EB1A25">
            <w:pPr>
              <w:widowControl/>
              <w:jc w:val="both"/>
              <w:rPr>
                <w:rFonts w:ascii="Courier New" w:eastAsia="Times New Roman" w:hAnsi="Courier New" w:cs="Courier New"/>
                <w:sz w:val="20"/>
                <w:szCs w:val="20"/>
                <w:lang w:bidi="ar-SA"/>
              </w:rPr>
            </w:pPr>
          </w:p>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57,6</w:t>
            </w:r>
          </w:p>
        </w:tc>
      </w:tr>
      <w:tr w:rsidR="00EB1A25" w:rsidRPr="00EB1A25" w:rsidTr="00F821C5">
        <w:trPr>
          <w:trHeight w:val="630"/>
        </w:trPr>
        <w:tc>
          <w:tcPr>
            <w:tcW w:w="993" w:type="dxa"/>
            <w:tcBorders>
              <w:top w:val="nil"/>
              <w:left w:val="single" w:sz="4" w:space="0" w:color="auto"/>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lastRenderedPageBreak/>
              <w:t>1.2.             </w:t>
            </w:r>
          </w:p>
        </w:tc>
        <w:tc>
          <w:tcPr>
            <w:tcW w:w="13182" w:type="dxa"/>
            <w:gridSpan w:val="9"/>
            <w:tcBorders>
              <w:top w:val="single" w:sz="4" w:space="0" w:color="auto"/>
              <w:left w:val="nil"/>
              <w:bottom w:val="single" w:sz="4" w:space="0" w:color="auto"/>
              <w:right w:val="single" w:sz="4" w:space="0" w:color="000000"/>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Мероприятия по управлению неналоговыми доходами</w:t>
            </w:r>
          </w:p>
        </w:tc>
        <w:tc>
          <w:tcPr>
            <w:tcW w:w="992" w:type="dxa"/>
            <w:tcBorders>
              <w:top w:val="single" w:sz="4" w:space="0" w:color="auto"/>
              <w:left w:val="nil"/>
              <w:bottom w:val="single" w:sz="4" w:space="0" w:color="auto"/>
              <w:right w:val="single" w:sz="4" w:space="0" w:color="000000"/>
            </w:tcBorders>
          </w:tcPr>
          <w:p w:rsidR="00EB1A25" w:rsidRPr="00EB1A25" w:rsidRDefault="00EB1A25" w:rsidP="00EB1A25">
            <w:pPr>
              <w:widowControl/>
              <w:jc w:val="both"/>
              <w:rPr>
                <w:rFonts w:ascii="Courier New" w:eastAsia="Times New Roman" w:hAnsi="Courier New" w:cs="Courier New"/>
                <w:sz w:val="20"/>
                <w:szCs w:val="20"/>
                <w:lang w:bidi="ar-SA"/>
              </w:rPr>
            </w:pPr>
          </w:p>
        </w:tc>
      </w:tr>
      <w:tr w:rsidR="00EB1A25" w:rsidRPr="00EB1A25" w:rsidTr="00F821C5">
        <w:trPr>
          <w:trHeight w:val="1260"/>
        </w:trPr>
        <w:tc>
          <w:tcPr>
            <w:tcW w:w="993" w:type="dxa"/>
            <w:tcBorders>
              <w:top w:val="nil"/>
              <w:left w:val="single" w:sz="4" w:space="0" w:color="auto"/>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1.2.1.       </w:t>
            </w:r>
          </w:p>
        </w:tc>
        <w:tc>
          <w:tcPr>
            <w:tcW w:w="2257"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Принятие мер по взысканию просроченной дебиторской задолженности по неналоговым доходам</w:t>
            </w:r>
          </w:p>
        </w:tc>
        <w:tc>
          <w:tcPr>
            <w:tcW w:w="2497"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Улучшение качества администрирования</w:t>
            </w:r>
          </w:p>
        </w:tc>
        <w:tc>
          <w:tcPr>
            <w:tcW w:w="162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Администрация МО "Ныгда".</w:t>
            </w:r>
          </w:p>
        </w:tc>
        <w:tc>
          <w:tcPr>
            <w:tcW w:w="1134"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2026-2028 годы</w:t>
            </w:r>
          </w:p>
        </w:tc>
        <w:tc>
          <w:tcPr>
            <w:tcW w:w="1559"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Поступления в бюджет сумм дебиторской задолженности </w:t>
            </w:r>
          </w:p>
        </w:tc>
        <w:tc>
          <w:tcPr>
            <w:tcW w:w="1211"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w:t>
            </w:r>
            <w:r w:rsidRPr="00EB1A25">
              <w:rPr>
                <w:rFonts w:ascii="Courier New" w:eastAsia="Times New Roman" w:hAnsi="Courier New" w:cs="Courier New"/>
                <w:sz w:val="20"/>
                <w:szCs w:val="20"/>
                <w:lang w:val="en-US" w:bidi="ar-SA"/>
              </w:rPr>
              <w:t>1</w:t>
            </w:r>
            <w:r w:rsidRPr="00EB1A25">
              <w:rPr>
                <w:rFonts w:ascii="Courier New" w:eastAsia="Times New Roman" w:hAnsi="Courier New" w:cs="Courier New"/>
                <w:sz w:val="20"/>
                <w:szCs w:val="20"/>
                <w:lang w:bidi="ar-SA"/>
              </w:rPr>
              <w:t xml:space="preserve">,3   </w:t>
            </w:r>
          </w:p>
        </w:tc>
        <w:tc>
          <w:tcPr>
            <w:tcW w:w="91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w:t>
            </w:r>
          </w:p>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0,4                </w:t>
            </w:r>
          </w:p>
        </w:tc>
        <w:tc>
          <w:tcPr>
            <w:tcW w:w="992"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0,3   </w:t>
            </w:r>
          </w:p>
        </w:tc>
        <w:tc>
          <w:tcPr>
            <w:tcW w:w="992"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p>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0,3</w:t>
            </w:r>
          </w:p>
        </w:tc>
        <w:tc>
          <w:tcPr>
            <w:tcW w:w="992" w:type="dxa"/>
            <w:tcBorders>
              <w:top w:val="nil"/>
              <w:left w:val="nil"/>
              <w:bottom w:val="single" w:sz="4" w:space="0" w:color="auto"/>
              <w:right w:val="single" w:sz="4" w:space="0" w:color="auto"/>
            </w:tcBorders>
          </w:tcPr>
          <w:p w:rsidR="00EB1A25" w:rsidRPr="00EB1A25" w:rsidRDefault="00EB1A25" w:rsidP="00EB1A25">
            <w:pPr>
              <w:widowControl/>
              <w:jc w:val="both"/>
              <w:rPr>
                <w:rFonts w:ascii="Courier New" w:eastAsia="Times New Roman" w:hAnsi="Courier New" w:cs="Courier New"/>
                <w:sz w:val="20"/>
                <w:szCs w:val="20"/>
                <w:lang w:bidi="ar-SA"/>
              </w:rPr>
            </w:pPr>
          </w:p>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0,3</w:t>
            </w:r>
          </w:p>
        </w:tc>
      </w:tr>
      <w:tr w:rsidR="00EB1A25" w:rsidRPr="00EB1A25" w:rsidTr="00F821C5">
        <w:trPr>
          <w:trHeight w:val="630"/>
        </w:trPr>
        <w:tc>
          <w:tcPr>
            <w:tcW w:w="993" w:type="dxa"/>
            <w:tcBorders>
              <w:top w:val="nil"/>
              <w:left w:val="single" w:sz="4" w:space="0" w:color="auto"/>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w:t>
            </w:r>
          </w:p>
        </w:tc>
        <w:tc>
          <w:tcPr>
            <w:tcW w:w="2257"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bCs/>
                <w:sz w:val="20"/>
                <w:szCs w:val="20"/>
                <w:lang w:bidi="ar-SA"/>
              </w:rPr>
            </w:pPr>
            <w:r w:rsidRPr="00EB1A25">
              <w:rPr>
                <w:rFonts w:ascii="Courier New" w:eastAsia="Times New Roman" w:hAnsi="Courier New" w:cs="Courier New"/>
                <w:bCs/>
                <w:sz w:val="20"/>
                <w:szCs w:val="20"/>
                <w:lang w:bidi="ar-SA"/>
              </w:rPr>
              <w:t>Бюджетный эффект от мероприятий по увеличению доходов</w:t>
            </w:r>
          </w:p>
        </w:tc>
        <w:tc>
          <w:tcPr>
            <w:tcW w:w="2497"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w:t>
            </w:r>
          </w:p>
        </w:tc>
        <w:tc>
          <w:tcPr>
            <w:tcW w:w="162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w:t>
            </w:r>
          </w:p>
        </w:tc>
        <w:tc>
          <w:tcPr>
            <w:tcW w:w="1134"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w:t>
            </w:r>
          </w:p>
        </w:tc>
        <w:tc>
          <w:tcPr>
            <w:tcW w:w="1559"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w:t>
            </w:r>
          </w:p>
        </w:tc>
        <w:tc>
          <w:tcPr>
            <w:tcW w:w="1211"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204,3  </w:t>
            </w:r>
          </w:p>
        </w:tc>
        <w:tc>
          <w:tcPr>
            <w:tcW w:w="91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30,6   </w:t>
            </w:r>
          </w:p>
        </w:tc>
        <w:tc>
          <w:tcPr>
            <w:tcW w:w="992"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57,9   </w:t>
            </w:r>
          </w:p>
        </w:tc>
        <w:tc>
          <w:tcPr>
            <w:tcW w:w="992"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57,9  </w:t>
            </w:r>
          </w:p>
        </w:tc>
        <w:tc>
          <w:tcPr>
            <w:tcW w:w="992" w:type="dxa"/>
            <w:tcBorders>
              <w:top w:val="nil"/>
              <w:left w:val="nil"/>
              <w:bottom w:val="single" w:sz="4" w:space="0" w:color="auto"/>
              <w:right w:val="single" w:sz="4" w:space="0" w:color="auto"/>
            </w:tcBorders>
          </w:tcPr>
          <w:p w:rsidR="00EB1A25" w:rsidRPr="00EB1A25" w:rsidRDefault="00EB1A25" w:rsidP="00EB1A25">
            <w:pPr>
              <w:widowControl/>
              <w:jc w:val="center"/>
              <w:rPr>
                <w:rFonts w:ascii="Courier New" w:eastAsia="Times New Roman" w:hAnsi="Courier New" w:cs="Courier New"/>
                <w:sz w:val="20"/>
                <w:szCs w:val="20"/>
                <w:lang w:bidi="ar-SA"/>
              </w:rPr>
            </w:pPr>
          </w:p>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57,9</w:t>
            </w:r>
          </w:p>
        </w:tc>
      </w:tr>
      <w:tr w:rsidR="00EB1A25" w:rsidRPr="00EB1A25" w:rsidTr="00F821C5">
        <w:trPr>
          <w:trHeight w:val="315"/>
        </w:trPr>
        <w:tc>
          <w:tcPr>
            <w:tcW w:w="993" w:type="dxa"/>
            <w:tcBorders>
              <w:top w:val="nil"/>
              <w:left w:val="single" w:sz="4" w:space="0" w:color="auto"/>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2.       </w:t>
            </w:r>
          </w:p>
        </w:tc>
        <w:tc>
          <w:tcPr>
            <w:tcW w:w="13182" w:type="dxa"/>
            <w:gridSpan w:val="9"/>
            <w:tcBorders>
              <w:top w:val="single" w:sz="4" w:space="0" w:color="auto"/>
              <w:left w:val="nil"/>
              <w:bottom w:val="single" w:sz="4" w:space="0" w:color="auto"/>
              <w:right w:val="single" w:sz="4" w:space="0" w:color="000000"/>
            </w:tcBorders>
            <w:shd w:val="clear" w:color="auto" w:fill="auto"/>
            <w:noWrap/>
            <w:hideMark/>
          </w:tcPr>
          <w:p w:rsidR="00EB1A25" w:rsidRPr="00EB1A25" w:rsidRDefault="00EB1A25" w:rsidP="00EB1A25">
            <w:pPr>
              <w:widowControl/>
              <w:jc w:val="both"/>
              <w:rPr>
                <w:rFonts w:ascii="Courier New" w:eastAsia="Times New Roman" w:hAnsi="Courier New" w:cs="Courier New"/>
                <w:bCs/>
                <w:sz w:val="20"/>
                <w:szCs w:val="20"/>
                <w:lang w:bidi="ar-SA"/>
              </w:rPr>
            </w:pPr>
            <w:r w:rsidRPr="00EB1A25">
              <w:rPr>
                <w:rFonts w:ascii="Courier New" w:eastAsia="Times New Roman" w:hAnsi="Courier New" w:cs="Courier New"/>
                <w:bCs/>
                <w:sz w:val="20"/>
                <w:szCs w:val="20"/>
                <w:lang w:bidi="ar-SA"/>
              </w:rPr>
              <w:t>Мероприятия по оптимизации расходов бюджета</w:t>
            </w:r>
          </w:p>
        </w:tc>
        <w:tc>
          <w:tcPr>
            <w:tcW w:w="992" w:type="dxa"/>
            <w:tcBorders>
              <w:top w:val="single" w:sz="4" w:space="0" w:color="auto"/>
              <w:left w:val="nil"/>
              <w:bottom w:val="single" w:sz="4" w:space="0" w:color="auto"/>
              <w:right w:val="single" w:sz="4" w:space="0" w:color="000000"/>
            </w:tcBorders>
          </w:tcPr>
          <w:p w:rsidR="00EB1A25" w:rsidRPr="00EB1A25" w:rsidRDefault="00EB1A25" w:rsidP="00EB1A25">
            <w:pPr>
              <w:widowControl/>
              <w:jc w:val="both"/>
              <w:rPr>
                <w:rFonts w:ascii="Courier New" w:eastAsia="Times New Roman" w:hAnsi="Courier New" w:cs="Courier New"/>
                <w:bCs/>
                <w:sz w:val="20"/>
                <w:szCs w:val="20"/>
                <w:lang w:bidi="ar-SA"/>
              </w:rPr>
            </w:pPr>
          </w:p>
        </w:tc>
      </w:tr>
      <w:tr w:rsidR="00EB1A25" w:rsidRPr="00EB1A25" w:rsidTr="00F821C5">
        <w:trPr>
          <w:trHeight w:val="630"/>
        </w:trPr>
        <w:tc>
          <w:tcPr>
            <w:tcW w:w="993" w:type="dxa"/>
            <w:tcBorders>
              <w:top w:val="nil"/>
              <w:left w:val="single" w:sz="4" w:space="0" w:color="auto"/>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2.1.             </w:t>
            </w:r>
          </w:p>
        </w:tc>
        <w:tc>
          <w:tcPr>
            <w:tcW w:w="13182" w:type="dxa"/>
            <w:gridSpan w:val="9"/>
            <w:tcBorders>
              <w:top w:val="single" w:sz="4" w:space="0" w:color="auto"/>
              <w:left w:val="nil"/>
              <w:bottom w:val="single" w:sz="4" w:space="0" w:color="auto"/>
              <w:right w:val="single" w:sz="4" w:space="0" w:color="000000"/>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Оптимизация расходов на содержание бюджетной сети</w:t>
            </w:r>
          </w:p>
        </w:tc>
        <w:tc>
          <w:tcPr>
            <w:tcW w:w="992" w:type="dxa"/>
            <w:tcBorders>
              <w:top w:val="single" w:sz="4" w:space="0" w:color="auto"/>
              <w:left w:val="nil"/>
              <w:bottom w:val="single" w:sz="4" w:space="0" w:color="auto"/>
              <w:right w:val="single" w:sz="4" w:space="0" w:color="000000"/>
            </w:tcBorders>
          </w:tcPr>
          <w:p w:rsidR="00EB1A25" w:rsidRPr="00EB1A25" w:rsidRDefault="00EB1A25" w:rsidP="00EB1A25">
            <w:pPr>
              <w:widowControl/>
              <w:jc w:val="both"/>
              <w:rPr>
                <w:rFonts w:ascii="Courier New" w:eastAsia="Times New Roman" w:hAnsi="Courier New" w:cs="Courier New"/>
                <w:sz w:val="20"/>
                <w:szCs w:val="20"/>
                <w:lang w:bidi="ar-SA"/>
              </w:rPr>
            </w:pPr>
          </w:p>
        </w:tc>
      </w:tr>
      <w:tr w:rsidR="00EB1A25" w:rsidRPr="00EB1A25" w:rsidTr="00F821C5">
        <w:trPr>
          <w:trHeight w:val="1260"/>
        </w:trPr>
        <w:tc>
          <w:tcPr>
            <w:tcW w:w="993" w:type="dxa"/>
            <w:tcBorders>
              <w:top w:val="nil"/>
              <w:left w:val="single" w:sz="4" w:space="0" w:color="auto"/>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2.1.1.        </w:t>
            </w:r>
          </w:p>
        </w:tc>
        <w:tc>
          <w:tcPr>
            <w:tcW w:w="2257"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Оптимизация структуры и численности работников бюджетных учреждений</w:t>
            </w:r>
          </w:p>
        </w:tc>
        <w:tc>
          <w:tcPr>
            <w:tcW w:w="2497"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Актуализация типовых положений с учетом изменения способов предоставления услуг, автоматизации работы</w:t>
            </w:r>
          </w:p>
        </w:tc>
        <w:tc>
          <w:tcPr>
            <w:tcW w:w="162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Администрация МО "Ныгда".</w:t>
            </w:r>
          </w:p>
        </w:tc>
        <w:tc>
          <w:tcPr>
            <w:tcW w:w="1134"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2026-2028 годы</w:t>
            </w:r>
          </w:p>
        </w:tc>
        <w:tc>
          <w:tcPr>
            <w:tcW w:w="1559"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Сокращение расходов бюджета МО "Ныгда", КДЦ</w:t>
            </w:r>
          </w:p>
        </w:tc>
        <w:tc>
          <w:tcPr>
            <w:tcW w:w="1211"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93,9  </w:t>
            </w:r>
          </w:p>
        </w:tc>
        <w:tc>
          <w:tcPr>
            <w:tcW w:w="91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val="en-US" w:bidi="ar-SA"/>
              </w:rPr>
            </w:pPr>
          </w:p>
          <w:p w:rsidR="00EB1A25" w:rsidRPr="00EB1A25" w:rsidRDefault="00EB1A25" w:rsidP="00EB1A25">
            <w:pPr>
              <w:widowControl/>
              <w:jc w:val="both"/>
              <w:rPr>
                <w:rFonts w:ascii="Courier New" w:eastAsia="Times New Roman" w:hAnsi="Courier New" w:cs="Courier New"/>
                <w:sz w:val="20"/>
                <w:szCs w:val="20"/>
                <w:lang w:val="en-US" w:bidi="ar-SA"/>
              </w:rPr>
            </w:pPr>
            <w:r w:rsidRPr="00EB1A25">
              <w:rPr>
                <w:rFonts w:ascii="Courier New" w:eastAsia="Times New Roman" w:hAnsi="Courier New" w:cs="Courier New"/>
                <w:sz w:val="20"/>
                <w:szCs w:val="20"/>
                <w:lang w:bidi="ar-SA"/>
              </w:rPr>
              <w:t xml:space="preserve"> 0,3     </w:t>
            </w:r>
          </w:p>
        </w:tc>
        <w:tc>
          <w:tcPr>
            <w:tcW w:w="992"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30   </w:t>
            </w:r>
          </w:p>
        </w:tc>
        <w:tc>
          <w:tcPr>
            <w:tcW w:w="992"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30   </w:t>
            </w:r>
          </w:p>
        </w:tc>
        <w:tc>
          <w:tcPr>
            <w:tcW w:w="992" w:type="dxa"/>
            <w:tcBorders>
              <w:top w:val="nil"/>
              <w:left w:val="nil"/>
              <w:bottom w:val="single" w:sz="4" w:space="0" w:color="auto"/>
              <w:right w:val="single" w:sz="4" w:space="0" w:color="auto"/>
            </w:tcBorders>
          </w:tcPr>
          <w:p w:rsidR="00EB1A25" w:rsidRPr="00EB1A25" w:rsidRDefault="00EB1A25" w:rsidP="00EB1A25">
            <w:pPr>
              <w:widowControl/>
              <w:jc w:val="both"/>
              <w:rPr>
                <w:rFonts w:ascii="Courier New" w:eastAsia="Times New Roman" w:hAnsi="Courier New" w:cs="Courier New"/>
                <w:sz w:val="20"/>
                <w:szCs w:val="20"/>
                <w:lang w:bidi="ar-SA"/>
              </w:rPr>
            </w:pPr>
          </w:p>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33,6</w:t>
            </w:r>
          </w:p>
        </w:tc>
      </w:tr>
      <w:tr w:rsidR="00EB1A25" w:rsidRPr="00EB1A25" w:rsidTr="00F821C5">
        <w:trPr>
          <w:trHeight w:val="252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lastRenderedPageBreak/>
              <w:t>2.1.2.        </w:t>
            </w:r>
          </w:p>
        </w:tc>
        <w:tc>
          <w:tcPr>
            <w:tcW w:w="2257"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Увеличение объема расходов, финансово обеспеченных за счет средств, поступивших от осуществления приносящей доход деятельности бюджетными и автономными учреждениями, с целью их направления на повышение качества оказываемых государственных услуг (выполняемых работ) и развитие учреждений</w:t>
            </w:r>
          </w:p>
        </w:tc>
        <w:tc>
          <w:tcPr>
            <w:tcW w:w="2497"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Проведение аудита платных услуг подведомственных учреждений, актуализация перечня платных услуг, оказываемых населению, и цен на услуги </w:t>
            </w:r>
          </w:p>
        </w:tc>
        <w:tc>
          <w:tcPr>
            <w:tcW w:w="1625"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Администрация МО "Ныгда", КДЦ администрации муниципального образования.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2026-2028 годы</w:t>
            </w:r>
          </w:p>
        </w:tc>
        <w:tc>
          <w:tcPr>
            <w:tcW w:w="1559"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Сокращение расходов бюджета МО "Ныгда"</w:t>
            </w:r>
          </w:p>
        </w:tc>
        <w:tc>
          <w:tcPr>
            <w:tcW w:w="1211"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181,0   </w:t>
            </w:r>
          </w:p>
        </w:tc>
        <w:tc>
          <w:tcPr>
            <w:tcW w:w="915"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55,0   </w:t>
            </w:r>
          </w:p>
        </w:tc>
        <w:tc>
          <w:tcPr>
            <w:tcW w:w="992"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42   </w:t>
            </w:r>
          </w:p>
        </w:tc>
        <w:tc>
          <w:tcPr>
            <w:tcW w:w="992"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42   </w:t>
            </w:r>
          </w:p>
        </w:tc>
        <w:tc>
          <w:tcPr>
            <w:tcW w:w="992" w:type="dxa"/>
            <w:tcBorders>
              <w:top w:val="single" w:sz="4" w:space="0" w:color="auto"/>
              <w:left w:val="nil"/>
              <w:bottom w:val="single" w:sz="4" w:space="0" w:color="auto"/>
              <w:right w:val="single" w:sz="4" w:space="0" w:color="auto"/>
            </w:tcBorders>
          </w:tcPr>
          <w:p w:rsidR="00EB1A25" w:rsidRPr="00EB1A25" w:rsidRDefault="00EB1A25" w:rsidP="00EB1A25">
            <w:pPr>
              <w:widowControl/>
              <w:jc w:val="both"/>
              <w:rPr>
                <w:rFonts w:ascii="Courier New" w:eastAsia="Times New Roman" w:hAnsi="Courier New" w:cs="Courier New"/>
                <w:sz w:val="20"/>
                <w:szCs w:val="20"/>
                <w:lang w:bidi="ar-SA"/>
              </w:rPr>
            </w:pPr>
          </w:p>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42</w:t>
            </w:r>
          </w:p>
        </w:tc>
      </w:tr>
      <w:tr w:rsidR="00EB1A25" w:rsidRPr="00EB1A25" w:rsidTr="00F821C5">
        <w:trPr>
          <w:trHeight w:val="630"/>
        </w:trPr>
        <w:tc>
          <w:tcPr>
            <w:tcW w:w="993" w:type="dxa"/>
            <w:tcBorders>
              <w:top w:val="nil"/>
              <w:left w:val="single" w:sz="4" w:space="0" w:color="auto"/>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2.2.             </w:t>
            </w:r>
          </w:p>
        </w:tc>
        <w:tc>
          <w:tcPr>
            <w:tcW w:w="13182" w:type="dxa"/>
            <w:gridSpan w:val="9"/>
            <w:tcBorders>
              <w:top w:val="single" w:sz="4" w:space="0" w:color="auto"/>
              <w:left w:val="nil"/>
              <w:bottom w:val="single" w:sz="4" w:space="0" w:color="auto"/>
              <w:right w:val="single" w:sz="4" w:space="0" w:color="000000"/>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Повышение эффективности расходов на жилищно-коммунальное хозяйство</w:t>
            </w:r>
          </w:p>
        </w:tc>
        <w:tc>
          <w:tcPr>
            <w:tcW w:w="992" w:type="dxa"/>
            <w:tcBorders>
              <w:top w:val="single" w:sz="4" w:space="0" w:color="auto"/>
              <w:left w:val="nil"/>
              <w:bottom w:val="single" w:sz="4" w:space="0" w:color="auto"/>
              <w:right w:val="single" w:sz="4" w:space="0" w:color="000000"/>
            </w:tcBorders>
          </w:tcPr>
          <w:p w:rsidR="00EB1A25" w:rsidRPr="00EB1A25" w:rsidRDefault="00EB1A25" w:rsidP="00EB1A25">
            <w:pPr>
              <w:widowControl/>
              <w:jc w:val="both"/>
              <w:rPr>
                <w:rFonts w:ascii="Courier New" w:eastAsia="Times New Roman" w:hAnsi="Courier New" w:cs="Courier New"/>
                <w:sz w:val="20"/>
                <w:szCs w:val="20"/>
                <w:lang w:bidi="ar-SA"/>
              </w:rPr>
            </w:pPr>
          </w:p>
        </w:tc>
      </w:tr>
      <w:tr w:rsidR="00EB1A25" w:rsidRPr="00EB1A25" w:rsidTr="00F821C5">
        <w:trPr>
          <w:trHeight w:val="1260"/>
        </w:trPr>
        <w:tc>
          <w:tcPr>
            <w:tcW w:w="993" w:type="dxa"/>
            <w:tcBorders>
              <w:top w:val="nil"/>
              <w:left w:val="single" w:sz="4" w:space="0" w:color="auto"/>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2.2.1.        </w:t>
            </w:r>
          </w:p>
        </w:tc>
        <w:tc>
          <w:tcPr>
            <w:tcW w:w="2257"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Оптимизация расходов на электроэнергию</w:t>
            </w:r>
          </w:p>
        </w:tc>
        <w:tc>
          <w:tcPr>
            <w:tcW w:w="2497"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Внедрение и реализация механизма </w:t>
            </w:r>
            <w:proofErr w:type="spellStart"/>
            <w:r w:rsidRPr="00EB1A25">
              <w:rPr>
                <w:rFonts w:ascii="Courier New" w:eastAsia="Times New Roman" w:hAnsi="Courier New" w:cs="Courier New"/>
                <w:sz w:val="20"/>
                <w:szCs w:val="20"/>
                <w:lang w:bidi="ar-SA"/>
              </w:rPr>
              <w:t>энергосервисного</w:t>
            </w:r>
            <w:proofErr w:type="spellEnd"/>
            <w:r w:rsidRPr="00EB1A25">
              <w:rPr>
                <w:rFonts w:ascii="Courier New" w:eastAsia="Times New Roman" w:hAnsi="Courier New" w:cs="Courier New"/>
                <w:sz w:val="20"/>
                <w:szCs w:val="20"/>
                <w:lang w:bidi="ar-SA"/>
              </w:rPr>
              <w:t xml:space="preserve"> контракта. Оснащение потребителей бюджетных средств </w:t>
            </w:r>
            <w:proofErr w:type="spellStart"/>
            <w:r w:rsidRPr="00EB1A25">
              <w:rPr>
                <w:rFonts w:ascii="Courier New" w:eastAsia="Times New Roman" w:hAnsi="Courier New" w:cs="Courier New"/>
                <w:sz w:val="20"/>
                <w:szCs w:val="20"/>
                <w:lang w:bidi="ar-SA"/>
              </w:rPr>
              <w:t>энергоэффективными</w:t>
            </w:r>
            <w:proofErr w:type="spellEnd"/>
            <w:r w:rsidRPr="00EB1A25">
              <w:rPr>
                <w:rFonts w:ascii="Courier New" w:eastAsia="Times New Roman" w:hAnsi="Courier New" w:cs="Courier New"/>
                <w:sz w:val="20"/>
                <w:szCs w:val="20"/>
                <w:lang w:bidi="ar-SA"/>
              </w:rPr>
              <w:t xml:space="preserve"> осветительными приборами</w:t>
            </w:r>
          </w:p>
        </w:tc>
        <w:tc>
          <w:tcPr>
            <w:tcW w:w="162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Администрация МО "Ныгда", КДЦ администрации муниципального образования </w:t>
            </w:r>
          </w:p>
        </w:tc>
        <w:tc>
          <w:tcPr>
            <w:tcW w:w="1134"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2026-2028 годы</w:t>
            </w:r>
          </w:p>
        </w:tc>
        <w:tc>
          <w:tcPr>
            <w:tcW w:w="1559"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Сокращение расходов бюджета МО "Ныгда"</w:t>
            </w:r>
          </w:p>
        </w:tc>
        <w:tc>
          <w:tcPr>
            <w:tcW w:w="1211"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366,0 </w:t>
            </w:r>
          </w:p>
        </w:tc>
        <w:tc>
          <w:tcPr>
            <w:tcW w:w="91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9   </w:t>
            </w:r>
          </w:p>
        </w:tc>
        <w:tc>
          <w:tcPr>
            <w:tcW w:w="992"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p>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119</w:t>
            </w:r>
          </w:p>
        </w:tc>
        <w:tc>
          <w:tcPr>
            <w:tcW w:w="992"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119  </w:t>
            </w:r>
          </w:p>
        </w:tc>
        <w:tc>
          <w:tcPr>
            <w:tcW w:w="992" w:type="dxa"/>
            <w:tcBorders>
              <w:top w:val="nil"/>
              <w:left w:val="nil"/>
              <w:bottom w:val="single" w:sz="4" w:space="0" w:color="auto"/>
              <w:right w:val="single" w:sz="4" w:space="0" w:color="auto"/>
            </w:tcBorders>
          </w:tcPr>
          <w:p w:rsidR="00EB1A25" w:rsidRPr="00EB1A25" w:rsidRDefault="00EB1A25" w:rsidP="00EB1A25">
            <w:pPr>
              <w:widowControl/>
              <w:jc w:val="both"/>
              <w:rPr>
                <w:rFonts w:ascii="Courier New" w:eastAsia="Times New Roman" w:hAnsi="Courier New" w:cs="Courier New"/>
                <w:sz w:val="20"/>
                <w:szCs w:val="20"/>
                <w:lang w:bidi="ar-SA"/>
              </w:rPr>
            </w:pPr>
          </w:p>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119</w:t>
            </w:r>
          </w:p>
        </w:tc>
      </w:tr>
      <w:tr w:rsidR="00EB1A25" w:rsidRPr="00EB1A25" w:rsidTr="00F821C5">
        <w:trPr>
          <w:trHeight w:val="2205"/>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lastRenderedPageBreak/>
              <w:t>2.2.2.        </w:t>
            </w:r>
          </w:p>
        </w:tc>
        <w:tc>
          <w:tcPr>
            <w:tcW w:w="2257"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Улучшение учета и </w:t>
            </w:r>
            <w:proofErr w:type="gramStart"/>
            <w:r w:rsidRPr="00EB1A25">
              <w:rPr>
                <w:rFonts w:ascii="Courier New" w:eastAsia="Times New Roman" w:hAnsi="Courier New" w:cs="Courier New"/>
                <w:sz w:val="20"/>
                <w:szCs w:val="20"/>
                <w:lang w:bidi="ar-SA"/>
              </w:rPr>
              <w:t>контроля за</w:t>
            </w:r>
            <w:proofErr w:type="gramEnd"/>
            <w:r w:rsidRPr="00EB1A25">
              <w:rPr>
                <w:rFonts w:ascii="Courier New" w:eastAsia="Times New Roman" w:hAnsi="Courier New" w:cs="Courier New"/>
                <w:sz w:val="20"/>
                <w:szCs w:val="20"/>
                <w:lang w:bidi="ar-SA"/>
              </w:rPr>
              <w:t xml:space="preserve"> потребляемыми ресурсами</w:t>
            </w:r>
          </w:p>
        </w:tc>
        <w:tc>
          <w:tcPr>
            <w:tcW w:w="2497"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Оснащение потребителей приборами учета и контроля энергоресурсов. Утверждение лимитов потребления коммунальных услуг получателями бюджетных средств</w:t>
            </w:r>
          </w:p>
        </w:tc>
        <w:tc>
          <w:tcPr>
            <w:tcW w:w="1625"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Администрация МО "Ныгда", КДЦ администрации муниципального образования .</w:t>
            </w:r>
          </w:p>
        </w:tc>
        <w:tc>
          <w:tcPr>
            <w:tcW w:w="1134"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2026-2028 годы</w:t>
            </w:r>
          </w:p>
        </w:tc>
        <w:tc>
          <w:tcPr>
            <w:tcW w:w="1559"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Сокращение расходов бюджета МО "Ныгда"</w:t>
            </w:r>
          </w:p>
        </w:tc>
        <w:tc>
          <w:tcPr>
            <w:tcW w:w="1211"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511,2   </w:t>
            </w:r>
          </w:p>
        </w:tc>
        <w:tc>
          <w:tcPr>
            <w:tcW w:w="915"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21  </w:t>
            </w:r>
          </w:p>
        </w:tc>
        <w:tc>
          <w:tcPr>
            <w:tcW w:w="992"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163,4</w:t>
            </w:r>
          </w:p>
        </w:tc>
        <w:tc>
          <w:tcPr>
            <w:tcW w:w="992" w:type="dxa"/>
            <w:tcBorders>
              <w:top w:val="single" w:sz="4" w:space="0" w:color="auto"/>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p>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163,4</w:t>
            </w:r>
          </w:p>
        </w:tc>
        <w:tc>
          <w:tcPr>
            <w:tcW w:w="992" w:type="dxa"/>
            <w:tcBorders>
              <w:top w:val="single" w:sz="4" w:space="0" w:color="auto"/>
              <w:left w:val="nil"/>
              <w:bottom w:val="single" w:sz="4" w:space="0" w:color="auto"/>
              <w:right w:val="single" w:sz="4" w:space="0" w:color="auto"/>
            </w:tcBorders>
          </w:tcPr>
          <w:p w:rsidR="00EB1A25" w:rsidRPr="00EB1A25" w:rsidRDefault="00EB1A25" w:rsidP="00EB1A25">
            <w:pPr>
              <w:widowControl/>
              <w:jc w:val="both"/>
              <w:rPr>
                <w:rFonts w:ascii="Courier New" w:eastAsia="Times New Roman" w:hAnsi="Courier New" w:cs="Courier New"/>
                <w:sz w:val="20"/>
                <w:szCs w:val="20"/>
                <w:lang w:bidi="ar-SA"/>
              </w:rPr>
            </w:pPr>
          </w:p>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163,4</w:t>
            </w:r>
          </w:p>
        </w:tc>
      </w:tr>
      <w:tr w:rsidR="00EB1A25" w:rsidRPr="00EB1A25" w:rsidTr="00F821C5">
        <w:trPr>
          <w:trHeight w:val="1575"/>
        </w:trPr>
        <w:tc>
          <w:tcPr>
            <w:tcW w:w="993" w:type="dxa"/>
            <w:tcBorders>
              <w:top w:val="nil"/>
              <w:left w:val="single" w:sz="4" w:space="0" w:color="auto"/>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2.2.3.        </w:t>
            </w:r>
          </w:p>
        </w:tc>
        <w:tc>
          <w:tcPr>
            <w:tcW w:w="2257"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Повышение эффективности уличного освещения</w:t>
            </w:r>
          </w:p>
        </w:tc>
        <w:tc>
          <w:tcPr>
            <w:tcW w:w="2497"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Использование приборов уличного освещения установленной мощности и </w:t>
            </w:r>
            <w:proofErr w:type="spellStart"/>
            <w:r w:rsidRPr="00EB1A25">
              <w:rPr>
                <w:rFonts w:ascii="Courier New" w:eastAsia="Times New Roman" w:hAnsi="Courier New" w:cs="Courier New"/>
                <w:sz w:val="20"/>
                <w:szCs w:val="20"/>
                <w:lang w:bidi="ar-SA"/>
              </w:rPr>
              <w:t>энергоэффективности</w:t>
            </w:r>
            <w:proofErr w:type="spellEnd"/>
            <w:r w:rsidRPr="00EB1A25">
              <w:rPr>
                <w:rFonts w:ascii="Courier New" w:eastAsia="Times New Roman" w:hAnsi="Courier New" w:cs="Courier New"/>
                <w:sz w:val="20"/>
                <w:szCs w:val="20"/>
                <w:lang w:bidi="ar-SA"/>
              </w:rPr>
              <w:t xml:space="preserve"> для уличного освещения и объектов улично-дорожной сети</w:t>
            </w:r>
          </w:p>
        </w:tc>
        <w:tc>
          <w:tcPr>
            <w:tcW w:w="162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Администрация МО "Ныгда", КДЦ администрации муниципального образования</w:t>
            </w:r>
            <w:proofErr w:type="gramStart"/>
            <w:r w:rsidRPr="00EB1A25">
              <w:rPr>
                <w:rFonts w:ascii="Courier New" w:eastAsia="Times New Roman" w:hAnsi="Courier New" w:cs="Courier New"/>
                <w:sz w:val="20"/>
                <w:szCs w:val="20"/>
                <w:lang w:bidi="ar-SA"/>
              </w:rPr>
              <w:t xml:space="preserve"> .</w:t>
            </w:r>
            <w:proofErr w:type="gramEnd"/>
          </w:p>
        </w:tc>
        <w:tc>
          <w:tcPr>
            <w:tcW w:w="1134"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2026-2028 годы</w:t>
            </w:r>
          </w:p>
        </w:tc>
        <w:tc>
          <w:tcPr>
            <w:tcW w:w="1559"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Сокращение расходов бюджета МО "Ныгда"</w:t>
            </w:r>
          </w:p>
        </w:tc>
        <w:tc>
          <w:tcPr>
            <w:tcW w:w="1211"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534,0   </w:t>
            </w:r>
          </w:p>
        </w:tc>
        <w:tc>
          <w:tcPr>
            <w:tcW w:w="91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21   </w:t>
            </w:r>
          </w:p>
        </w:tc>
        <w:tc>
          <w:tcPr>
            <w:tcW w:w="992"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171  </w:t>
            </w:r>
          </w:p>
        </w:tc>
        <w:tc>
          <w:tcPr>
            <w:tcW w:w="992"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171   </w:t>
            </w:r>
          </w:p>
        </w:tc>
        <w:tc>
          <w:tcPr>
            <w:tcW w:w="992" w:type="dxa"/>
            <w:tcBorders>
              <w:top w:val="nil"/>
              <w:left w:val="nil"/>
              <w:bottom w:val="single" w:sz="4" w:space="0" w:color="auto"/>
              <w:right w:val="single" w:sz="4" w:space="0" w:color="auto"/>
            </w:tcBorders>
          </w:tcPr>
          <w:p w:rsidR="00EB1A25" w:rsidRPr="00EB1A25" w:rsidRDefault="00EB1A25" w:rsidP="00EB1A25">
            <w:pPr>
              <w:widowControl/>
              <w:jc w:val="both"/>
              <w:rPr>
                <w:rFonts w:ascii="Courier New" w:eastAsia="Times New Roman" w:hAnsi="Courier New" w:cs="Courier New"/>
                <w:sz w:val="20"/>
                <w:szCs w:val="20"/>
                <w:lang w:bidi="ar-SA"/>
              </w:rPr>
            </w:pPr>
          </w:p>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171</w:t>
            </w:r>
          </w:p>
        </w:tc>
      </w:tr>
      <w:tr w:rsidR="00EB1A25" w:rsidRPr="00EB1A25" w:rsidTr="00F821C5">
        <w:trPr>
          <w:trHeight w:val="630"/>
        </w:trPr>
        <w:tc>
          <w:tcPr>
            <w:tcW w:w="993" w:type="dxa"/>
            <w:tcBorders>
              <w:top w:val="nil"/>
              <w:left w:val="single" w:sz="4" w:space="0" w:color="auto"/>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w:t>
            </w:r>
          </w:p>
        </w:tc>
        <w:tc>
          <w:tcPr>
            <w:tcW w:w="2257"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bCs/>
                <w:sz w:val="20"/>
                <w:szCs w:val="20"/>
                <w:lang w:bidi="ar-SA"/>
              </w:rPr>
            </w:pPr>
            <w:r w:rsidRPr="00EB1A25">
              <w:rPr>
                <w:rFonts w:ascii="Courier New" w:eastAsia="Times New Roman" w:hAnsi="Courier New" w:cs="Courier New"/>
                <w:bCs/>
                <w:sz w:val="20"/>
                <w:szCs w:val="20"/>
                <w:lang w:bidi="ar-SA"/>
              </w:rPr>
              <w:t>Бюджетный эффект от мероприятий по оптимизации расходов бюджета</w:t>
            </w:r>
          </w:p>
        </w:tc>
        <w:tc>
          <w:tcPr>
            <w:tcW w:w="2497"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w:t>
            </w:r>
          </w:p>
        </w:tc>
        <w:tc>
          <w:tcPr>
            <w:tcW w:w="162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w:t>
            </w:r>
          </w:p>
        </w:tc>
        <w:tc>
          <w:tcPr>
            <w:tcW w:w="1134"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w:t>
            </w:r>
          </w:p>
        </w:tc>
        <w:tc>
          <w:tcPr>
            <w:tcW w:w="1559"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both"/>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w:t>
            </w:r>
          </w:p>
        </w:tc>
        <w:tc>
          <w:tcPr>
            <w:tcW w:w="1211"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1686,1  </w:t>
            </w:r>
          </w:p>
        </w:tc>
        <w:tc>
          <w:tcPr>
            <w:tcW w:w="915"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106,3   </w:t>
            </w:r>
          </w:p>
        </w:tc>
        <w:tc>
          <w:tcPr>
            <w:tcW w:w="992"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525,4   </w:t>
            </w:r>
          </w:p>
        </w:tc>
        <w:tc>
          <w:tcPr>
            <w:tcW w:w="992" w:type="dxa"/>
            <w:tcBorders>
              <w:top w:val="nil"/>
              <w:left w:val="nil"/>
              <w:bottom w:val="single" w:sz="4" w:space="0" w:color="auto"/>
              <w:right w:val="single" w:sz="4" w:space="0" w:color="auto"/>
            </w:tcBorders>
            <w:shd w:val="clear" w:color="auto" w:fill="auto"/>
            <w:noWrap/>
            <w:hideMark/>
          </w:tcPr>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 xml:space="preserve">                525,4   </w:t>
            </w:r>
          </w:p>
        </w:tc>
        <w:tc>
          <w:tcPr>
            <w:tcW w:w="992" w:type="dxa"/>
            <w:tcBorders>
              <w:top w:val="nil"/>
              <w:left w:val="nil"/>
              <w:bottom w:val="single" w:sz="4" w:space="0" w:color="auto"/>
              <w:right w:val="single" w:sz="4" w:space="0" w:color="auto"/>
            </w:tcBorders>
          </w:tcPr>
          <w:p w:rsidR="00EB1A25" w:rsidRPr="00EB1A25" w:rsidRDefault="00EB1A25" w:rsidP="00EB1A25">
            <w:pPr>
              <w:widowControl/>
              <w:jc w:val="center"/>
              <w:rPr>
                <w:rFonts w:ascii="Courier New" w:eastAsia="Times New Roman" w:hAnsi="Courier New" w:cs="Courier New"/>
                <w:sz w:val="20"/>
                <w:szCs w:val="20"/>
                <w:lang w:bidi="ar-SA"/>
              </w:rPr>
            </w:pPr>
          </w:p>
          <w:p w:rsidR="00EB1A25" w:rsidRPr="00EB1A25" w:rsidRDefault="00EB1A25" w:rsidP="00EB1A25">
            <w:pPr>
              <w:widowControl/>
              <w:jc w:val="center"/>
              <w:rPr>
                <w:rFonts w:ascii="Courier New" w:eastAsia="Times New Roman" w:hAnsi="Courier New" w:cs="Courier New"/>
                <w:sz w:val="20"/>
                <w:szCs w:val="20"/>
                <w:lang w:bidi="ar-SA"/>
              </w:rPr>
            </w:pPr>
            <w:r w:rsidRPr="00EB1A25">
              <w:rPr>
                <w:rFonts w:ascii="Courier New" w:eastAsia="Times New Roman" w:hAnsi="Courier New" w:cs="Courier New"/>
                <w:sz w:val="20"/>
                <w:szCs w:val="20"/>
                <w:lang w:bidi="ar-SA"/>
              </w:rPr>
              <w:t>529,0</w:t>
            </w:r>
          </w:p>
        </w:tc>
      </w:tr>
    </w:tbl>
    <w:p w:rsidR="00EB1A25" w:rsidRPr="00EB1A25" w:rsidRDefault="00EB1A25" w:rsidP="00EB1A25">
      <w:pPr>
        <w:widowControl/>
        <w:jc w:val="both"/>
        <w:rPr>
          <w:rFonts w:ascii="Courier New" w:eastAsia="Times New Roman" w:hAnsi="Courier New" w:cs="Courier New"/>
          <w:sz w:val="20"/>
          <w:szCs w:val="20"/>
          <w:lang w:bidi="ar-SA"/>
        </w:rPr>
        <w:sectPr w:rsidR="00EB1A25" w:rsidRPr="00EB1A25" w:rsidSect="001D7F2D">
          <w:pgSz w:w="16838" w:h="11906" w:orient="landscape"/>
          <w:pgMar w:top="1701" w:right="902" w:bottom="851" w:left="851" w:header="709" w:footer="709" w:gutter="0"/>
          <w:cols w:space="708"/>
          <w:docGrid w:linePitch="360"/>
        </w:sectPr>
      </w:pPr>
    </w:p>
    <w:p w:rsidR="00EB1A25" w:rsidRPr="00EB1A25" w:rsidRDefault="00EB1A25" w:rsidP="00EB1A25">
      <w:pPr>
        <w:widowControl/>
        <w:ind w:left="6379"/>
        <w:jc w:val="right"/>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lastRenderedPageBreak/>
        <w:t>Приложение 2</w:t>
      </w:r>
    </w:p>
    <w:p w:rsidR="00EB1A25" w:rsidRPr="00EB1A25" w:rsidRDefault="00EB1A25" w:rsidP="00EB1A25">
      <w:pPr>
        <w:widowControl/>
        <w:jc w:val="right"/>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к Постановлению </w:t>
      </w:r>
    </w:p>
    <w:p w:rsidR="00EB1A25" w:rsidRPr="00EB1A25" w:rsidRDefault="00EB1A25" w:rsidP="00EB1A25">
      <w:pPr>
        <w:widowControl/>
        <w:jc w:val="right"/>
        <w:rPr>
          <w:rFonts w:ascii="Times New Roman" w:eastAsia="Times New Roman" w:hAnsi="Times New Roman" w:cs="Times New Roman"/>
          <w:color w:val="auto"/>
          <w:lang w:bidi="ar-SA"/>
        </w:rPr>
      </w:pPr>
      <w:r w:rsidRPr="00EB1A25">
        <w:rPr>
          <w:rFonts w:ascii="Courier New" w:eastAsia="Times New Roman" w:hAnsi="Courier New" w:cs="Courier New"/>
          <w:color w:val="auto"/>
          <w:sz w:val="22"/>
          <w:szCs w:val="22"/>
          <w:lang w:bidi="ar-SA"/>
        </w:rPr>
        <w:t>от 03.07.2026 №22-п</w:t>
      </w:r>
    </w:p>
    <w:p w:rsidR="00EB1A25" w:rsidRPr="00EB1A25" w:rsidRDefault="00EB1A25" w:rsidP="00EB1A25">
      <w:pPr>
        <w:widowControl/>
        <w:rPr>
          <w:rFonts w:ascii="Times New Roman" w:eastAsia="Times New Roman" w:hAnsi="Times New Roman" w:cs="Times New Roman"/>
          <w:color w:val="auto"/>
          <w:lang w:bidi="ar-SA"/>
        </w:rPr>
      </w:pPr>
    </w:p>
    <w:p w:rsidR="00EB1A25" w:rsidRPr="00EB1A25" w:rsidRDefault="00EB1A25" w:rsidP="00EB1A25">
      <w:pPr>
        <w:widowControl/>
        <w:jc w:val="center"/>
        <w:rPr>
          <w:rFonts w:ascii="Arial" w:eastAsia="Times New Roman" w:hAnsi="Arial" w:cs="Arial"/>
          <w:color w:val="auto"/>
          <w:sz w:val="30"/>
          <w:szCs w:val="30"/>
          <w:lang w:bidi="ar-SA"/>
        </w:rPr>
      </w:pPr>
      <w:r w:rsidRPr="00EB1A25">
        <w:rPr>
          <w:rFonts w:ascii="Arial" w:eastAsia="Times New Roman" w:hAnsi="Arial" w:cs="Arial"/>
          <w:color w:val="auto"/>
          <w:sz w:val="30"/>
          <w:szCs w:val="30"/>
          <w:lang w:bidi="ar-SA"/>
        </w:rPr>
        <w:t>Сводный отчет</w:t>
      </w:r>
    </w:p>
    <w:p w:rsidR="00EB1A25" w:rsidRPr="00EB1A25" w:rsidRDefault="00EB1A25" w:rsidP="00EB1A25">
      <w:pPr>
        <w:widowControl/>
        <w:jc w:val="center"/>
        <w:rPr>
          <w:rFonts w:ascii="Arial" w:eastAsia="Times New Roman" w:hAnsi="Arial" w:cs="Arial"/>
          <w:color w:val="auto"/>
          <w:sz w:val="30"/>
          <w:szCs w:val="30"/>
          <w:lang w:bidi="ar-SA"/>
        </w:rPr>
      </w:pPr>
      <w:r w:rsidRPr="00EB1A25">
        <w:rPr>
          <w:rFonts w:ascii="Arial" w:eastAsia="Times New Roman" w:hAnsi="Arial" w:cs="Arial"/>
          <w:color w:val="auto"/>
          <w:sz w:val="30"/>
          <w:szCs w:val="30"/>
          <w:lang w:bidi="ar-SA"/>
        </w:rPr>
        <w:t>О результатах реализации Плана мероприятий по оздоровлению муниципальных финансов МО «Ныгда»</w:t>
      </w:r>
    </w:p>
    <w:p w:rsidR="00EB1A25" w:rsidRPr="00EB1A25" w:rsidRDefault="00EB1A25" w:rsidP="00EB1A25">
      <w:pPr>
        <w:widowControl/>
        <w:rPr>
          <w:rFonts w:ascii="Times New Roman" w:eastAsia="Times New Roman" w:hAnsi="Times New Roman" w:cs="Times New Roman"/>
          <w:color w:val="auto"/>
          <w:lang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1856"/>
        <w:gridCol w:w="2140"/>
        <w:gridCol w:w="1713"/>
        <w:gridCol w:w="1933"/>
        <w:gridCol w:w="1417"/>
      </w:tblGrid>
      <w:tr w:rsidR="00EB1A25" w:rsidRPr="00EB1A25" w:rsidTr="00F821C5">
        <w:tc>
          <w:tcPr>
            <w:tcW w:w="611" w:type="dxa"/>
          </w:tcPr>
          <w:p w:rsidR="00EB1A25" w:rsidRPr="00EB1A25" w:rsidRDefault="00EB1A25" w:rsidP="00EB1A25">
            <w:pPr>
              <w:widowControl/>
              <w:jc w:val="center"/>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 </w:t>
            </w:r>
            <w:proofErr w:type="gramStart"/>
            <w:r w:rsidRPr="00EB1A25">
              <w:rPr>
                <w:rFonts w:ascii="Courier New" w:eastAsia="Times New Roman" w:hAnsi="Courier New" w:cs="Courier New"/>
                <w:color w:val="auto"/>
                <w:sz w:val="22"/>
                <w:szCs w:val="22"/>
                <w:lang w:bidi="ar-SA"/>
              </w:rPr>
              <w:t>п</w:t>
            </w:r>
            <w:proofErr w:type="gramEnd"/>
            <w:r w:rsidRPr="00EB1A25">
              <w:rPr>
                <w:rFonts w:ascii="Courier New" w:eastAsia="Times New Roman" w:hAnsi="Courier New" w:cs="Courier New"/>
                <w:color w:val="auto"/>
                <w:sz w:val="22"/>
                <w:szCs w:val="22"/>
                <w:lang w:bidi="ar-SA"/>
              </w:rPr>
              <w:t>/п</w:t>
            </w:r>
          </w:p>
        </w:tc>
        <w:tc>
          <w:tcPr>
            <w:tcW w:w="1856" w:type="dxa"/>
          </w:tcPr>
          <w:p w:rsidR="00EB1A25" w:rsidRPr="00EB1A25" w:rsidRDefault="00EB1A25" w:rsidP="00EB1A25">
            <w:pPr>
              <w:widowControl/>
              <w:jc w:val="center"/>
              <w:rPr>
                <w:rFonts w:ascii="Courier New" w:eastAsia="Times New Roman" w:hAnsi="Courier New" w:cs="Courier New"/>
                <w:color w:val="auto"/>
                <w:sz w:val="22"/>
                <w:szCs w:val="22"/>
                <w:lang w:bidi="ar-SA"/>
              </w:rPr>
            </w:pPr>
            <w:r w:rsidRPr="00EB1A25">
              <w:rPr>
                <w:rFonts w:ascii="Courier New" w:eastAsia="Times New Roman" w:hAnsi="Courier New" w:cs="Courier New"/>
                <w:sz w:val="20"/>
                <w:szCs w:val="20"/>
                <w:lang w:bidi="ar-SA"/>
              </w:rPr>
              <w:t>Наименование мероприятия</w:t>
            </w:r>
          </w:p>
        </w:tc>
        <w:tc>
          <w:tcPr>
            <w:tcW w:w="2140" w:type="dxa"/>
          </w:tcPr>
          <w:p w:rsidR="00EB1A25" w:rsidRPr="00EB1A25" w:rsidRDefault="00EB1A25" w:rsidP="00EB1A25">
            <w:pPr>
              <w:widowControl/>
              <w:jc w:val="center"/>
              <w:rPr>
                <w:rFonts w:ascii="Courier New" w:eastAsia="Times New Roman" w:hAnsi="Courier New" w:cs="Courier New"/>
                <w:color w:val="auto"/>
                <w:sz w:val="22"/>
                <w:szCs w:val="22"/>
                <w:lang w:bidi="ar-SA"/>
              </w:rPr>
            </w:pPr>
            <w:r w:rsidRPr="00EB1A25">
              <w:rPr>
                <w:rFonts w:ascii="Courier New" w:eastAsia="Times New Roman" w:hAnsi="Courier New" w:cs="Courier New"/>
                <w:sz w:val="20"/>
                <w:szCs w:val="20"/>
                <w:lang w:bidi="ar-SA"/>
              </w:rPr>
              <w:t>Бюджетный эффект</w:t>
            </w:r>
          </w:p>
        </w:tc>
        <w:tc>
          <w:tcPr>
            <w:tcW w:w="1713" w:type="dxa"/>
          </w:tcPr>
          <w:p w:rsidR="00EB1A25" w:rsidRPr="00EB1A25" w:rsidRDefault="00EB1A25" w:rsidP="00EB1A25">
            <w:pPr>
              <w:widowControl/>
              <w:jc w:val="center"/>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План на 202_ год</w:t>
            </w:r>
          </w:p>
        </w:tc>
        <w:tc>
          <w:tcPr>
            <w:tcW w:w="1933" w:type="dxa"/>
          </w:tcPr>
          <w:p w:rsidR="00EB1A25" w:rsidRPr="00EB1A25" w:rsidRDefault="00EB1A25" w:rsidP="00EB1A25">
            <w:pPr>
              <w:widowControl/>
              <w:jc w:val="center"/>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Факт за 202_ год</w:t>
            </w:r>
          </w:p>
        </w:tc>
        <w:tc>
          <w:tcPr>
            <w:tcW w:w="1318" w:type="dxa"/>
          </w:tcPr>
          <w:p w:rsidR="00EB1A25" w:rsidRPr="00EB1A25" w:rsidRDefault="00EB1A25" w:rsidP="00EB1A25">
            <w:pPr>
              <w:widowControl/>
              <w:jc w:val="center"/>
              <w:rPr>
                <w:rFonts w:ascii="Courier New" w:eastAsia="Times New Roman" w:hAnsi="Courier New" w:cs="Courier New"/>
                <w:color w:val="auto"/>
                <w:sz w:val="22"/>
                <w:szCs w:val="22"/>
                <w:lang w:bidi="ar-SA"/>
              </w:rPr>
            </w:pPr>
            <w:r w:rsidRPr="00EB1A25">
              <w:rPr>
                <w:rFonts w:ascii="Courier New" w:eastAsia="Times New Roman" w:hAnsi="Courier New" w:cs="Courier New"/>
                <w:sz w:val="20"/>
                <w:szCs w:val="20"/>
                <w:lang w:bidi="ar-SA"/>
              </w:rPr>
              <w:t>Оценка бюджетного эффекта, тыс. руб.</w:t>
            </w:r>
          </w:p>
        </w:tc>
      </w:tr>
      <w:tr w:rsidR="00EB1A25" w:rsidRPr="00EB1A25" w:rsidTr="00F821C5">
        <w:tc>
          <w:tcPr>
            <w:tcW w:w="611" w:type="dxa"/>
          </w:tcPr>
          <w:p w:rsidR="00EB1A25" w:rsidRPr="00EB1A25" w:rsidRDefault="00EB1A25" w:rsidP="00EB1A25">
            <w:pPr>
              <w:widowControl/>
              <w:jc w:val="center"/>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1.</w:t>
            </w:r>
          </w:p>
        </w:tc>
        <w:tc>
          <w:tcPr>
            <w:tcW w:w="1856"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2140"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713"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933"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318" w:type="dxa"/>
          </w:tcPr>
          <w:p w:rsidR="00EB1A25" w:rsidRPr="00EB1A25" w:rsidRDefault="00EB1A25" w:rsidP="00EB1A25">
            <w:pPr>
              <w:widowControl/>
              <w:rPr>
                <w:rFonts w:ascii="Courier New" w:eastAsia="Times New Roman" w:hAnsi="Courier New" w:cs="Courier New"/>
                <w:color w:val="auto"/>
                <w:sz w:val="22"/>
                <w:szCs w:val="22"/>
                <w:lang w:bidi="ar-SA"/>
              </w:rPr>
            </w:pPr>
          </w:p>
        </w:tc>
      </w:tr>
      <w:tr w:rsidR="00EB1A25" w:rsidRPr="00EB1A25" w:rsidTr="00F821C5">
        <w:tc>
          <w:tcPr>
            <w:tcW w:w="611" w:type="dxa"/>
          </w:tcPr>
          <w:p w:rsidR="00EB1A25" w:rsidRPr="00EB1A25" w:rsidRDefault="00EB1A25" w:rsidP="00EB1A25">
            <w:pPr>
              <w:widowControl/>
              <w:jc w:val="center"/>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2.</w:t>
            </w:r>
          </w:p>
        </w:tc>
        <w:tc>
          <w:tcPr>
            <w:tcW w:w="1856"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2140"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713"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933"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318" w:type="dxa"/>
          </w:tcPr>
          <w:p w:rsidR="00EB1A25" w:rsidRPr="00EB1A25" w:rsidRDefault="00EB1A25" w:rsidP="00EB1A25">
            <w:pPr>
              <w:widowControl/>
              <w:rPr>
                <w:rFonts w:ascii="Courier New" w:eastAsia="Times New Roman" w:hAnsi="Courier New" w:cs="Courier New"/>
                <w:color w:val="auto"/>
                <w:sz w:val="22"/>
                <w:szCs w:val="22"/>
                <w:lang w:bidi="ar-SA"/>
              </w:rPr>
            </w:pPr>
          </w:p>
        </w:tc>
      </w:tr>
      <w:tr w:rsidR="00EB1A25" w:rsidRPr="00EB1A25" w:rsidTr="00F821C5">
        <w:tc>
          <w:tcPr>
            <w:tcW w:w="611" w:type="dxa"/>
          </w:tcPr>
          <w:p w:rsidR="00EB1A25" w:rsidRPr="00EB1A25" w:rsidRDefault="00EB1A25" w:rsidP="00EB1A25">
            <w:pPr>
              <w:widowControl/>
              <w:jc w:val="center"/>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3.</w:t>
            </w:r>
          </w:p>
        </w:tc>
        <w:tc>
          <w:tcPr>
            <w:tcW w:w="1856"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2140"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713"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933"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318" w:type="dxa"/>
          </w:tcPr>
          <w:p w:rsidR="00EB1A25" w:rsidRPr="00EB1A25" w:rsidRDefault="00EB1A25" w:rsidP="00EB1A25">
            <w:pPr>
              <w:widowControl/>
              <w:rPr>
                <w:rFonts w:ascii="Courier New" w:eastAsia="Times New Roman" w:hAnsi="Courier New" w:cs="Courier New"/>
                <w:color w:val="auto"/>
                <w:sz w:val="22"/>
                <w:szCs w:val="22"/>
                <w:lang w:bidi="ar-SA"/>
              </w:rPr>
            </w:pPr>
          </w:p>
        </w:tc>
      </w:tr>
      <w:tr w:rsidR="00EB1A25" w:rsidRPr="00EB1A25" w:rsidTr="00F821C5">
        <w:tc>
          <w:tcPr>
            <w:tcW w:w="611" w:type="dxa"/>
          </w:tcPr>
          <w:p w:rsidR="00EB1A25" w:rsidRPr="00EB1A25" w:rsidRDefault="00EB1A25" w:rsidP="00EB1A25">
            <w:pPr>
              <w:widowControl/>
              <w:jc w:val="center"/>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w:t>
            </w:r>
          </w:p>
        </w:tc>
        <w:tc>
          <w:tcPr>
            <w:tcW w:w="1856"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2140"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713"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933"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318" w:type="dxa"/>
          </w:tcPr>
          <w:p w:rsidR="00EB1A25" w:rsidRPr="00EB1A25" w:rsidRDefault="00EB1A25" w:rsidP="00EB1A25">
            <w:pPr>
              <w:widowControl/>
              <w:rPr>
                <w:rFonts w:ascii="Courier New" w:eastAsia="Times New Roman" w:hAnsi="Courier New" w:cs="Courier New"/>
                <w:color w:val="auto"/>
                <w:sz w:val="22"/>
                <w:szCs w:val="22"/>
                <w:lang w:bidi="ar-SA"/>
              </w:rPr>
            </w:pPr>
          </w:p>
        </w:tc>
      </w:tr>
      <w:tr w:rsidR="00EB1A25" w:rsidRPr="00EB1A25" w:rsidTr="00F821C5">
        <w:tc>
          <w:tcPr>
            <w:tcW w:w="611" w:type="dxa"/>
          </w:tcPr>
          <w:p w:rsidR="00EB1A25" w:rsidRPr="00EB1A25" w:rsidRDefault="00EB1A25" w:rsidP="00EB1A25">
            <w:pPr>
              <w:widowControl/>
              <w:jc w:val="center"/>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w:t>
            </w:r>
          </w:p>
        </w:tc>
        <w:tc>
          <w:tcPr>
            <w:tcW w:w="1856"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2140"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713"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933" w:type="dxa"/>
          </w:tcPr>
          <w:p w:rsidR="00EB1A25" w:rsidRPr="00EB1A25" w:rsidRDefault="00EB1A25" w:rsidP="00EB1A25">
            <w:pPr>
              <w:widowControl/>
              <w:rPr>
                <w:rFonts w:ascii="Courier New" w:eastAsia="Times New Roman" w:hAnsi="Courier New" w:cs="Courier New"/>
                <w:color w:val="auto"/>
                <w:sz w:val="22"/>
                <w:szCs w:val="22"/>
                <w:lang w:bidi="ar-SA"/>
              </w:rPr>
            </w:pPr>
          </w:p>
        </w:tc>
        <w:tc>
          <w:tcPr>
            <w:tcW w:w="1318" w:type="dxa"/>
          </w:tcPr>
          <w:p w:rsidR="00EB1A25" w:rsidRPr="00EB1A25" w:rsidRDefault="00EB1A25" w:rsidP="00EB1A25">
            <w:pPr>
              <w:widowControl/>
              <w:rPr>
                <w:rFonts w:ascii="Courier New" w:eastAsia="Times New Roman" w:hAnsi="Courier New" w:cs="Courier New"/>
                <w:color w:val="auto"/>
                <w:sz w:val="22"/>
                <w:szCs w:val="22"/>
                <w:lang w:bidi="ar-SA"/>
              </w:rPr>
            </w:pPr>
          </w:p>
        </w:tc>
      </w:tr>
    </w:tbl>
    <w:p w:rsidR="00EB1A25" w:rsidRPr="00EB1A25" w:rsidRDefault="00EB1A25" w:rsidP="00EB1A25">
      <w:pPr>
        <w:widowControl/>
        <w:rPr>
          <w:rFonts w:ascii="Times New Roman" w:eastAsia="Times New Roman" w:hAnsi="Times New Roman" w:cs="Times New Roman"/>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both"/>
        <w:rPr>
          <w:rFonts w:ascii="Arial" w:eastAsia="Times New Roman" w:hAnsi="Arial" w:cs="Arial"/>
          <w:color w:val="auto"/>
          <w:lang w:bidi="ar-SA"/>
        </w:rPr>
      </w:pPr>
    </w:p>
    <w:p w:rsidR="008D13AB" w:rsidRDefault="008D13AB"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8D13AB" w:rsidRDefault="008D13AB" w:rsidP="00D94167">
      <w:pPr>
        <w:pStyle w:val="a4"/>
        <w:jc w:val="center"/>
        <w:rPr>
          <w:rFonts w:ascii="Arial" w:hAnsi="Arial" w:cs="Arial"/>
          <w:bCs/>
          <w:sz w:val="24"/>
          <w:szCs w:val="24"/>
        </w:rPr>
      </w:pPr>
    </w:p>
    <w:p w:rsidR="008D13AB" w:rsidRDefault="008D13AB" w:rsidP="00D94167">
      <w:pPr>
        <w:pStyle w:val="a4"/>
        <w:jc w:val="center"/>
        <w:rPr>
          <w:rFonts w:ascii="Arial" w:hAnsi="Arial" w:cs="Arial"/>
          <w:bCs/>
          <w:sz w:val="24"/>
          <w:szCs w:val="24"/>
        </w:rPr>
      </w:pPr>
    </w:p>
    <w:p w:rsidR="00EB1A25" w:rsidRPr="00EB1A25" w:rsidRDefault="00EB1A25" w:rsidP="00EB1A25">
      <w:pPr>
        <w:widowControl/>
        <w:tabs>
          <w:tab w:val="left" w:pos="2115"/>
          <w:tab w:val="center" w:pos="4677"/>
        </w:tabs>
        <w:jc w:val="center"/>
        <w:rPr>
          <w:rFonts w:ascii="Arial" w:eastAsiaTheme="minorEastAsia" w:hAnsi="Arial" w:cs="Arial"/>
          <w:b/>
          <w:color w:val="000000" w:themeColor="text1"/>
          <w:sz w:val="32"/>
          <w:szCs w:val="32"/>
          <w:lang w:bidi="ar-SA"/>
        </w:rPr>
      </w:pPr>
      <w:r w:rsidRPr="00EB1A25">
        <w:rPr>
          <w:rFonts w:ascii="Arial" w:eastAsiaTheme="minorEastAsia" w:hAnsi="Arial" w:cs="Arial"/>
          <w:b/>
          <w:color w:val="000000" w:themeColor="text1"/>
          <w:sz w:val="32"/>
          <w:szCs w:val="32"/>
          <w:lang w:bidi="ar-SA"/>
        </w:rPr>
        <w:lastRenderedPageBreak/>
        <w:t xml:space="preserve">10.07.2026 г. № 23 - </w:t>
      </w:r>
      <w:proofErr w:type="gramStart"/>
      <w:r w:rsidRPr="00EB1A25">
        <w:rPr>
          <w:rFonts w:ascii="Arial" w:eastAsiaTheme="minorEastAsia" w:hAnsi="Arial" w:cs="Arial"/>
          <w:b/>
          <w:color w:val="000000" w:themeColor="text1"/>
          <w:sz w:val="32"/>
          <w:szCs w:val="32"/>
          <w:lang w:bidi="ar-SA"/>
        </w:rPr>
        <w:t>п</w:t>
      </w:r>
      <w:proofErr w:type="gramEnd"/>
    </w:p>
    <w:p w:rsidR="00EB1A25" w:rsidRPr="00EB1A25" w:rsidRDefault="00EB1A25" w:rsidP="00EB1A25">
      <w:pPr>
        <w:widowControl/>
        <w:tabs>
          <w:tab w:val="center" w:pos="4677"/>
          <w:tab w:val="left" w:pos="8535"/>
        </w:tabs>
        <w:rPr>
          <w:rFonts w:ascii="Arial" w:eastAsiaTheme="minorEastAsia" w:hAnsi="Arial" w:cs="Arial"/>
          <w:b/>
          <w:color w:val="000000" w:themeColor="text1"/>
          <w:sz w:val="32"/>
          <w:szCs w:val="32"/>
          <w:lang w:bidi="ar-SA"/>
        </w:rPr>
      </w:pPr>
      <w:r w:rsidRPr="00EB1A25">
        <w:rPr>
          <w:rFonts w:ascii="Arial" w:eastAsiaTheme="minorEastAsia" w:hAnsi="Arial" w:cs="Arial"/>
          <w:b/>
          <w:color w:val="000000" w:themeColor="text1"/>
          <w:sz w:val="32"/>
          <w:szCs w:val="32"/>
          <w:lang w:bidi="ar-SA"/>
        </w:rPr>
        <w:tab/>
        <w:t>РОССИЙСКАЯ ФЕДЕРАЦИЯ</w:t>
      </w:r>
      <w:r w:rsidRPr="00EB1A25">
        <w:rPr>
          <w:rFonts w:ascii="Arial" w:eastAsiaTheme="minorEastAsia" w:hAnsi="Arial" w:cs="Arial"/>
          <w:b/>
          <w:color w:val="000000" w:themeColor="text1"/>
          <w:sz w:val="32"/>
          <w:szCs w:val="32"/>
          <w:lang w:bidi="ar-SA"/>
        </w:rPr>
        <w:tab/>
      </w:r>
    </w:p>
    <w:p w:rsidR="00EB1A25" w:rsidRPr="00EB1A25" w:rsidRDefault="00EB1A25" w:rsidP="00EB1A25">
      <w:pPr>
        <w:widowControl/>
        <w:jc w:val="center"/>
        <w:rPr>
          <w:rFonts w:ascii="Arial" w:eastAsiaTheme="minorEastAsia" w:hAnsi="Arial" w:cs="Arial"/>
          <w:b/>
          <w:color w:val="000000" w:themeColor="text1"/>
          <w:sz w:val="32"/>
          <w:szCs w:val="32"/>
          <w:lang w:bidi="ar-SA"/>
        </w:rPr>
      </w:pPr>
      <w:r w:rsidRPr="00EB1A25">
        <w:rPr>
          <w:rFonts w:ascii="Arial" w:eastAsiaTheme="minorEastAsia" w:hAnsi="Arial" w:cs="Arial"/>
          <w:b/>
          <w:color w:val="000000" w:themeColor="text1"/>
          <w:spacing w:val="28"/>
          <w:sz w:val="32"/>
          <w:szCs w:val="32"/>
          <w:lang w:bidi="ar-SA"/>
        </w:rPr>
        <w:t>ИРКУТСКАЯ ОБЛАСТЬ</w:t>
      </w:r>
    </w:p>
    <w:p w:rsidR="00EB1A25" w:rsidRPr="00EB1A25" w:rsidRDefault="00EB1A25" w:rsidP="00EB1A25">
      <w:pPr>
        <w:widowControl/>
        <w:jc w:val="center"/>
        <w:rPr>
          <w:rFonts w:ascii="Arial" w:eastAsiaTheme="minorEastAsia" w:hAnsi="Arial" w:cs="Arial"/>
          <w:b/>
          <w:color w:val="000000" w:themeColor="text1"/>
          <w:sz w:val="32"/>
          <w:szCs w:val="32"/>
          <w:lang w:bidi="ar-SA"/>
        </w:rPr>
      </w:pPr>
      <w:r w:rsidRPr="00EB1A25">
        <w:rPr>
          <w:rFonts w:ascii="Arial" w:eastAsiaTheme="minorEastAsia" w:hAnsi="Arial" w:cs="Arial"/>
          <w:b/>
          <w:color w:val="000000" w:themeColor="text1"/>
          <w:sz w:val="32"/>
          <w:szCs w:val="32"/>
          <w:lang w:bidi="ar-SA"/>
        </w:rPr>
        <w:t>АЛАРСКИЙ МУНИЦИПАЛЬНЫЙ РАЙОН</w:t>
      </w:r>
    </w:p>
    <w:p w:rsidR="00EB1A25" w:rsidRPr="00EB1A25" w:rsidRDefault="00EB1A25" w:rsidP="00EB1A25">
      <w:pPr>
        <w:widowControl/>
        <w:jc w:val="center"/>
        <w:rPr>
          <w:rFonts w:ascii="Arial" w:eastAsiaTheme="minorEastAsia" w:hAnsi="Arial" w:cs="Arial"/>
          <w:b/>
          <w:color w:val="000000" w:themeColor="text1"/>
          <w:spacing w:val="20"/>
          <w:sz w:val="32"/>
          <w:szCs w:val="32"/>
          <w:lang w:bidi="ar-SA"/>
        </w:rPr>
      </w:pPr>
      <w:r w:rsidRPr="00EB1A25">
        <w:rPr>
          <w:rFonts w:ascii="Arial" w:eastAsiaTheme="minorEastAsia" w:hAnsi="Arial" w:cs="Arial"/>
          <w:b/>
          <w:color w:val="000000" w:themeColor="text1"/>
          <w:spacing w:val="20"/>
          <w:sz w:val="32"/>
          <w:szCs w:val="32"/>
          <w:lang w:bidi="ar-SA"/>
        </w:rPr>
        <w:t>МУНИЦИПАЛЬНОЕ ОБРАЗОВАНИЕ «НЫГДА»</w:t>
      </w:r>
    </w:p>
    <w:p w:rsidR="00EB1A25" w:rsidRPr="00EB1A25" w:rsidRDefault="00EB1A25" w:rsidP="00EB1A25">
      <w:pPr>
        <w:widowControl/>
        <w:jc w:val="center"/>
        <w:rPr>
          <w:rFonts w:ascii="Arial" w:eastAsiaTheme="minorEastAsia" w:hAnsi="Arial" w:cs="Arial"/>
          <w:b/>
          <w:color w:val="000000" w:themeColor="text1"/>
          <w:spacing w:val="20"/>
          <w:sz w:val="32"/>
          <w:szCs w:val="32"/>
          <w:lang w:bidi="ar-SA"/>
        </w:rPr>
      </w:pPr>
      <w:r w:rsidRPr="00EB1A25">
        <w:rPr>
          <w:rFonts w:ascii="Arial" w:eastAsiaTheme="minorEastAsia" w:hAnsi="Arial" w:cs="Arial"/>
          <w:b/>
          <w:color w:val="000000" w:themeColor="text1"/>
          <w:spacing w:val="20"/>
          <w:sz w:val="32"/>
          <w:szCs w:val="32"/>
          <w:lang w:bidi="ar-SA"/>
        </w:rPr>
        <w:t>АДМИНИСТРАЦИЯ</w:t>
      </w:r>
    </w:p>
    <w:p w:rsidR="00EB1A25" w:rsidRPr="00EB1A25" w:rsidRDefault="00EB1A25" w:rsidP="00EB1A25">
      <w:pPr>
        <w:widowControl/>
        <w:jc w:val="center"/>
        <w:rPr>
          <w:rFonts w:ascii="Arial" w:eastAsiaTheme="minorEastAsia" w:hAnsi="Arial" w:cs="Arial"/>
          <w:b/>
          <w:color w:val="000000" w:themeColor="text1"/>
          <w:spacing w:val="20"/>
          <w:sz w:val="32"/>
          <w:szCs w:val="32"/>
          <w:u w:val="single"/>
          <w:lang w:bidi="ar-SA"/>
        </w:rPr>
      </w:pPr>
      <w:r w:rsidRPr="00EB1A25">
        <w:rPr>
          <w:rFonts w:ascii="Arial" w:eastAsiaTheme="minorEastAsia" w:hAnsi="Arial" w:cs="Arial"/>
          <w:b/>
          <w:color w:val="000000" w:themeColor="text1"/>
          <w:spacing w:val="20"/>
          <w:sz w:val="32"/>
          <w:szCs w:val="32"/>
          <w:lang w:bidi="ar-SA"/>
        </w:rPr>
        <w:t>ПОСТАНОВЛЕНИЕ</w:t>
      </w:r>
    </w:p>
    <w:p w:rsidR="00EB1A25" w:rsidRPr="00EB1A25" w:rsidRDefault="00EB1A25" w:rsidP="00EB1A25">
      <w:pPr>
        <w:widowControl/>
        <w:jc w:val="center"/>
        <w:rPr>
          <w:rFonts w:ascii="Arial" w:eastAsia="Calibri" w:hAnsi="Arial" w:cs="Arial"/>
          <w:color w:val="000000" w:themeColor="text1"/>
          <w:lang w:eastAsia="en-US" w:bidi="ar-SA"/>
        </w:rPr>
      </w:pPr>
    </w:p>
    <w:p w:rsidR="00EB1A25" w:rsidRPr="00EB1A25" w:rsidRDefault="00EB1A25" w:rsidP="00EB1A25">
      <w:pPr>
        <w:widowControl/>
        <w:jc w:val="center"/>
        <w:rPr>
          <w:rFonts w:ascii="Arial" w:eastAsia="Calibri" w:hAnsi="Arial" w:cs="Arial"/>
          <w:b/>
          <w:color w:val="000000" w:themeColor="text1"/>
          <w:sz w:val="32"/>
          <w:szCs w:val="32"/>
          <w:lang w:eastAsia="en-US" w:bidi="ar-SA"/>
        </w:rPr>
      </w:pPr>
      <w:r w:rsidRPr="00EB1A25">
        <w:rPr>
          <w:rFonts w:ascii="Arial" w:eastAsia="Calibri" w:hAnsi="Arial" w:cs="Arial"/>
          <w:b/>
          <w:color w:val="000000" w:themeColor="text1"/>
          <w:sz w:val="32"/>
          <w:szCs w:val="32"/>
          <w:lang w:eastAsia="en-US" w:bidi="ar-SA"/>
        </w:rPr>
        <w:t>ОБ УТВЕРЖДЕНИИ ПОЛОЖЕНИЯ О ПОРЯДКЕ ОФОРМЛЕНИЯ ПРАВА МУНИЦИПАЛЬНОЙ СОБСТВЕННОСТИ НА ВЫМОРОЧНОЕ ИМУЩЕСТВО</w:t>
      </w:r>
    </w:p>
    <w:p w:rsidR="00EB1A25" w:rsidRPr="00EB1A25" w:rsidRDefault="00EB1A25" w:rsidP="00EB1A25">
      <w:pPr>
        <w:widowControl/>
        <w:jc w:val="center"/>
        <w:rPr>
          <w:rFonts w:ascii="Arial" w:eastAsia="Calibri" w:hAnsi="Arial" w:cs="Arial"/>
          <w:b/>
          <w:color w:val="000000" w:themeColor="text1"/>
          <w:lang w:eastAsia="en-US" w:bidi="ar-SA"/>
        </w:rPr>
      </w:pPr>
    </w:p>
    <w:p w:rsidR="00EB1A25" w:rsidRPr="00EB1A25" w:rsidRDefault="00EB1A25" w:rsidP="00EB1A25">
      <w:pPr>
        <w:widowControl/>
        <w:ind w:firstLine="709"/>
        <w:jc w:val="both"/>
        <w:rPr>
          <w:rFonts w:ascii="Arial" w:eastAsia="Calibri" w:hAnsi="Arial" w:cs="Arial"/>
          <w:color w:val="000000" w:themeColor="text1"/>
          <w:lang w:eastAsia="en-US" w:bidi="ar-SA"/>
        </w:rPr>
      </w:pPr>
      <w:proofErr w:type="gramStart"/>
      <w:r w:rsidRPr="00EB1A25">
        <w:rPr>
          <w:rFonts w:ascii="Arial" w:eastAsia="Calibri" w:hAnsi="Arial" w:cs="Arial"/>
          <w:color w:val="000000" w:themeColor="text1"/>
          <w:lang w:eastAsia="en-US" w:bidi="ar-SA"/>
        </w:rPr>
        <w:t>В соответствии с Гражданским кодексом Российской Федерации, Жилищным кодексом Российской Федерации, Федеральным законом от 06.10.2003 № 131-ФЗ «Об общих принципах местного самоуправления в Российской Федерации», Федеральным законом от 13.07.2015 № 218-ФЗ «О государственной регистрации недвижимости», приказом Минэкономразвития РФ от 10.12.2015 № 931 «Об установлении порядка принятия на учет бесхозяйных недвижимых вещей», приказом Минэкономразвития РФ от 30.08.2011 № 424 «Об утверждении Порядка ведения органами местного</w:t>
      </w:r>
      <w:proofErr w:type="gramEnd"/>
      <w:r w:rsidRPr="00EB1A25">
        <w:rPr>
          <w:rFonts w:ascii="Arial" w:eastAsia="Calibri" w:hAnsi="Arial" w:cs="Arial"/>
          <w:color w:val="000000" w:themeColor="text1"/>
          <w:lang w:eastAsia="en-US" w:bidi="ar-SA"/>
        </w:rPr>
        <w:t xml:space="preserve"> самоуправления реестров муниципального имущества», руководствуясь Уставом муниципального образования «Ныгда», Администрация муниципального образования «Ныгда»,</w:t>
      </w:r>
    </w:p>
    <w:p w:rsidR="00EB1A25" w:rsidRPr="00EB1A25" w:rsidRDefault="00EB1A25" w:rsidP="00EB1A25">
      <w:pPr>
        <w:widowControl/>
        <w:ind w:firstLine="709"/>
        <w:jc w:val="both"/>
        <w:rPr>
          <w:rFonts w:ascii="Arial" w:eastAsia="Calibri" w:hAnsi="Arial" w:cs="Arial"/>
          <w:color w:val="000000" w:themeColor="text1"/>
          <w:lang w:eastAsia="en-US" w:bidi="ar-SA"/>
        </w:rPr>
      </w:pPr>
    </w:p>
    <w:p w:rsidR="00EB1A25" w:rsidRPr="00EB1A25" w:rsidRDefault="00EB1A25" w:rsidP="00EB1A25">
      <w:pPr>
        <w:widowControl/>
        <w:ind w:firstLine="709"/>
        <w:jc w:val="center"/>
        <w:rPr>
          <w:rFonts w:ascii="Arial" w:eastAsia="Calibri" w:hAnsi="Arial" w:cs="Arial"/>
          <w:b/>
          <w:color w:val="000000" w:themeColor="text1"/>
          <w:sz w:val="30"/>
          <w:szCs w:val="30"/>
          <w:lang w:eastAsia="en-US" w:bidi="ar-SA"/>
        </w:rPr>
      </w:pPr>
      <w:r w:rsidRPr="00EB1A25">
        <w:rPr>
          <w:rFonts w:ascii="Arial" w:eastAsia="Calibri" w:hAnsi="Arial" w:cs="Arial"/>
          <w:b/>
          <w:color w:val="000000" w:themeColor="text1"/>
          <w:sz w:val="30"/>
          <w:szCs w:val="30"/>
          <w:lang w:eastAsia="en-US" w:bidi="ar-SA"/>
        </w:rPr>
        <w:t>ПОСТАНОВЛЯЕТ:</w:t>
      </w:r>
    </w:p>
    <w:p w:rsidR="00EB1A25" w:rsidRPr="00EB1A25" w:rsidRDefault="00EB1A25" w:rsidP="00EB1A25">
      <w:pPr>
        <w:widowControl/>
        <w:ind w:firstLine="709"/>
        <w:jc w:val="both"/>
        <w:rPr>
          <w:rFonts w:ascii="Arial" w:eastAsia="Calibri" w:hAnsi="Arial" w:cs="Arial"/>
          <w:color w:val="000000" w:themeColor="text1"/>
          <w:lang w:eastAsia="en-US" w:bidi="ar-SA"/>
        </w:rPr>
      </w:pP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1. Утвердить Положение о порядке оформления права муниципальной собственности на выморочное имущество (прилагается);</w:t>
      </w:r>
    </w:p>
    <w:p w:rsidR="00EB1A25" w:rsidRPr="00EB1A25" w:rsidRDefault="00EB1A25" w:rsidP="00EB1A25">
      <w:pPr>
        <w:widowControl/>
        <w:jc w:val="both"/>
        <w:rPr>
          <w:rFonts w:ascii="Arial" w:eastAsiaTheme="minorEastAsia" w:hAnsi="Arial" w:cs="Arial"/>
          <w:color w:val="auto"/>
          <w:szCs w:val="22"/>
          <w:lang w:bidi="ar-SA"/>
        </w:rPr>
      </w:pPr>
      <w:r w:rsidRPr="00EB1A25">
        <w:rPr>
          <w:rFonts w:ascii="Arial" w:eastAsiaTheme="minorEastAsia" w:hAnsi="Arial" w:cs="Arial"/>
          <w:color w:val="auto"/>
          <w:szCs w:val="22"/>
          <w:lang w:bidi="ar-SA"/>
        </w:rPr>
        <w:tab/>
        <w:t>2. Опубликовать настоящее постановление  в печатном средстве  массовой информации «Ныгдинский вестник» и разместить на официальном сайте муниципального образования «Ныгда» в информационно-телекоммуникационной сети «Интернет». Настоящее постановление вступает в силу после его официального опубликования;</w:t>
      </w:r>
    </w:p>
    <w:p w:rsidR="00EB1A25" w:rsidRPr="00EB1A25" w:rsidRDefault="00EB1A25" w:rsidP="00EB1A25">
      <w:pPr>
        <w:widowControl/>
        <w:jc w:val="both"/>
        <w:rPr>
          <w:rFonts w:ascii="Arial" w:eastAsiaTheme="minorEastAsia" w:hAnsi="Arial" w:cs="Arial"/>
          <w:color w:val="auto"/>
          <w:szCs w:val="22"/>
          <w:lang w:bidi="ar-SA"/>
        </w:rPr>
      </w:pPr>
      <w:r w:rsidRPr="00EB1A25">
        <w:rPr>
          <w:rFonts w:ascii="Arial" w:eastAsiaTheme="minorEastAsia" w:hAnsi="Arial" w:cs="Arial"/>
          <w:color w:val="auto"/>
          <w:szCs w:val="22"/>
          <w:lang w:bidi="ar-SA"/>
        </w:rPr>
        <w:tab/>
        <w:t>3. Настоящее постановление вступает в силу после дня его официального опубликования;</w:t>
      </w:r>
    </w:p>
    <w:p w:rsidR="00EB1A25" w:rsidRPr="00EB1A25" w:rsidRDefault="00EB1A25" w:rsidP="00EB1A25">
      <w:pPr>
        <w:widowControl/>
        <w:jc w:val="both"/>
        <w:rPr>
          <w:rFonts w:ascii="Arial" w:eastAsiaTheme="minorEastAsia" w:hAnsi="Arial" w:cs="Arial"/>
          <w:color w:val="auto"/>
          <w:szCs w:val="22"/>
          <w:lang w:bidi="ar-SA"/>
        </w:rPr>
      </w:pPr>
      <w:r w:rsidRPr="00EB1A25">
        <w:rPr>
          <w:rFonts w:ascii="Arial" w:eastAsiaTheme="minorEastAsia" w:hAnsi="Arial" w:cs="Arial"/>
          <w:color w:val="auto"/>
          <w:szCs w:val="22"/>
          <w:lang w:bidi="ar-SA"/>
        </w:rPr>
        <w:tab/>
        <w:t xml:space="preserve">4. </w:t>
      </w:r>
      <w:proofErr w:type="gramStart"/>
      <w:r w:rsidRPr="00EB1A25">
        <w:rPr>
          <w:rFonts w:ascii="Arial" w:eastAsiaTheme="minorEastAsia" w:hAnsi="Arial" w:cs="Arial"/>
          <w:color w:val="auto"/>
          <w:szCs w:val="22"/>
          <w:lang w:bidi="ar-SA"/>
        </w:rPr>
        <w:t>Контроль за</w:t>
      </w:r>
      <w:proofErr w:type="gramEnd"/>
      <w:r w:rsidRPr="00EB1A25">
        <w:rPr>
          <w:rFonts w:ascii="Arial" w:eastAsiaTheme="minorEastAsia" w:hAnsi="Arial" w:cs="Arial"/>
          <w:color w:val="auto"/>
          <w:szCs w:val="22"/>
          <w:lang w:bidi="ar-SA"/>
        </w:rPr>
        <w:t xml:space="preserve"> исполнением настоящего постановления возложить на главу муниципального образования «Ныгда» Саганову И.Т.</w:t>
      </w:r>
    </w:p>
    <w:p w:rsidR="00EB1A25" w:rsidRPr="00EB1A25" w:rsidRDefault="00EB1A25" w:rsidP="00EB1A25">
      <w:pPr>
        <w:widowControl/>
        <w:jc w:val="both"/>
        <w:rPr>
          <w:rFonts w:ascii="Arial" w:eastAsiaTheme="minorEastAsia" w:hAnsi="Arial" w:cs="Arial"/>
          <w:color w:val="auto"/>
          <w:szCs w:val="22"/>
          <w:lang w:bidi="ar-SA"/>
        </w:rPr>
      </w:pPr>
    </w:p>
    <w:p w:rsidR="00EB1A25" w:rsidRPr="00EB1A25" w:rsidRDefault="00EB1A25" w:rsidP="00EB1A25">
      <w:pPr>
        <w:widowControl/>
        <w:jc w:val="both"/>
        <w:rPr>
          <w:rFonts w:ascii="Arial" w:eastAsiaTheme="minorEastAsia" w:hAnsi="Arial" w:cs="Arial"/>
          <w:color w:val="auto"/>
          <w:szCs w:val="22"/>
          <w:lang w:bidi="ar-SA"/>
        </w:rPr>
      </w:pPr>
    </w:p>
    <w:p w:rsidR="00EB1A25" w:rsidRPr="00EB1A25" w:rsidRDefault="00EB1A25" w:rsidP="00EB1A25">
      <w:pPr>
        <w:widowControl/>
        <w:jc w:val="both"/>
        <w:rPr>
          <w:rFonts w:ascii="Arial" w:eastAsiaTheme="minorEastAsia" w:hAnsi="Arial" w:cs="Arial"/>
          <w:color w:val="auto"/>
          <w:szCs w:val="22"/>
          <w:lang w:bidi="ar-SA"/>
        </w:rPr>
      </w:pPr>
      <w:r w:rsidRPr="00EB1A25">
        <w:rPr>
          <w:rFonts w:ascii="Arial" w:eastAsiaTheme="minorEastAsia" w:hAnsi="Arial" w:cs="Arial"/>
          <w:color w:val="auto"/>
          <w:szCs w:val="22"/>
          <w:lang w:bidi="ar-SA"/>
        </w:rPr>
        <w:t>Глава муниципального образования «Ныгда»</w:t>
      </w:r>
    </w:p>
    <w:p w:rsidR="00EB1A25" w:rsidRPr="00EB1A25" w:rsidRDefault="00EB1A25" w:rsidP="00EB1A25">
      <w:pPr>
        <w:widowControl/>
        <w:jc w:val="both"/>
        <w:rPr>
          <w:rFonts w:ascii="Arial" w:eastAsiaTheme="minorEastAsia" w:hAnsi="Arial" w:cs="Arial"/>
          <w:color w:val="auto"/>
          <w:szCs w:val="22"/>
          <w:lang w:bidi="ar-SA"/>
        </w:rPr>
      </w:pPr>
      <w:r w:rsidRPr="00EB1A25">
        <w:rPr>
          <w:rFonts w:ascii="Arial" w:eastAsiaTheme="minorEastAsia" w:hAnsi="Arial" w:cs="Arial"/>
          <w:color w:val="auto"/>
          <w:szCs w:val="22"/>
          <w:lang w:bidi="ar-SA"/>
        </w:rPr>
        <w:t>И.Т. Саганова</w:t>
      </w:r>
    </w:p>
    <w:p w:rsidR="00EB1A25" w:rsidRPr="00EB1A25" w:rsidRDefault="00EB1A25" w:rsidP="00EB1A25">
      <w:pPr>
        <w:widowControl/>
        <w:ind w:firstLine="709"/>
        <w:jc w:val="both"/>
        <w:rPr>
          <w:rFonts w:ascii="Arial" w:eastAsia="Calibri" w:hAnsi="Arial" w:cs="Arial"/>
          <w:color w:val="000000" w:themeColor="text1"/>
          <w:lang w:eastAsia="en-US" w:bidi="ar-SA"/>
        </w:rPr>
      </w:pPr>
    </w:p>
    <w:p w:rsidR="00EB1A25" w:rsidRPr="00EB1A25" w:rsidRDefault="00EB1A25" w:rsidP="00EB1A25">
      <w:pPr>
        <w:widowControl/>
        <w:ind w:firstLine="709"/>
        <w:jc w:val="both"/>
        <w:rPr>
          <w:rFonts w:ascii="Arial" w:eastAsia="Calibri" w:hAnsi="Arial" w:cs="Arial"/>
          <w:color w:val="000000" w:themeColor="text1"/>
          <w:lang w:eastAsia="en-US" w:bidi="ar-SA"/>
        </w:rPr>
      </w:pPr>
    </w:p>
    <w:p w:rsidR="00EB1A25" w:rsidRPr="00EB1A25" w:rsidRDefault="00EB1A25" w:rsidP="00EB1A25">
      <w:pPr>
        <w:widowControl/>
        <w:ind w:firstLine="709"/>
        <w:jc w:val="both"/>
        <w:rPr>
          <w:rFonts w:ascii="Arial" w:eastAsia="Calibri" w:hAnsi="Arial" w:cs="Arial"/>
          <w:color w:val="000000" w:themeColor="text1"/>
          <w:lang w:eastAsia="en-US" w:bidi="ar-SA"/>
        </w:rPr>
      </w:pPr>
    </w:p>
    <w:p w:rsidR="00EB1A25" w:rsidRDefault="00EB1A25" w:rsidP="00EB1A25">
      <w:pPr>
        <w:widowControl/>
        <w:ind w:firstLine="709"/>
        <w:jc w:val="both"/>
        <w:rPr>
          <w:rFonts w:ascii="Arial" w:eastAsia="Calibri" w:hAnsi="Arial" w:cs="Arial"/>
          <w:color w:val="000000" w:themeColor="text1"/>
          <w:lang w:eastAsia="en-US" w:bidi="ar-SA"/>
        </w:rPr>
      </w:pPr>
    </w:p>
    <w:p w:rsidR="00EB1A25" w:rsidRPr="00EB1A25" w:rsidRDefault="00EB1A25" w:rsidP="00EB1A25">
      <w:pPr>
        <w:widowControl/>
        <w:ind w:firstLine="709"/>
        <w:jc w:val="both"/>
        <w:rPr>
          <w:rFonts w:ascii="Arial" w:eastAsia="Calibri" w:hAnsi="Arial" w:cs="Arial"/>
          <w:color w:val="000000" w:themeColor="text1"/>
          <w:lang w:eastAsia="en-US" w:bidi="ar-SA"/>
        </w:rPr>
      </w:pPr>
    </w:p>
    <w:p w:rsidR="00EB1A25" w:rsidRPr="00EB1A25" w:rsidRDefault="00EB1A25" w:rsidP="00EB1A25">
      <w:pPr>
        <w:widowControl/>
        <w:ind w:firstLine="709"/>
        <w:jc w:val="both"/>
        <w:rPr>
          <w:rFonts w:ascii="Arial" w:eastAsia="Calibri" w:hAnsi="Arial" w:cs="Arial"/>
          <w:color w:val="000000" w:themeColor="text1"/>
          <w:lang w:eastAsia="en-US" w:bidi="ar-SA"/>
        </w:rPr>
      </w:pPr>
    </w:p>
    <w:p w:rsidR="00EB1A25" w:rsidRPr="00EB1A25" w:rsidRDefault="00EB1A25" w:rsidP="00EB1A25">
      <w:pPr>
        <w:widowControl/>
        <w:ind w:firstLine="709"/>
        <w:jc w:val="both"/>
        <w:rPr>
          <w:rFonts w:ascii="Arial" w:eastAsia="Calibri" w:hAnsi="Arial" w:cs="Arial"/>
          <w:color w:val="000000" w:themeColor="text1"/>
          <w:lang w:eastAsia="en-US" w:bidi="ar-SA"/>
        </w:rPr>
      </w:pPr>
    </w:p>
    <w:p w:rsidR="00EB1A25" w:rsidRPr="00EB1A25" w:rsidRDefault="00EB1A25" w:rsidP="00EB1A25">
      <w:pPr>
        <w:widowControl/>
        <w:ind w:firstLine="709"/>
        <w:jc w:val="both"/>
        <w:rPr>
          <w:rFonts w:ascii="Arial" w:eastAsia="Calibri" w:hAnsi="Arial" w:cs="Arial"/>
          <w:color w:val="000000" w:themeColor="text1"/>
          <w:lang w:eastAsia="en-US" w:bidi="ar-SA"/>
        </w:rPr>
      </w:pPr>
    </w:p>
    <w:p w:rsidR="00EB1A25" w:rsidRPr="00EB1A25" w:rsidRDefault="00EB1A25" w:rsidP="00EB1A25">
      <w:pPr>
        <w:widowControl/>
        <w:ind w:firstLine="709"/>
        <w:jc w:val="both"/>
        <w:rPr>
          <w:rFonts w:ascii="Arial" w:eastAsia="Calibri" w:hAnsi="Arial" w:cs="Arial"/>
          <w:color w:val="000000" w:themeColor="text1"/>
          <w:lang w:eastAsia="en-US" w:bidi="ar-SA"/>
        </w:rPr>
      </w:pPr>
    </w:p>
    <w:p w:rsidR="00EB1A25" w:rsidRPr="00EB1A25" w:rsidRDefault="00EB1A25" w:rsidP="00EB1A25">
      <w:pPr>
        <w:widowControl/>
        <w:ind w:firstLine="709"/>
        <w:jc w:val="both"/>
        <w:rPr>
          <w:rFonts w:ascii="Arial" w:eastAsia="Calibri" w:hAnsi="Arial" w:cs="Arial"/>
          <w:color w:val="000000" w:themeColor="text1"/>
          <w:lang w:eastAsia="en-US" w:bidi="ar-SA"/>
        </w:rPr>
      </w:pPr>
    </w:p>
    <w:p w:rsidR="00EB1A25" w:rsidRPr="00EB1A25" w:rsidRDefault="00EB1A25" w:rsidP="00EB1A25">
      <w:pPr>
        <w:widowControl/>
        <w:jc w:val="right"/>
        <w:rPr>
          <w:rFonts w:ascii="Courier New" w:eastAsiaTheme="minorEastAsia" w:hAnsi="Courier New" w:cs="Courier New"/>
          <w:color w:val="auto"/>
          <w:sz w:val="22"/>
          <w:szCs w:val="22"/>
          <w:lang w:bidi="ar-SA"/>
        </w:rPr>
      </w:pPr>
      <w:r w:rsidRPr="00EB1A25">
        <w:rPr>
          <w:rFonts w:ascii="Courier New" w:eastAsiaTheme="minorEastAsia" w:hAnsi="Courier New" w:cs="Courier New"/>
          <w:color w:val="auto"/>
          <w:sz w:val="22"/>
          <w:szCs w:val="22"/>
          <w:lang w:bidi="ar-SA"/>
        </w:rPr>
        <w:t>Приложение</w:t>
      </w:r>
    </w:p>
    <w:p w:rsidR="00EB1A25" w:rsidRPr="00EB1A25" w:rsidRDefault="00EB1A25" w:rsidP="00EB1A25">
      <w:pPr>
        <w:widowControl/>
        <w:jc w:val="right"/>
        <w:rPr>
          <w:rFonts w:ascii="Courier New" w:eastAsiaTheme="minorEastAsia" w:hAnsi="Courier New" w:cs="Courier New"/>
          <w:color w:val="auto"/>
          <w:sz w:val="22"/>
          <w:szCs w:val="22"/>
          <w:lang w:bidi="ar-SA"/>
        </w:rPr>
      </w:pPr>
      <w:r w:rsidRPr="00EB1A25">
        <w:rPr>
          <w:rFonts w:ascii="Courier New" w:eastAsiaTheme="minorEastAsia" w:hAnsi="Courier New" w:cs="Courier New"/>
          <w:color w:val="auto"/>
          <w:sz w:val="22"/>
          <w:szCs w:val="22"/>
          <w:lang w:bidi="ar-SA"/>
        </w:rPr>
        <w:t>к постановлению администрации</w:t>
      </w:r>
    </w:p>
    <w:p w:rsidR="00EB1A25" w:rsidRPr="00EB1A25" w:rsidRDefault="00EB1A25" w:rsidP="00EB1A25">
      <w:pPr>
        <w:widowControl/>
        <w:jc w:val="right"/>
        <w:rPr>
          <w:rFonts w:ascii="Courier New" w:eastAsiaTheme="minorEastAsia" w:hAnsi="Courier New" w:cs="Courier New"/>
          <w:color w:val="auto"/>
          <w:sz w:val="22"/>
          <w:szCs w:val="22"/>
          <w:lang w:bidi="ar-SA"/>
        </w:rPr>
      </w:pPr>
      <w:r w:rsidRPr="00EB1A25">
        <w:rPr>
          <w:rFonts w:ascii="Courier New" w:eastAsiaTheme="minorEastAsia" w:hAnsi="Courier New" w:cs="Courier New"/>
          <w:color w:val="auto"/>
          <w:sz w:val="22"/>
          <w:szCs w:val="22"/>
          <w:lang w:bidi="ar-SA"/>
        </w:rPr>
        <w:t>муниципального образования «Ныгда»</w:t>
      </w:r>
    </w:p>
    <w:p w:rsidR="00EB1A25" w:rsidRPr="00EB1A25" w:rsidRDefault="00EB1A25" w:rsidP="00EB1A25">
      <w:pPr>
        <w:widowControl/>
        <w:jc w:val="right"/>
        <w:rPr>
          <w:rFonts w:ascii="Courier New" w:eastAsiaTheme="minorEastAsia" w:hAnsi="Courier New" w:cs="Courier New"/>
          <w:color w:val="auto"/>
          <w:sz w:val="22"/>
          <w:szCs w:val="22"/>
          <w:lang w:bidi="ar-SA"/>
        </w:rPr>
      </w:pPr>
      <w:r w:rsidRPr="00EB1A25">
        <w:rPr>
          <w:rFonts w:ascii="Courier New" w:eastAsiaTheme="minorEastAsia" w:hAnsi="Courier New" w:cs="Courier New"/>
          <w:color w:val="auto"/>
          <w:sz w:val="22"/>
          <w:szCs w:val="22"/>
          <w:lang w:bidi="ar-SA"/>
        </w:rPr>
        <w:lastRenderedPageBreak/>
        <w:t>от 10.07.2026 г. № 23-п</w:t>
      </w:r>
    </w:p>
    <w:p w:rsidR="00EB1A25" w:rsidRPr="00EB1A25" w:rsidRDefault="00EB1A25" w:rsidP="00EB1A25">
      <w:pPr>
        <w:widowControl/>
        <w:ind w:firstLine="709"/>
        <w:jc w:val="right"/>
        <w:rPr>
          <w:rFonts w:ascii="Arial" w:eastAsia="Calibri" w:hAnsi="Arial" w:cs="Arial"/>
          <w:color w:val="000000" w:themeColor="text1"/>
          <w:lang w:eastAsia="en-US" w:bidi="ar-SA"/>
        </w:rPr>
      </w:pPr>
    </w:p>
    <w:p w:rsidR="00EB1A25" w:rsidRPr="00EB1A25" w:rsidRDefault="00EB1A25" w:rsidP="00EB1A25">
      <w:pPr>
        <w:widowControl/>
        <w:ind w:firstLine="709"/>
        <w:jc w:val="center"/>
        <w:rPr>
          <w:rFonts w:ascii="Arial" w:eastAsia="Calibri" w:hAnsi="Arial" w:cs="Arial"/>
          <w:b/>
          <w:color w:val="000000" w:themeColor="text1"/>
          <w:sz w:val="30"/>
          <w:szCs w:val="30"/>
          <w:lang w:eastAsia="en-US" w:bidi="ar-SA"/>
        </w:rPr>
      </w:pPr>
    </w:p>
    <w:p w:rsidR="00EB1A25" w:rsidRPr="00EB1A25" w:rsidRDefault="00EB1A25" w:rsidP="00EB1A25">
      <w:pPr>
        <w:widowControl/>
        <w:ind w:firstLine="709"/>
        <w:jc w:val="center"/>
        <w:rPr>
          <w:rFonts w:ascii="Arial" w:eastAsia="Calibri" w:hAnsi="Arial" w:cs="Arial"/>
          <w:b/>
          <w:color w:val="000000" w:themeColor="text1"/>
          <w:sz w:val="30"/>
          <w:szCs w:val="30"/>
          <w:lang w:eastAsia="en-US" w:bidi="ar-SA"/>
        </w:rPr>
      </w:pPr>
      <w:r w:rsidRPr="00EB1A25">
        <w:rPr>
          <w:rFonts w:ascii="Arial" w:eastAsia="Calibri" w:hAnsi="Arial" w:cs="Arial"/>
          <w:b/>
          <w:color w:val="000000" w:themeColor="text1"/>
          <w:sz w:val="30"/>
          <w:szCs w:val="30"/>
          <w:lang w:eastAsia="en-US" w:bidi="ar-SA"/>
        </w:rPr>
        <w:t>ПОЛОЖЕНИЕ</w:t>
      </w:r>
    </w:p>
    <w:p w:rsidR="00EB1A25" w:rsidRPr="00EB1A25" w:rsidRDefault="00EB1A25" w:rsidP="00EB1A25">
      <w:pPr>
        <w:widowControl/>
        <w:ind w:firstLine="709"/>
        <w:jc w:val="center"/>
        <w:rPr>
          <w:rFonts w:ascii="Arial" w:eastAsia="Calibri" w:hAnsi="Arial" w:cs="Arial"/>
          <w:b/>
          <w:color w:val="000000" w:themeColor="text1"/>
          <w:sz w:val="30"/>
          <w:szCs w:val="30"/>
          <w:lang w:eastAsia="en-US" w:bidi="ar-SA"/>
        </w:rPr>
      </w:pPr>
      <w:r w:rsidRPr="00EB1A25">
        <w:rPr>
          <w:rFonts w:ascii="Arial" w:eastAsia="Calibri" w:hAnsi="Arial" w:cs="Arial"/>
          <w:b/>
          <w:color w:val="000000" w:themeColor="text1"/>
          <w:sz w:val="30"/>
          <w:szCs w:val="30"/>
          <w:lang w:eastAsia="en-US" w:bidi="ar-SA"/>
        </w:rPr>
        <w:t>О ПОРЯДКЕ ОФОРМЛЕНИЯ ПРАВА МУНИЦИПАЛЬНОЙ СОБСТВЕННОСТИ НА ВЫМОРОЧНОЕ ИМУЩЕСТВО</w:t>
      </w:r>
    </w:p>
    <w:p w:rsidR="00EB1A25" w:rsidRPr="00EB1A25" w:rsidRDefault="00EB1A25" w:rsidP="00EB1A25">
      <w:pPr>
        <w:widowControl/>
        <w:ind w:firstLine="709"/>
        <w:jc w:val="center"/>
        <w:rPr>
          <w:rFonts w:ascii="Arial" w:eastAsia="Calibri" w:hAnsi="Arial" w:cs="Arial"/>
          <w:color w:val="000000" w:themeColor="text1"/>
          <w:lang w:eastAsia="en-US" w:bidi="ar-SA"/>
        </w:rPr>
      </w:pPr>
    </w:p>
    <w:p w:rsidR="00EB1A25" w:rsidRPr="00EB1A25" w:rsidRDefault="00EB1A25" w:rsidP="00EB1A25">
      <w:pPr>
        <w:widowControl/>
        <w:ind w:firstLine="709"/>
        <w:jc w:val="center"/>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1. Основные положения</w:t>
      </w:r>
    </w:p>
    <w:p w:rsidR="00EB1A25" w:rsidRPr="00EB1A25" w:rsidRDefault="00EB1A25" w:rsidP="00EB1A25">
      <w:pPr>
        <w:widowControl/>
        <w:ind w:firstLine="709"/>
        <w:jc w:val="center"/>
        <w:rPr>
          <w:rFonts w:ascii="Arial" w:eastAsia="Calibri" w:hAnsi="Arial" w:cs="Arial"/>
          <w:color w:val="000000" w:themeColor="text1"/>
          <w:lang w:eastAsia="en-US" w:bidi="ar-SA"/>
        </w:rPr>
      </w:pP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 xml:space="preserve">1.1. </w:t>
      </w:r>
      <w:proofErr w:type="gramStart"/>
      <w:r w:rsidRPr="00EB1A25">
        <w:rPr>
          <w:rFonts w:ascii="Arial" w:eastAsia="Calibri" w:hAnsi="Arial" w:cs="Arial"/>
          <w:color w:val="000000" w:themeColor="text1"/>
          <w:lang w:eastAsia="en-US" w:bidi="ar-SA"/>
        </w:rPr>
        <w:t>Настоящее Положение разработано в целях упорядочения учета, сохранности, оценки и реализации выморочных земельных участков, а также расположенных на них зданий, сооружений, иных объектов недвижимого имущества (доли в них), переходящих в порядке наследования по закону в собственность Администрации муниципального образования «Ныгда», на основании статьи 1151 Гражданского кодекса Российской Федерации, Федерального закона от 06.10.2003 № 131-ФЗ «Об общих принципах организации местного самоуправления в</w:t>
      </w:r>
      <w:proofErr w:type="gramEnd"/>
      <w:r w:rsidRPr="00EB1A25">
        <w:rPr>
          <w:rFonts w:ascii="Arial" w:eastAsia="Calibri" w:hAnsi="Arial" w:cs="Arial"/>
          <w:color w:val="000000" w:themeColor="text1"/>
          <w:lang w:eastAsia="en-US" w:bidi="ar-SA"/>
        </w:rPr>
        <w:t xml:space="preserve"> Российской Федерации» и в соответствии с Уставом муниципального образования «Ныгда».</w:t>
      </w: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 xml:space="preserve">1.2. </w:t>
      </w:r>
      <w:proofErr w:type="gramStart"/>
      <w:r w:rsidRPr="00EB1A25">
        <w:rPr>
          <w:rFonts w:ascii="Arial" w:eastAsia="Calibri" w:hAnsi="Arial" w:cs="Arial"/>
          <w:color w:val="000000" w:themeColor="text1"/>
          <w:lang w:eastAsia="en-US" w:bidi="ar-SA"/>
        </w:rPr>
        <w:t>Положение распространяется на находящиеся в пределах муниципального образования «Ныгда» земельные участки, а также расположенные на них сооружения, иные объекты недвижимого имущества (доли в них), переходящие по праву наследования в собственность Администрации муниципального образования «Ныгда» (далее – выморочное имущество).</w:t>
      </w:r>
      <w:proofErr w:type="gramEnd"/>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 xml:space="preserve">1.3. </w:t>
      </w:r>
      <w:proofErr w:type="gramStart"/>
      <w:r w:rsidRPr="00EB1A25">
        <w:rPr>
          <w:rFonts w:ascii="Arial" w:eastAsia="Calibri" w:hAnsi="Arial" w:cs="Arial"/>
          <w:color w:val="000000" w:themeColor="text1"/>
          <w:lang w:eastAsia="en-US" w:bidi="ar-SA"/>
        </w:rPr>
        <w:t>К выморочному имуществу, переходящему по праву наследования в собственность муниципального образования «Ныгда», относятся земельные участки, а также расположенные на них сооружения, иные объекты недвижимого имущества (доли в них), принадлежащие гражданам на праве собственности и освобождающиеся после их смерти при отсутствии у умершего гражданина наследников по закону и по завещанию, либо никто из наследников не имеет права наследовать или все наследники</w:t>
      </w:r>
      <w:proofErr w:type="gramEnd"/>
      <w:r w:rsidRPr="00EB1A25">
        <w:rPr>
          <w:rFonts w:ascii="Arial" w:eastAsia="Calibri" w:hAnsi="Arial" w:cs="Arial"/>
          <w:color w:val="000000" w:themeColor="text1"/>
          <w:lang w:eastAsia="en-US" w:bidi="ar-SA"/>
        </w:rPr>
        <w:t xml:space="preserve"> </w:t>
      </w:r>
      <w:proofErr w:type="gramStart"/>
      <w:r w:rsidRPr="00EB1A25">
        <w:rPr>
          <w:rFonts w:ascii="Arial" w:eastAsia="Calibri" w:hAnsi="Arial" w:cs="Arial"/>
          <w:color w:val="000000" w:themeColor="text1"/>
          <w:lang w:eastAsia="en-US" w:bidi="ar-SA"/>
        </w:rPr>
        <w:t>отстранены от наследования, либо никто из наследников не принял наследства или все наследники отказались от наследства и при этом никто из них не указал, что отказывается в пользу другого наследника, либо все наследники лишены наследователем наследства, а также, если имущество завещано Администрации муниципального образования «Ныгда» или передано в собственность муниципального образования «Ныгда» по решению суда.</w:t>
      </w:r>
      <w:proofErr w:type="gramEnd"/>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При наследовании выморочного имущества отказ от наследства не допускается (статья 1157 ГК РФ).</w:t>
      </w:r>
    </w:p>
    <w:p w:rsidR="00EB1A25" w:rsidRPr="00EB1A25" w:rsidRDefault="00EB1A25" w:rsidP="00EB1A25">
      <w:pPr>
        <w:widowControl/>
        <w:ind w:firstLine="709"/>
        <w:rPr>
          <w:rFonts w:ascii="Arial" w:eastAsia="Calibri" w:hAnsi="Arial" w:cs="Arial"/>
          <w:color w:val="000000" w:themeColor="text1"/>
          <w:lang w:eastAsia="en-US" w:bidi="ar-SA"/>
        </w:rPr>
      </w:pPr>
    </w:p>
    <w:p w:rsidR="00EB1A25" w:rsidRPr="00EB1A25" w:rsidRDefault="00EB1A25" w:rsidP="00EB1A25">
      <w:pPr>
        <w:widowControl/>
        <w:ind w:firstLine="709"/>
        <w:jc w:val="center"/>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2. Порядок оформления документов на выморочное имущество, переходящее в порядке наследования в собственность муниципального образования</w:t>
      </w:r>
    </w:p>
    <w:p w:rsidR="00EB1A25" w:rsidRPr="00EB1A25" w:rsidRDefault="00EB1A25" w:rsidP="00EB1A25">
      <w:pPr>
        <w:widowControl/>
        <w:ind w:firstLine="709"/>
        <w:rPr>
          <w:rFonts w:ascii="Arial" w:eastAsia="Calibri" w:hAnsi="Arial" w:cs="Arial"/>
          <w:color w:val="000000" w:themeColor="text1"/>
          <w:lang w:eastAsia="en-US" w:bidi="ar-SA"/>
        </w:rPr>
      </w:pP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2.1. Специалист по имущественным отношениям (далее – Специалист) в случае поступления информации от организаций и (или) физических лицо выявлении факта смерти гражданина, имевшего земельный участок, а также расположенные на нем здания, сооружения, иные объекты недвижимого имущества (доли в них) на праве собственности, находящиеся на территории муниципального образования «Ныгда», при отсутствии у умершего гражданина наследников в течени</w:t>
      </w:r>
      <w:proofErr w:type="gramStart"/>
      <w:r w:rsidRPr="00EB1A25">
        <w:rPr>
          <w:rFonts w:ascii="Arial" w:eastAsia="Calibri" w:hAnsi="Arial" w:cs="Arial"/>
          <w:color w:val="000000" w:themeColor="text1"/>
          <w:lang w:eastAsia="en-US" w:bidi="ar-SA"/>
        </w:rPr>
        <w:t>и</w:t>
      </w:r>
      <w:proofErr w:type="gramEnd"/>
      <w:r w:rsidRPr="00EB1A25">
        <w:rPr>
          <w:rFonts w:ascii="Arial" w:eastAsia="Calibri" w:hAnsi="Arial" w:cs="Arial"/>
          <w:color w:val="000000" w:themeColor="text1"/>
          <w:lang w:eastAsia="en-US" w:bidi="ar-SA"/>
        </w:rPr>
        <w:t xml:space="preserve"> 30 (тридцати) дней готовит и направляет запросы в соответствующие органы и организации о выдаче следующих документов:</w:t>
      </w:r>
    </w:p>
    <w:p w:rsidR="00EB1A25" w:rsidRPr="00EB1A25" w:rsidRDefault="00EB1A25" w:rsidP="00EB1A25">
      <w:pPr>
        <w:widowControl/>
        <w:ind w:firstLine="709"/>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 свидетельства (справки) о смерти, выданного учреждениями ЗАГС;</w:t>
      </w: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 xml:space="preserve">- правоустанавливающих и (или) </w:t>
      </w:r>
      <w:proofErr w:type="spellStart"/>
      <w:r w:rsidRPr="00EB1A25">
        <w:rPr>
          <w:rFonts w:ascii="Arial" w:eastAsia="Calibri" w:hAnsi="Arial" w:cs="Arial"/>
          <w:color w:val="000000" w:themeColor="text1"/>
          <w:lang w:eastAsia="en-US" w:bidi="ar-SA"/>
        </w:rPr>
        <w:t>правоподтверждающих</w:t>
      </w:r>
      <w:proofErr w:type="spellEnd"/>
      <w:r w:rsidRPr="00EB1A25">
        <w:rPr>
          <w:rFonts w:ascii="Arial" w:eastAsia="Calibri" w:hAnsi="Arial" w:cs="Arial"/>
          <w:color w:val="000000" w:themeColor="text1"/>
          <w:lang w:eastAsia="en-US" w:bidi="ar-SA"/>
        </w:rPr>
        <w:t xml:space="preserve"> документов о праве собственности умершего гражданина на земельный участок, </w:t>
      </w:r>
      <w:proofErr w:type="gramStart"/>
      <w:r w:rsidRPr="00EB1A25">
        <w:rPr>
          <w:rFonts w:ascii="Arial" w:eastAsia="Calibri" w:hAnsi="Arial" w:cs="Arial"/>
          <w:color w:val="000000" w:themeColor="text1"/>
          <w:lang w:eastAsia="en-US" w:bidi="ar-SA"/>
        </w:rPr>
        <w:t>также</w:t>
      </w:r>
      <w:proofErr w:type="gramEnd"/>
      <w:r w:rsidRPr="00EB1A25">
        <w:rPr>
          <w:rFonts w:ascii="Arial" w:eastAsia="Calibri" w:hAnsi="Arial" w:cs="Arial"/>
          <w:color w:val="000000" w:themeColor="text1"/>
          <w:lang w:eastAsia="en-US" w:bidi="ar-SA"/>
        </w:rPr>
        <w:t xml:space="preserve"> а также расположенные на нем здания, сооружения, иные объекты недвижимого имущества (доли в них) в ФГУП «</w:t>
      </w:r>
      <w:proofErr w:type="spellStart"/>
      <w:r w:rsidRPr="00EB1A25">
        <w:rPr>
          <w:rFonts w:ascii="Arial" w:eastAsia="Calibri" w:hAnsi="Arial" w:cs="Arial"/>
          <w:color w:val="000000" w:themeColor="text1"/>
          <w:lang w:eastAsia="en-US" w:bidi="ar-SA"/>
        </w:rPr>
        <w:t>Ростехинвентаризация</w:t>
      </w:r>
      <w:proofErr w:type="spellEnd"/>
      <w:r w:rsidRPr="00EB1A25">
        <w:rPr>
          <w:rFonts w:ascii="Arial" w:eastAsia="Calibri" w:hAnsi="Arial" w:cs="Arial"/>
          <w:color w:val="000000" w:themeColor="text1"/>
          <w:lang w:eastAsia="en-US" w:bidi="ar-SA"/>
        </w:rPr>
        <w:t xml:space="preserve"> – Федеральное БТИ»;</w:t>
      </w: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lastRenderedPageBreak/>
        <w:t xml:space="preserve">- выписки из Федеральной службы государственной регистрации, кадастра и картографии (далее – </w:t>
      </w:r>
      <w:proofErr w:type="spellStart"/>
      <w:r w:rsidRPr="00EB1A25">
        <w:rPr>
          <w:rFonts w:ascii="Arial" w:eastAsia="Calibri" w:hAnsi="Arial" w:cs="Arial"/>
          <w:color w:val="000000" w:themeColor="text1"/>
          <w:lang w:eastAsia="en-US" w:bidi="ar-SA"/>
        </w:rPr>
        <w:t>Росреестр</w:t>
      </w:r>
      <w:proofErr w:type="spellEnd"/>
      <w:r w:rsidRPr="00EB1A25">
        <w:rPr>
          <w:rFonts w:ascii="Arial" w:eastAsia="Calibri" w:hAnsi="Arial" w:cs="Arial"/>
          <w:color w:val="000000" w:themeColor="text1"/>
          <w:lang w:eastAsia="en-US" w:bidi="ar-SA"/>
        </w:rPr>
        <w:t xml:space="preserve">), удостоверяющей внесение в </w:t>
      </w:r>
      <w:proofErr w:type="spellStart"/>
      <w:r w:rsidRPr="00EB1A25">
        <w:rPr>
          <w:rFonts w:ascii="Arial" w:eastAsia="Calibri" w:hAnsi="Arial" w:cs="Arial"/>
          <w:color w:val="000000" w:themeColor="text1"/>
          <w:lang w:eastAsia="en-US" w:bidi="ar-SA"/>
        </w:rPr>
        <w:t>Росреестре</w:t>
      </w:r>
      <w:proofErr w:type="spellEnd"/>
      <w:r w:rsidRPr="00EB1A25">
        <w:rPr>
          <w:rFonts w:ascii="Arial" w:eastAsia="Calibri" w:hAnsi="Arial" w:cs="Arial"/>
          <w:color w:val="000000" w:themeColor="text1"/>
          <w:lang w:eastAsia="en-US" w:bidi="ar-SA"/>
        </w:rPr>
        <w:t xml:space="preserve"> записи о праве собственности умершего гражданина на земельный участок, а также расположенные на нем здания, сооружения, иные объекты недвижимого имущества (доли в них);</w:t>
      </w: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 кадастрового и технического паспорта на земельный участок, а также расположенные на нем здания, сооружения, иные объекты недвижимого имущества (доли в них);</w:t>
      </w: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 запроса нотариусу по месту нахождения земельного участка, а также расположенных на нем зданий, сооружений, иных объектов недвижимого имущества (долей в них) о наличии или отсутствии открытых наследственных дел.</w:t>
      </w: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 xml:space="preserve">2.2. </w:t>
      </w:r>
      <w:proofErr w:type="gramStart"/>
      <w:r w:rsidRPr="00EB1A25">
        <w:rPr>
          <w:rFonts w:ascii="Arial" w:eastAsia="Calibri" w:hAnsi="Arial" w:cs="Arial"/>
          <w:color w:val="000000" w:themeColor="text1"/>
          <w:lang w:eastAsia="en-US" w:bidi="ar-SA"/>
        </w:rPr>
        <w:t>После поступления специалисту указанных в подразделе 2.1. документов данные документы, а также справки о стоимости здания, сооружения, иного объекта недвижимого имущества, выданная организацией, осуществляющей техническую инвентаризацию недвижимого имущества, справка о кадастровой стоимости земельного участка или отчет о независимой оценке имущества направляются нотариусу по месту открытия наследства для оформления свидетельства на праве на наследство по истечению 6-месячного срока со дня смерти</w:t>
      </w:r>
      <w:proofErr w:type="gramEnd"/>
      <w:r w:rsidRPr="00EB1A25">
        <w:rPr>
          <w:rFonts w:ascii="Arial" w:eastAsia="Calibri" w:hAnsi="Arial" w:cs="Arial"/>
          <w:color w:val="000000" w:themeColor="text1"/>
          <w:lang w:eastAsia="en-US" w:bidi="ar-SA"/>
        </w:rPr>
        <w:t xml:space="preserve"> собственника земельного участка, а также расположенных на нем зданий, сооружений, иных объектов недвижимого имущества (долей в них), для оформления свидетельства о праве на наследства по закону.</w:t>
      </w: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В случае отказа в выдаче свидетельства о праве на наследство Специалист готовит иск в суд о признании права муниципальной собственности за муниципальным образованием «Ныгда» на выморочное имущество.</w:t>
      </w: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2.3. Специалист в течени</w:t>
      </w:r>
      <w:proofErr w:type="gramStart"/>
      <w:r w:rsidRPr="00EB1A25">
        <w:rPr>
          <w:rFonts w:ascii="Arial" w:eastAsia="Calibri" w:hAnsi="Arial" w:cs="Arial"/>
          <w:color w:val="000000" w:themeColor="text1"/>
          <w:lang w:eastAsia="en-US" w:bidi="ar-SA"/>
        </w:rPr>
        <w:t>и</w:t>
      </w:r>
      <w:proofErr w:type="gramEnd"/>
      <w:r w:rsidRPr="00EB1A25">
        <w:rPr>
          <w:rFonts w:ascii="Arial" w:eastAsia="Calibri" w:hAnsi="Arial" w:cs="Arial"/>
          <w:color w:val="000000" w:themeColor="text1"/>
          <w:lang w:eastAsia="en-US" w:bidi="ar-SA"/>
        </w:rPr>
        <w:t xml:space="preserve"> 30 (тридцати) рабочих дней после поступления информации об отказе в предоставлении документов, указанных в подразделе 2.1., по причине их отсутствия готовит и направляет исковое заявление в суд о признании на выморочное имущество права собственности за муниципальным образованием «Ныгда».</w:t>
      </w: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 xml:space="preserve">2.4. Специалист в течение 10 (десяти) календарных дней </w:t>
      </w:r>
      <w:proofErr w:type="gramStart"/>
      <w:r w:rsidRPr="00EB1A25">
        <w:rPr>
          <w:rFonts w:ascii="Arial" w:eastAsia="Calibri" w:hAnsi="Arial" w:cs="Arial"/>
          <w:color w:val="000000" w:themeColor="text1"/>
          <w:lang w:eastAsia="en-US" w:bidi="ar-SA"/>
        </w:rPr>
        <w:t>с даты получения</w:t>
      </w:r>
      <w:proofErr w:type="gramEnd"/>
      <w:r w:rsidRPr="00EB1A25">
        <w:rPr>
          <w:rFonts w:ascii="Arial" w:eastAsia="Calibri" w:hAnsi="Arial" w:cs="Arial"/>
          <w:color w:val="000000" w:themeColor="text1"/>
          <w:lang w:eastAsia="en-US" w:bidi="ar-SA"/>
        </w:rPr>
        <w:t xml:space="preserve"> свидетельства о праве собственности за муниципальным образованием «Ныгда»:</w:t>
      </w: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 готовит проект постановления Администрации муниципального образования «Ныгда» о приёме в муниципальную собственность Пограничного муниципального округа выморочного имущества;</w:t>
      </w: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 обращается в орган, осуществляющий государственную регистрацию прав на недвижимое имущество и сделок с ним, для регистрации права муниципальной собственности за муниципальным образованием «Ныгда» на выморочное имущество.</w:t>
      </w:r>
    </w:p>
    <w:p w:rsidR="00EB1A25" w:rsidRPr="00EB1A25" w:rsidRDefault="00EB1A25" w:rsidP="00EB1A25">
      <w:pPr>
        <w:widowControl/>
        <w:ind w:firstLine="709"/>
        <w:rPr>
          <w:rFonts w:ascii="Arial" w:eastAsia="Calibri" w:hAnsi="Arial" w:cs="Arial"/>
          <w:color w:val="000000" w:themeColor="text1"/>
          <w:lang w:eastAsia="en-US" w:bidi="ar-SA"/>
        </w:rPr>
      </w:pPr>
    </w:p>
    <w:p w:rsidR="00EB1A25" w:rsidRPr="00EB1A25" w:rsidRDefault="00EB1A25" w:rsidP="00EB1A25">
      <w:pPr>
        <w:widowControl/>
        <w:ind w:firstLine="709"/>
        <w:jc w:val="center"/>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3. Учет объектов выморочного имущества</w:t>
      </w:r>
    </w:p>
    <w:p w:rsidR="00EB1A25" w:rsidRPr="00EB1A25" w:rsidRDefault="00EB1A25" w:rsidP="00EB1A25">
      <w:pPr>
        <w:widowControl/>
        <w:ind w:firstLine="709"/>
        <w:jc w:val="center"/>
        <w:rPr>
          <w:rFonts w:ascii="Arial" w:eastAsia="Calibri" w:hAnsi="Arial" w:cs="Arial"/>
          <w:color w:val="000000" w:themeColor="text1"/>
          <w:lang w:eastAsia="en-US" w:bidi="ar-SA"/>
        </w:rPr>
      </w:pP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3.1. Сведения по земельным участкам, а также расположенным на нем зданиям, сооружениям, иных объектам недвижимого имущества (долям в них), являющимся выморочными, право собственности, на которые зарегистрировано за муниципальным образованием «Ныгда», вносятся в состав бюджета муниципального образования «Ныгда» решением Думы муниципального образования «Ныгда».</w:t>
      </w: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3.2. Свидетельство о государственной регистрации права собственности муниципального образования «Ныгда» хранится в Администрации муниципального образования «Ныгда» Дума муниципального образования «Ныгда» принимает решение по дальнейшему распоряжению земельными участками, а также расположенными на них зданиями, сооружениями, иными объектами недвижимого имущества (долями в них) в соответствии с действующим законодательством.</w:t>
      </w:r>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 xml:space="preserve">3.3. </w:t>
      </w:r>
      <w:proofErr w:type="gramStart"/>
      <w:r w:rsidRPr="00EB1A25">
        <w:rPr>
          <w:rFonts w:ascii="Arial" w:eastAsia="Calibri" w:hAnsi="Arial" w:cs="Arial"/>
          <w:color w:val="000000" w:themeColor="text1"/>
          <w:lang w:eastAsia="en-US" w:bidi="ar-SA"/>
        </w:rPr>
        <w:t xml:space="preserve">С целью освобождения земельного участка, а также расположенного на нем здания, сооружения, иных объектов недвижимого имущества (доли в них) от вещей и последующего ремонта Администрация муниципального образования «Ныгда» по месту нахождения выморочного имущества создает комиссию для описи имущества, </w:t>
      </w:r>
      <w:r w:rsidRPr="00EB1A25">
        <w:rPr>
          <w:rFonts w:ascii="Arial" w:eastAsia="Calibri" w:hAnsi="Arial" w:cs="Arial"/>
          <w:color w:val="000000" w:themeColor="text1"/>
          <w:lang w:eastAsia="en-US" w:bidi="ar-SA"/>
        </w:rPr>
        <w:lastRenderedPageBreak/>
        <w:t>находящегося в нежилом помещении, после чего принимает решение об утилизации или передаче на хранение вещей.</w:t>
      </w:r>
      <w:proofErr w:type="gramEnd"/>
    </w:p>
    <w:p w:rsidR="00EB1A25" w:rsidRPr="00EB1A25" w:rsidRDefault="00EB1A25" w:rsidP="00EB1A25">
      <w:pPr>
        <w:widowControl/>
        <w:ind w:firstLine="709"/>
        <w:jc w:val="both"/>
        <w:rPr>
          <w:rFonts w:ascii="Arial" w:eastAsia="Calibri" w:hAnsi="Arial" w:cs="Arial"/>
          <w:color w:val="000000" w:themeColor="text1"/>
          <w:lang w:eastAsia="en-US" w:bidi="ar-SA"/>
        </w:rPr>
      </w:pPr>
      <w:r w:rsidRPr="00EB1A25">
        <w:rPr>
          <w:rFonts w:ascii="Arial" w:eastAsia="Calibri" w:hAnsi="Arial" w:cs="Arial"/>
          <w:color w:val="000000" w:themeColor="text1"/>
          <w:lang w:eastAsia="en-US" w:bidi="ar-SA"/>
        </w:rPr>
        <w:t>3.4. Все, что не урегулировано настоящим Положением, регулируется действующим законодательством Российской Федерации.</w:t>
      </w:r>
    </w:p>
    <w:p w:rsidR="00EB1A25" w:rsidRPr="00EB1A25" w:rsidRDefault="00EB1A25" w:rsidP="00EB1A25">
      <w:pPr>
        <w:pStyle w:val="a4"/>
        <w:jc w:val="center"/>
        <w:rPr>
          <w:rFonts w:ascii="Arial" w:hAnsi="Arial" w:cs="Arial"/>
          <w:bCs/>
          <w:sz w:val="24"/>
          <w:szCs w:val="24"/>
        </w:rPr>
      </w:pPr>
    </w:p>
    <w:p w:rsidR="00EB1A25" w:rsidRPr="00EB1A25" w:rsidRDefault="00EB1A25" w:rsidP="00EB1A25">
      <w:pPr>
        <w:pStyle w:val="a4"/>
        <w:jc w:val="center"/>
        <w:rPr>
          <w:rFonts w:ascii="Arial" w:hAnsi="Arial" w:cs="Arial"/>
          <w:bCs/>
          <w:sz w:val="24"/>
          <w:szCs w:val="24"/>
        </w:rPr>
      </w:pPr>
    </w:p>
    <w:p w:rsidR="00EB1A25" w:rsidRPr="00EB1A25" w:rsidRDefault="00EB1A25" w:rsidP="00EB1A25">
      <w:pPr>
        <w:pStyle w:val="a4"/>
        <w:jc w:val="center"/>
        <w:rPr>
          <w:rFonts w:ascii="Arial" w:hAnsi="Arial" w:cs="Arial"/>
          <w:bCs/>
          <w:sz w:val="24"/>
          <w:szCs w:val="24"/>
        </w:rPr>
      </w:pPr>
    </w:p>
    <w:p w:rsidR="00EB1A25" w:rsidRPr="00EB1A25" w:rsidRDefault="00EB1A25" w:rsidP="00EB1A25">
      <w:pPr>
        <w:pStyle w:val="a4"/>
        <w:jc w:val="center"/>
        <w:rPr>
          <w:rFonts w:ascii="Arial" w:hAnsi="Arial" w:cs="Arial"/>
          <w:bCs/>
          <w:sz w:val="24"/>
          <w:szCs w:val="24"/>
        </w:rPr>
      </w:pPr>
    </w:p>
    <w:p w:rsidR="00EB1A25" w:rsidRPr="00EB1A25" w:rsidRDefault="00EB1A25" w:rsidP="00EB1A25">
      <w:pPr>
        <w:pStyle w:val="a4"/>
        <w:jc w:val="center"/>
        <w:rPr>
          <w:rFonts w:ascii="Arial" w:hAnsi="Arial" w:cs="Arial"/>
          <w:bCs/>
          <w:sz w:val="24"/>
          <w:szCs w:val="24"/>
        </w:rPr>
      </w:pPr>
    </w:p>
    <w:p w:rsidR="00EB1A25" w:rsidRPr="00EB1A25" w:rsidRDefault="00EB1A25" w:rsidP="00EB1A25">
      <w:pPr>
        <w:pStyle w:val="a4"/>
        <w:jc w:val="center"/>
        <w:rPr>
          <w:rFonts w:ascii="Arial" w:hAnsi="Arial" w:cs="Arial"/>
          <w:bCs/>
          <w:sz w:val="24"/>
          <w:szCs w:val="24"/>
        </w:rPr>
      </w:pPr>
    </w:p>
    <w:p w:rsidR="00EB1A25" w:rsidRPr="00EB1A25" w:rsidRDefault="00EB1A25" w:rsidP="00EB1A25">
      <w:pPr>
        <w:pStyle w:val="a4"/>
        <w:jc w:val="center"/>
        <w:rPr>
          <w:rFonts w:ascii="Arial" w:hAnsi="Arial" w:cs="Arial"/>
          <w:bCs/>
          <w:sz w:val="24"/>
          <w:szCs w:val="24"/>
        </w:rPr>
      </w:pPr>
    </w:p>
    <w:p w:rsidR="00EB1A25" w:rsidRPr="00EB1A25" w:rsidRDefault="00EB1A25" w:rsidP="00EB1A25">
      <w:pPr>
        <w:pStyle w:val="a4"/>
        <w:jc w:val="center"/>
        <w:rPr>
          <w:rFonts w:ascii="Arial" w:hAnsi="Arial" w:cs="Arial"/>
          <w:bCs/>
          <w:sz w:val="24"/>
          <w:szCs w:val="24"/>
        </w:rPr>
      </w:pPr>
    </w:p>
    <w:p w:rsidR="00EB1A25" w:rsidRPr="00EB1A25" w:rsidRDefault="00EB1A25" w:rsidP="00EB1A25">
      <w:pPr>
        <w:pStyle w:val="a4"/>
        <w:jc w:val="center"/>
        <w:rPr>
          <w:rFonts w:ascii="Arial" w:hAnsi="Arial" w:cs="Arial"/>
          <w:bCs/>
          <w:sz w:val="24"/>
          <w:szCs w:val="24"/>
        </w:rPr>
      </w:pPr>
    </w:p>
    <w:p w:rsidR="00EB1A25" w:rsidRP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Pr="00EB1A25" w:rsidRDefault="00EB1A25" w:rsidP="00EB1A25">
      <w:pPr>
        <w:widowControl/>
        <w:spacing w:after="200" w:line="276" w:lineRule="auto"/>
        <w:jc w:val="both"/>
        <w:rPr>
          <w:rFonts w:ascii="Times New Roman" w:eastAsia="Times New Roman" w:hAnsi="Times New Roman" w:cs="Times New Roman"/>
          <w:b/>
          <w:color w:val="auto"/>
          <w:spacing w:val="-7"/>
          <w:w w:val="129"/>
          <w:sz w:val="32"/>
          <w:szCs w:val="32"/>
          <w:lang w:bidi="ar-SA"/>
        </w:rPr>
      </w:pP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10.07.2026 Г. №24-п</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РОССИЙСКАЯ ФЕДЕРАЦИЯ</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ИРКУТСКАЯ ОБЛАСТЬ</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АЛАРСКИЙ МУНИЦИПАЛЬНЫЙ РАЙОН</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lastRenderedPageBreak/>
        <w:t>МУНИЦИПАЛЬНОЕ ОБРАЗОВАНИЕ «НЫГДА»</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АДМИНИСТРАЦИЯ</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ПОСТАНОВЛЕНИЯ</w:t>
      </w:r>
    </w:p>
    <w:p w:rsidR="00EB1A25" w:rsidRPr="00EB1A25" w:rsidRDefault="00EB1A25" w:rsidP="00EB1A25">
      <w:pPr>
        <w:widowControl/>
        <w:rPr>
          <w:rFonts w:ascii="Arial" w:eastAsia="Times New Roman" w:hAnsi="Arial" w:cs="Arial"/>
          <w:b/>
          <w:color w:val="auto"/>
          <w:sz w:val="32"/>
          <w:szCs w:val="32"/>
          <w:lang w:bidi="ar-SA"/>
        </w:rPr>
      </w:pPr>
    </w:p>
    <w:tbl>
      <w:tblPr>
        <w:tblW w:w="15098" w:type="dxa"/>
        <w:tblLook w:val="04A0" w:firstRow="1" w:lastRow="0" w:firstColumn="1" w:lastColumn="0" w:noHBand="0" w:noVBand="1"/>
      </w:tblPr>
      <w:tblGrid>
        <w:gridCol w:w="10314"/>
        <w:gridCol w:w="4784"/>
      </w:tblGrid>
      <w:tr w:rsidR="00EB1A25" w:rsidRPr="00EB1A25" w:rsidTr="00F821C5">
        <w:tc>
          <w:tcPr>
            <w:tcW w:w="10314" w:type="dxa"/>
            <w:shd w:val="clear" w:color="auto" w:fill="auto"/>
          </w:tcPr>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 xml:space="preserve">ОБ УТВЕРЖДЕНИИ </w:t>
            </w:r>
            <w:proofErr w:type="gramStart"/>
            <w:r w:rsidRPr="00EB1A25">
              <w:rPr>
                <w:rFonts w:ascii="Arial" w:eastAsia="Times New Roman" w:hAnsi="Arial" w:cs="Arial"/>
                <w:b/>
                <w:color w:val="auto"/>
                <w:sz w:val="32"/>
                <w:szCs w:val="32"/>
                <w:shd w:val="clear" w:color="auto" w:fill="FFFFFF"/>
                <w:lang w:bidi="ar-SA"/>
              </w:rPr>
              <w:t>РЕГЛАМЕНТА РЕАЛИЗАЦИИ ПОЛНОМОЧИЙ АДМИНИСТРАТОРА ДОХОДОВ БЮДЖЕТА МУНИЦИПАЛЬНОГО</w:t>
            </w:r>
            <w:proofErr w:type="gramEnd"/>
            <w:r w:rsidRPr="00EB1A25">
              <w:rPr>
                <w:rFonts w:ascii="Arial" w:eastAsia="Times New Roman" w:hAnsi="Arial" w:cs="Arial"/>
                <w:b/>
                <w:color w:val="auto"/>
                <w:sz w:val="32"/>
                <w:szCs w:val="32"/>
                <w:shd w:val="clear" w:color="auto" w:fill="FFFFFF"/>
                <w:lang w:bidi="ar-SA"/>
              </w:rPr>
              <w:t xml:space="preserve"> ОБРАЗОВАНИЯ «НЫГДА» ПО ВЗЫСКАНИЮ ДЕБИТОРСКОЙ ЗАДОЛЖЕННОСТИ ПО ПЛАТЕЖАМ В БЮДЖЕТ, ПЕНЯМ И ШТРАФАМ ПО НИМ</w:t>
            </w:r>
          </w:p>
          <w:p w:rsidR="00EB1A25" w:rsidRPr="00EB1A25" w:rsidRDefault="00EB1A25" w:rsidP="00EB1A25">
            <w:pPr>
              <w:widowControl/>
              <w:jc w:val="center"/>
              <w:rPr>
                <w:rFonts w:ascii="Arial" w:eastAsia="Times New Roman" w:hAnsi="Arial" w:cs="Arial"/>
                <w:b/>
                <w:color w:val="auto"/>
                <w:sz w:val="32"/>
                <w:szCs w:val="32"/>
                <w:lang w:bidi="ar-SA"/>
              </w:rPr>
            </w:pPr>
          </w:p>
        </w:tc>
        <w:tc>
          <w:tcPr>
            <w:tcW w:w="4784" w:type="dxa"/>
            <w:shd w:val="clear" w:color="auto" w:fill="auto"/>
          </w:tcPr>
          <w:p w:rsidR="00EB1A25" w:rsidRPr="00EB1A25" w:rsidRDefault="00EB1A25" w:rsidP="00EB1A25">
            <w:pPr>
              <w:autoSpaceDE w:val="0"/>
              <w:autoSpaceDN w:val="0"/>
              <w:adjustRightInd w:val="0"/>
              <w:jc w:val="center"/>
              <w:rPr>
                <w:rFonts w:ascii="Arial" w:eastAsia="Times New Roman" w:hAnsi="Arial" w:cs="Arial"/>
                <w:b/>
                <w:bCs/>
                <w:color w:val="auto"/>
                <w:sz w:val="32"/>
                <w:szCs w:val="32"/>
                <w:lang w:eastAsia="en-US" w:bidi="ar-SA"/>
              </w:rPr>
            </w:pPr>
          </w:p>
        </w:tc>
      </w:tr>
    </w:tbl>
    <w:p w:rsidR="00EB1A25" w:rsidRPr="00EB1A25" w:rsidRDefault="00EB1A25" w:rsidP="00EB1A25">
      <w:pPr>
        <w:widowControl/>
        <w:tabs>
          <w:tab w:val="left" w:pos="720"/>
        </w:tabs>
        <w:autoSpaceDE w:val="0"/>
        <w:autoSpaceDN w:val="0"/>
        <w:adjustRightInd w:val="0"/>
        <w:ind w:firstLine="540"/>
        <w:jc w:val="both"/>
        <w:rPr>
          <w:rFonts w:ascii="Arial" w:eastAsia="Times New Roman" w:hAnsi="Arial" w:cs="Arial"/>
          <w:color w:val="auto"/>
          <w:lang w:eastAsia="en-US" w:bidi="ar-SA"/>
        </w:rPr>
      </w:pPr>
      <w:proofErr w:type="gramStart"/>
      <w:r w:rsidRPr="00EB1A25">
        <w:rPr>
          <w:rFonts w:ascii="Arial" w:eastAsia="Times New Roman" w:hAnsi="Arial" w:cs="Arial"/>
          <w:shd w:val="clear" w:color="auto" w:fill="FFFFFF"/>
          <w:lang w:eastAsia="en-US" w:bidi="ar-SA"/>
        </w:rPr>
        <w:t>В соответствии со статьей 160.1 Бюджетного кодекса Российской Федерации, п</w:t>
      </w:r>
      <w:r w:rsidRPr="00EB1A25">
        <w:rPr>
          <w:rFonts w:ascii="Arial" w:eastAsia="Times New Roman" w:hAnsi="Arial" w:cs="Arial"/>
          <w:color w:val="22272F"/>
          <w:shd w:val="clear" w:color="auto" w:fill="FFFFFF"/>
          <w:lang w:eastAsia="en-US" w:bidi="ar-SA"/>
        </w:rPr>
        <w:t>риказом Министерства финансов РФ от 26 сентября 2024 г. № 139н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w:t>
      </w:r>
      <w:r w:rsidRPr="00EB1A25">
        <w:rPr>
          <w:rFonts w:ascii="Arial" w:eastAsia="Times New Roman" w:hAnsi="Arial" w:cs="Arial"/>
          <w:color w:val="auto"/>
          <w:lang w:eastAsia="en-US" w:bidi="ar-SA"/>
        </w:rPr>
        <w:t>, руководствуясь Уставом  муниципального образования «Ныгда», администрация муниципального образования «Ныгда»,</w:t>
      </w:r>
      <w:proofErr w:type="gramEnd"/>
    </w:p>
    <w:p w:rsidR="00EB1A25" w:rsidRPr="00EB1A25" w:rsidRDefault="00EB1A25" w:rsidP="00EB1A25">
      <w:pPr>
        <w:widowControl/>
        <w:tabs>
          <w:tab w:val="left" w:pos="720"/>
        </w:tabs>
        <w:autoSpaceDE w:val="0"/>
        <w:autoSpaceDN w:val="0"/>
        <w:adjustRightInd w:val="0"/>
        <w:ind w:firstLine="540"/>
        <w:jc w:val="both"/>
        <w:rPr>
          <w:rFonts w:ascii="Times New Roman" w:eastAsia="Times New Roman" w:hAnsi="Times New Roman" w:cs="Times New Roman"/>
          <w:color w:val="auto"/>
          <w:sz w:val="28"/>
          <w:szCs w:val="28"/>
          <w:lang w:eastAsia="en-US" w:bidi="ar-SA"/>
        </w:rPr>
      </w:pPr>
    </w:p>
    <w:p w:rsidR="00EB1A25" w:rsidRPr="00EB1A25" w:rsidRDefault="00EB1A25" w:rsidP="00EB1A25">
      <w:pPr>
        <w:widowControl/>
        <w:tabs>
          <w:tab w:val="left" w:pos="720"/>
        </w:tabs>
        <w:autoSpaceDE w:val="0"/>
        <w:autoSpaceDN w:val="0"/>
        <w:adjustRightInd w:val="0"/>
        <w:ind w:firstLine="540"/>
        <w:jc w:val="center"/>
        <w:rPr>
          <w:rFonts w:ascii="Arial" w:eastAsia="Times New Roman" w:hAnsi="Arial" w:cs="Arial"/>
          <w:b/>
          <w:color w:val="auto"/>
          <w:sz w:val="32"/>
          <w:szCs w:val="32"/>
          <w:lang w:eastAsia="en-US" w:bidi="ar-SA"/>
        </w:rPr>
      </w:pPr>
      <w:r w:rsidRPr="00EB1A25">
        <w:rPr>
          <w:rFonts w:ascii="Arial" w:eastAsia="Times New Roman" w:hAnsi="Arial" w:cs="Arial"/>
          <w:b/>
          <w:color w:val="auto"/>
          <w:sz w:val="32"/>
          <w:szCs w:val="32"/>
          <w:lang w:eastAsia="en-US" w:bidi="ar-SA"/>
        </w:rPr>
        <w:t>ПОСТАНОВЛЯЕТ:</w:t>
      </w:r>
    </w:p>
    <w:p w:rsidR="00EB1A25" w:rsidRPr="00EB1A25" w:rsidRDefault="00EB1A25" w:rsidP="00EB1A25">
      <w:pPr>
        <w:widowControl/>
        <w:tabs>
          <w:tab w:val="left" w:pos="720"/>
        </w:tabs>
        <w:autoSpaceDE w:val="0"/>
        <w:autoSpaceDN w:val="0"/>
        <w:adjustRightInd w:val="0"/>
        <w:ind w:firstLine="540"/>
        <w:rPr>
          <w:rFonts w:ascii="Times New Roman" w:eastAsia="Times New Roman" w:hAnsi="Times New Roman" w:cs="Times New Roman"/>
          <w:color w:val="auto"/>
          <w:sz w:val="28"/>
          <w:szCs w:val="28"/>
          <w:lang w:eastAsia="en-US" w:bidi="ar-SA"/>
        </w:rPr>
      </w:pPr>
    </w:p>
    <w:p w:rsidR="00EB1A25" w:rsidRPr="00EB1A25" w:rsidRDefault="00EB1A25" w:rsidP="00EB1A25">
      <w:pPr>
        <w:widowControl/>
        <w:numPr>
          <w:ilvl w:val="0"/>
          <w:numId w:val="7"/>
        </w:numPr>
        <w:tabs>
          <w:tab w:val="left" w:pos="567"/>
          <w:tab w:val="left" w:pos="1276"/>
        </w:tabs>
        <w:autoSpaceDE w:val="0"/>
        <w:autoSpaceDN w:val="0"/>
        <w:adjustRightInd w:val="0"/>
        <w:ind w:left="0" w:firstLine="709"/>
        <w:jc w:val="both"/>
        <w:rPr>
          <w:rFonts w:ascii="Arial" w:eastAsia="Times New Roman" w:hAnsi="Arial" w:cs="Arial"/>
          <w:color w:val="auto"/>
          <w:lang w:eastAsia="en-US" w:bidi="ar-SA"/>
        </w:rPr>
      </w:pPr>
      <w:r w:rsidRPr="00EB1A25">
        <w:rPr>
          <w:rFonts w:ascii="Arial" w:eastAsia="Times New Roman" w:hAnsi="Arial" w:cs="Arial"/>
          <w:color w:val="auto"/>
          <w:lang w:eastAsia="en-US" w:bidi="ar-SA"/>
        </w:rPr>
        <w:t xml:space="preserve">Утвердить </w:t>
      </w:r>
      <w:r w:rsidRPr="00EB1A25">
        <w:rPr>
          <w:rFonts w:ascii="Arial" w:eastAsia="Times New Roman" w:hAnsi="Arial" w:cs="Arial"/>
          <w:color w:val="auto"/>
          <w:shd w:val="clear" w:color="auto" w:fill="FFFFFF"/>
          <w:lang w:eastAsia="en-US" w:bidi="ar-SA"/>
        </w:rPr>
        <w:t xml:space="preserve">регламент </w:t>
      </w:r>
      <w:proofErr w:type="gramStart"/>
      <w:r w:rsidRPr="00EB1A25">
        <w:rPr>
          <w:rFonts w:ascii="Arial" w:eastAsia="Times New Roman" w:hAnsi="Arial" w:cs="Arial"/>
          <w:color w:val="auto"/>
          <w:shd w:val="clear" w:color="auto" w:fill="FFFFFF"/>
          <w:lang w:eastAsia="en-US" w:bidi="ar-SA"/>
        </w:rPr>
        <w:t>реализации полномочий администратора доходов бюджета муниципального</w:t>
      </w:r>
      <w:proofErr w:type="gramEnd"/>
      <w:r w:rsidRPr="00EB1A25">
        <w:rPr>
          <w:rFonts w:ascii="Arial" w:eastAsia="Times New Roman" w:hAnsi="Arial" w:cs="Arial"/>
          <w:color w:val="auto"/>
          <w:shd w:val="clear" w:color="auto" w:fill="FFFFFF"/>
          <w:lang w:eastAsia="en-US" w:bidi="ar-SA"/>
        </w:rPr>
        <w:t xml:space="preserve"> образования «Ныгда» по взысканию дебиторской задолженности </w:t>
      </w:r>
      <w:r w:rsidRPr="00EB1A25">
        <w:rPr>
          <w:rFonts w:ascii="Arial" w:eastAsia="Times New Roman" w:hAnsi="Arial" w:cs="Arial"/>
          <w:color w:val="22272F"/>
          <w:shd w:val="clear" w:color="auto" w:fill="FFFFFF"/>
          <w:lang w:eastAsia="en-US" w:bidi="ar-SA"/>
        </w:rPr>
        <w:t>по платежам в бюджет, пеням и штрафам по ним (прилагается)</w:t>
      </w:r>
      <w:r w:rsidRPr="00EB1A25">
        <w:rPr>
          <w:rFonts w:ascii="Arial" w:eastAsia="Times New Roman" w:hAnsi="Arial" w:cs="Arial"/>
          <w:color w:val="auto"/>
          <w:lang w:eastAsia="en-US" w:bidi="ar-SA"/>
        </w:rPr>
        <w:t>;</w:t>
      </w:r>
    </w:p>
    <w:p w:rsidR="00EB1A25" w:rsidRPr="00EB1A25" w:rsidRDefault="00EB1A25" w:rsidP="00EB1A25">
      <w:pPr>
        <w:widowControl/>
        <w:numPr>
          <w:ilvl w:val="0"/>
          <w:numId w:val="7"/>
        </w:numPr>
        <w:tabs>
          <w:tab w:val="left" w:pos="567"/>
          <w:tab w:val="left" w:pos="1276"/>
        </w:tabs>
        <w:autoSpaceDE w:val="0"/>
        <w:autoSpaceDN w:val="0"/>
        <w:adjustRightInd w:val="0"/>
        <w:ind w:left="0" w:firstLine="709"/>
        <w:jc w:val="both"/>
        <w:rPr>
          <w:rFonts w:ascii="Arial" w:eastAsia="Times New Roman" w:hAnsi="Arial" w:cs="Arial"/>
          <w:color w:val="auto"/>
          <w:lang w:eastAsia="en-US" w:bidi="ar-SA"/>
        </w:rPr>
      </w:pPr>
      <w:r w:rsidRPr="00EB1A25">
        <w:rPr>
          <w:rFonts w:ascii="Arial" w:eastAsia="Times New Roman" w:hAnsi="Arial" w:cs="Arial"/>
          <w:color w:val="auto"/>
          <w:lang w:eastAsia="en-US" w:bidi="ar-SA"/>
        </w:rPr>
        <w:t>Признать утратившим силу постановление администрации муниципального образования «Ныгда» от 22.09.2023 №42-П «Об утверждении</w:t>
      </w:r>
      <w:r w:rsidRPr="00EB1A25">
        <w:rPr>
          <w:rFonts w:ascii="Arial" w:eastAsia="Times New Roman" w:hAnsi="Arial" w:cs="Arial"/>
          <w:color w:val="auto"/>
          <w:shd w:val="clear" w:color="auto" w:fill="FFFFFF"/>
          <w:lang w:eastAsia="en-US" w:bidi="ar-SA"/>
        </w:rPr>
        <w:t xml:space="preserve"> </w:t>
      </w:r>
      <w:proofErr w:type="gramStart"/>
      <w:r w:rsidRPr="00EB1A25">
        <w:rPr>
          <w:rFonts w:ascii="Arial" w:eastAsia="Times New Roman" w:hAnsi="Arial" w:cs="Arial"/>
          <w:color w:val="auto"/>
          <w:shd w:val="clear" w:color="auto" w:fill="FFFFFF"/>
          <w:lang w:eastAsia="en-US" w:bidi="ar-SA"/>
        </w:rPr>
        <w:t>регламента реализации полномочий администратора доходов бюджета муниципального</w:t>
      </w:r>
      <w:proofErr w:type="gramEnd"/>
      <w:r w:rsidRPr="00EB1A25">
        <w:rPr>
          <w:rFonts w:ascii="Arial" w:eastAsia="Times New Roman" w:hAnsi="Arial" w:cs="Arial"/>
          <w:color w:val="auto"/>
          <w:shd w:val="clear" w:color="auto" w:fill="FFFFFF"/>
          <w:lang w:eastAsia="en-US" w:bidi="ar-SA"/>
        </w:rPr>
        <w:t xml:space="preserve"> образования «Ныгда» по взысканию дебиторской задолженности </w:t>
      </w:r>
      <w:r w:rsidRPr="00EB1A25">
        <w:rPr>
          <w:rFonts w:ascii="Arial" w:eastAsia="Times New Roman" w:hAnsi="Arial" w:cs="Arial"/>
          <w:color w:val="22272F"/>
          <w:shd w:val="clear" w:color="auto" w:fill="FFFFFF"/>
          <w:lang w:eastAsia="en-US" w:bidi="ar-SA"/>
        </w:rPr>
        <w:t>по платежам в бюджет, пеням и штрафам по ним»;</w:t>
      </w:r>
    </w:p>
    <w:p w:rsidR="00EB1A25" w:rsidRPr="00EB1A25" w:rsidRDefault="00EB1A25" w:rsidP="00EB1A25">
      <w:pPr>
        <w:widowControl/>
        <w:numPr>
          <w:ilvl w:val="0"/>
          <w:numId w:val="7"/>
        </w:numPr>
        <w:ind w:left="0" w:firstLine="709"/>
        <w:jc w:val="both"/>
        <w:rPr>
          <w:rFonts w:ascii="Arial" w:eastAsia="Times New Roman" w:hAnsi="Arial" w:cs="Arial"/>
          <w:color w:val="auto"/>
          <w:lang w:bidi="ar-SA"/>
        </w:rPr>
      </w:pPr>
      <w:r w:rsidRPr="00EB1A25">
        <w:rPr>
          <w:rFonts w:ascii="Arial" w:eastAsia="Times New Roman" w:hAnsi="Arial" w:cs="Arial"/>
          <w:color w:val="auto"/>
          <w:lang w:bidi="ar-SA"/>
        </w:rPr>
        <w:t>Опубликовать данное постановление в периодическом печатном издании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EB1A25" w:rsidRPr="00EB1A25" w:rsidRDefault="00EB1A25" w:rsidP="00EB1A25">
      <w:pPr>
        <w:widowControl/>
        <w:numPr>
          <w:ilvl w:val="0"/>
          <w:numId w:val="7"/>
        </w:numPr>
        <w:ind w:left="0"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 Настоящее постановление вступает в силу после дня его официального опубликования;</w:t>
      </w:r>
    </w:p>
    <w:p w:rsidR="00EB1A25" w:rsidRPr="00EB1A25" w:rsidRDefault="00EB1A25" w:rsidP="00EB1A25">
      <w:pPr>
        <w:widowControl/>
        <w:numPr>
          <w:ilvl w:val="0"/>
          <w:numId w:val="7"/>
        </w:numPr>
        <w:tabs>
          <w:tab w:val="left" w:pos="567"/>
          <w:tab w:val="left" w:pos="1276"/>
        </w:tabs>
        <w:autoSpaceDE w:val="0"/>
        <w:autoSpaceDN w:val="0"/>
        <w:adjustRightInd w:val="0"/>
        <w:ind w:left="0" w:firstLine="709"/>
        <w:jc w:val="both"/>
        <w:rPr>
          <w:rFonts w:ascii="Arial" w:eastAsia="Times New Roman" w:hAnsi="Arial" w:cs="Arial"/>
          <w:color w:val="auto"/>
          <w:lang w:eastAsia="en-US" w:bidi="ar-SA"/>
        </w:rPr>
      </w:pPr>
      <w:proofErr w:type="gramStart"/>
      <w:r w:rsidRPr="00EB1A25">
        <w:rPr>
          <w:rFonts w:ascii="Arial" w:eastAsia="Times New Roman" w:hAnsi="Arial" w:cs="Arial"/>
          <w:color w:val="auto"/>
          <w:lang w:eastAsia="en-US" w:bidi="ar-SA"/>
        </w:rPr>
        <w:t>Контроль за</w:t>
      </w:r>
      <w:proofErr w:type="gramEnd"/>
      <w:r w:rsidRPr="00EB1A25">
        <w:rPr>
          <w:rFonts w:ascii="Arial" w:eastAsia="Times New Roman" w:hAnsi="Arial" w:cs="Arial"/>
          <w:color w:val="auto"/>
          <w:lang w:eastAsia="en-US" w:bidi="ar-SA"/>
        </w:rPr>
        <w:t xml:space="preserve"> исполнением настоящего постановления возложить на начальника финансового отдела </w:t>
      </w:r>
      <w:proofErr w:type="spellStart"/>
      <w:r w:rsidRPr="00EB1A25">
        <w:rPr>
          <w:rFonts w:ascii="Arial" w:eastAsia="Times New Roman" w:hAnsi="Arial" w:cs="Arial"/>
          <w:color w:val="auto"/>
          <w:lang w:eastAsia="en-US" w:bidi="ar-SA"/>
        </w:rPr>
        <w:t>Сыдыкову</w:t>
      </w:r>
      <w:proofErr w:type="spellEnd"/>
      <w:r w:rsidRPr="00EB1A25">
        <w:rPr>
          <w:rFonts w:ascii="Arial" w:eastAsia="Times New Roman" w:hAnsi="Arial" w:cs="Arial"/>
          <w:color w:val="auto"/>
          <w:lang w:eastAsia="en-US" w:bidi="ar-SA"/>
        </w:rPr>
        <w:t xml:space="preserve"> Е.В.</w:t>
      </w:r>
    </w:p>
    <w:p w:rsidR="00EB1A25" w:rsidRPr="00EB1A25" w:rsidRDefault="00EB1A25" w:rsidP="00EB1A25">
      <w:pPr>
        <w:widowControl/>
        <w:autoSpaceDE w:val="0"/>
        <w:autoSpaceDN w:val="0"/>
        <w:adjustRightInd w:val="0"/>
        <w:jc w:val="both"/>
        <w:rPr>
          <w:rFonts w:ascii="Arial" w:eastAsia="Times New Roman" w:hAnsi="Arial" w:cs="Arial"/>
          <w:color w:val="auto"/>
          <w:lang w:eastAsia="en-US" w:bidi="ar-SA"/>
        </w:rPr>
      </w:pPr>
    </w:p>
    <w:p w:rsidR="00EB1A25" w:rsidRPr="00EB1A25" w:rsidRDefault="00EB1A25" w:rsidP="00EB1A25">
      <w:pPr>
        <w:widowControl/>
        <w:autoSpaceDE w:val="0"/>
        <w:autoSpaceDN w:val="0"/>
        <w:adjustRightInd w:val="0"/>
        <w:jc w:val="both"/>
        <w:rPr>
          <w:rFonts w:ascii="Arial" w:eastAsia="Times New Roman" w:hAnsi="Arial" w:cs="Arial"/>
          <w:i/>
          <w:color w:val="auto"/>
          <w:lang w:eastAsia="en-US" w:bidi="ar-SA"/>
        </w:rPr>
      </w:pPr>
    </w:p>
    <w:p w:rsidR="00EB1A25" w:rsidRPr="00EB1A25" w:rsidRDefault="00EB1A25" w:rsidP="00EB1A25">
      <w:pPr>
        <w:widowControl/>
        <w:ind w:firstLine="709"/>
        <w:rPr>
          <w:rFonts w:ascii="Arial" w:eastAsia="Calibri" w:hAnsi="Arial" w:cs="Arial"/>
          <w:color w:val="auto"/>
          <w:lang w:bidi="ar-SA"/>
        </w:rPr>
      </w:pPr>
      <w:r w:rsidRPr="00EB1A25">
        <w:rPr>
          <w:rFonts w:ascii="Arial" w:eastAsia="Calibri" w:hAnsi="Arial" w:cs="Arial"/>
          <w:color w:val="auto"/>
          <w:lang w:bidi="ar-SA"/>
        </w:rPr>
        <w:t>Глава муниципального образования «Ныгда»</w:t>
      </w:r>
    </w:p>
    <w:p w:rsidR="00EB1A25" w:rsidRPr="00EB1A25" w:rsidRDefault="00EB1A25" w:rsidP="00EB1A25">
      <w:pPr>
        <w:widowControl/>
        <w:ind w:firstLine="709"/>
        <w:rPr>
          <w:rFonts w:ascii="Times New Roman" w:eastAsia="Times New Roman" w:hAnsi="Times New Roman" w:cs="Times New Roman"/>
          <w:color w:val="auto"/>
          <w:lang w:bidi="ar-SA"/>
        </w:rPr>
      </w:pPr>
      <w:r w:rsidRPr="00EB1A25">
        <w:rPr>
          <w:rFonts w:ascii="Arial" w:eastAsia="Calibri" w:hAnsi="Arial" w:cs="Arial"/>
          <w:color w:val="auto"/>
          <w:lang w:bidi="ar-SA"/>
        </w:rPr>
        <w:t>И.Т. Саганова</w:t>
      </w:r>
    </w:p>
    <w:p w:rsidR="00EB1A25" w:rsidRPr="00EB1A25" w:rsidRDefault="00EB1A25" w:rsidP="00EB1A25">
      <w:pPr>
        <w:widowControl/>
        <w:rPr>
          <w:rFonts w:ascii="Times New Roman" w:eastAsia="Times New Roman" w:hAnsi="Times New Roman" w:cs="Times New Roman"/>
          <w:color w:val="auto"/>
          <w:lang w:bidi="ar-SA"/>
        </w:rPr>
      </w:pPr>
    </w:p>
    <w:p w:rsidR="00EB1A25" w:rsidRPr="00EB1A25" w:rsidRDefault="00EB1A25" w:rsidP="00EB1A25">
      <w:pPr>
        <w:widowControl/>
        <w:rPr>
          <w:rFonts w:ascii="Times New Roman" w:eastAsia="Times New Roman" w:hAnsi="Times New Roman" w:cs="Times New Roman"/>
          <w:color w:val="auto"/>
          <w:lang w:bidi="ar-SA"/>
        </w:rPr>
      </w:pPr>
    </w:p>
    <w:p w:rsidR="00EB1A25" w:rsidRPr="00EB1A25" w:rsidRDefault="00EB1A25" w:rsidP="00EB1A25">
      <w:pPr>
        <w:widowControl/>
        <w:rPr>
          <w:rFonts w:ascii="Times New Roman" w:eastAsia="Times New Roman" w:hAnsi="Times New Roman" w:cs="Times New Roman"/>
          <w:color w:val="auto"/>
          <w:lang w:bidi="ar-SA"/>
        </w:rPr>
      </w:pPr>
    </w:p>
    <w:p w:rsidR="00EB1A25" w:rsidRPr="00EB1A25" w:rsidRDefault="00EB1A25" w:rsidP="00EB1A25">
      <w:pPr>
        <w:widowControl/>
        <w:rPr>
          <w:rFonts w:ascii="Times New Roman" w:eastAsia="Times New Roman" w:hAnsi="Times New Roman" w:cs="Times New Roman"/>
          <w:color w:val="auto"/>
          <w:lang w:bidi="ar-SA"/>
        </w:rPr>
      </w:pPr>
    </w:p>
    <w:p w:rsidR="00EB1A25" w:rsidRPr="00EB1A25" w:rsidRDefault="00EB1A25" w:rsidP="00EB1A25">
      <w:pPr>
        <w:widowControl/>
        <w:autoSpaceDE w:val="0"/>
        <w:autoSpaceDN w:val="0"/>
        <w:adjustRightInd w:val="0"/>
        <w:jc w:val="right"/>
        <w:rPr>
          <w:rFonts w:ascii="Courier New" w:eastAsia="Times New Roman" w:hAnsi="Courier New" w:cs="Courier New"/>
          <w:color w:val="auto"/>
          <w:sz w:val="22"/>
          <w:szCs w:val="22"/>
          <w:lang w:eastAsia="en-US" w:bidi="ar-SA"/>
        </w:rPr>
      </w:pPr>
      <w:r w:rsidRPr="00EB1A25">
        <w:rPr>
          <w:rFonts w:ascii="Courier New" w:eastAsia="Times New Roman" w:hAnsi="Courier New" w:cs="Courier New"/>
          <w:color w:val="auto"/>
          <w:sz w:val="22"/>
          <w:szCs w:val="22"/>
          <w:lang w:eastAsia="en-US" w:bidi="ar-SA"/>
        </w:rPr>
        <w:t xml:space="preserve">Приложение </w:t>
      </w:r>
    </w:p>
    <w:p w:rsidR="00EB1A25" w:rsidRPr="00EB1A25" w:rsidRDefault="00EB1A25" w:rsidP="00EB1A25">
      <w:pPr>
        <w:widowControl/>
        <w:autoSpaceDE w:val="0"/>
        <w:autoSpaceDN w:val="0"/>
        <w:adjustRightInd w:val="0"/>
        <w:jc w:val="right"/>
        <w:rPr>
          <w:rFonts w:ascii="Courier New" w:eastAsia="Times New Roman" w:hAnsi="Courier New" w:cs="Courier New"/>
          <w:color w:val="auto"/>
          <w:sz w:val="22"/>
          <w:szCs w:val="22"/>
          <w:lang w:eastAsia="en-US" w:bidi="ar-SA"/>
        </w:rPr>
      </w:pPr>
      <w:r w:rsidRPr="00EB1A25">
        <w:rPr>
          <w:rFonts w:ascii="Courier New" w:eastAsia="Times New Roman" w:hAnsi="Courier New" w:cs="Courier New"/>
          <w:color w:val="auto"/>
          <w:sz w:val="22"/>
          <w:szCs w:val="22"/>
          <w:lang w:eastAsia="en-US" w:bidi="ar-SA"/>
        </w:rPr>
        <w:t>к Постановлению</w:t>
      </w:r>
    </w:p>
    <w:p w:rsidR="00EB1A25" w:rsidRPr="00EB1A25" w:rsidRDefault="00EB1A25" w:rsidP="00EB1A25">
      <w:pPr>
        <w:widowControl/>
        <w:autoSpaceDE w:val="0"/>
        <w:autoSpaceDN w:val="0"/>
        <w:adjustRightInd w:val="0"/>
        <w:jc w:val="right"/>
        <w:rPr>
          <w:rFonts w:ascii="Courier New" w:eastAsia="Times New Roman" w:hAnsi="Courier New" w:cs="Courier New"/>
          <w:color w:val="auto"/>
          <w:sz w:val="22"/>
          <w:szCs w:val="22"/>
          <w:lang w:eastAsia="en-US" w:bidi="ar-SA"/>
        </w:rPr>
      </w:pPr>
      <w:r w:rsidRPr="00EB1A25">
        <w:rPr>
          <w:rFonts w:ascii="Courier New" w:eastAsia="Times New Roman" w:hAnsi="Courier New" w:cs="Courier New"/>
          <w:color w:val="auto"/>
          <w:sz w:val="22"/>
          <w:szCs w:val="22"/>
          <w:lang w:eastAsia="en-US" w:bidi="ar-SA"/>
        </w:rPr>
        <w:t xml:space="preserve"> администрации МО «Ныгда»</w:t>
      </w:r>
    </w:p>
    <w:p w:rsidR="00EB1A25" w:rsidRPr="00EB1A25" w:rsidRDefault="00EB1A25" w:rsidP="00EB1A25">
      <w:pPr>
        <w:widowControl/>
        <w:autoSpaceDE w:val="0"/>
        <w:autoSpaceDN w:val="0"/>
        <w:adjustRightInd w:val="0"/>
        <w:jc w:val="right"/>
        <w:rPr>
          <w:rFonts w:ascii="Courier New" w:eastAsia="Times New Roman" w:hAnsi="Courier New" w:cs="Courier New"/>
          <w:color w:val="auto"/>
          <w:sz w:val="22"/>
          <w:szCs w:val="22"/>
          <w:lang w:eastAsia="en-US" w:bidi="ar-SA"/>
        </w:rPr>
      </w:pPr>
      <w:r w:rsidRPr="00EB1A25">
        <w:rPr>
          <w:rFonts w:ascii="Courier New" w:eastAsia="Times New Roman" w:hAnsi="Courier New" w:cs="Courier New"/>
          <w:color w:val="auto"/>
          <w:sz w:val="22"/>
          <w:szCs w:val="22"/>
          <w:lang w:eastAsia="en-US" w:bidi="ar-SA"/>
        </w:rPr>
        <w:t xml:space="preserve">  от 10.07.2026 г. №24-п </w:t>
      </w:r>
    </w:p>
    <w:p w:rsidR="00EB1A25" w:rsidRPr="00EB1A25" w:rsidRDefault="00EB1A25" w:rsidP="00EB1A25">
      <w:pPr>
        <w:widowControl/>
        <w:jc w:val="both"/>
        <w:rPr>
          <w:rFonts w:ascii="Times New Roman" w:eastAsia="Times New Roman" w:hAnsi="Times New Roman" w:cs="Times New Roman"/>
          <w:sz w:val="28"/>
          <w:szCs w:val="28"/>
          <w:lang w:bidi="ar-SA"/>
        </w:rPr>
      </w:pPr>
    </w:p>
    <w:p w:rsidR="00EB1A25" w:rsidRPr="00EB1A25" w:rsidRDefault="00EB1A25" w:rsidP="00EB1A25">
      <w:pPr>
        <w:widowControl/>
        <w:jc w:val="center"/>
        <w:rPr>
          <w:rFonts w:ascii="Arial" w:eastAsia="Times New Roman" w:hAnsi="Arial" w:cs="Arial"/>
          <w:b/>
          <w:bCs/>
          <w:color w:val="auto"/>
          <w:shd w:val="clear" w:color="auto" w:fill="FFFFFF"/>
          <w:lang w:bidi="ar-SA"/>
        </w:rPr>
      </w:pPr>
      <w:r w:rsidRPr="00EB1A25">
        <w:rPr>
          <w:rFonts w:ascii="Arial" w:eastAsia="Times New Roman" w:hAnsi="Arial" w:cs="Arial"/>
          <w:b/>
          <w:bCs/>
          <w:color w:val="auto"/>
          <w:shd w:val="clear" w:color="auto" w:fill="FFFFFF"/>
          <w:lang w:bidi="ar-SA"/>
        </w:rPr>
        <w:t xml:space="preserve">Регламент </w:t>
      </w:r>
      <w:proofErr w:type="gramStart"/>
      <w:r w:rsidRPr="00EB1A25">
        <w:rPr>
          <w:rFonts w:ascii="Arial" w:eastAsia="Times New Roman" w:hAnsi="Arial" w:cs="Arial"/>
          <w:b/>
          <w:bCs/>
          <w:color w:val="auto"/>
          <w:shd w:val="clear" w:color="auto" w:fill="FFFFFF"/>
          <w:lang w:bidi="ar-SA"/>
        </w:rPr>
        <w:t>реализации полномочий администратора доходов бюджета  муниципального</w:t>
      </w:r>
      <w:proofErr w:type="gramEnd"/>
      <w:r w:rsidRPr="00EB1A25">
        <w:rPr>
          <w:rFonts w:ascii="Arial" w:eastAsia="Times New Roman" w:hAnsi="Arial" w:cs="Arial"/>
          <w:b/>
          <w:bCs/>
          <w:color w:val="auto"/>
          <w:shd w:val="clear" w:color="auto" w:fill="FFFFFF"/>
          <w:lang w:bidi="ar-SA"/>
        </w:rPr>
        <w:t xml:space="preserve"> образования «Ныгда» по взысканию дебиторской задолженности по платежам в бюджет, пеням и штрафам по ним</w:t>
      </w:r>
    </w:p>
    <w:p w:rsidR="00EB1A25" w:rsidRPr="00EB1A25" w:rsidRDefault="00EB1A25" w:rsidP="00EB1A25">
      <w:pPr>
        <w:widowControl/>
        <w:jc w:val="center"/>
        <w:rPr>
          <w:rFonts w:ascii="Arial" w:eastAsia="Times New Roman" w:hAnsi="Arial" w:cs="Arial"/>
          <w:lang w:bidi="ar-SA"/>
        </w:rPr>
      </w:pPr>
    </w:p>
    <w:p w:rsidR="00EB1A25" w:rsidRPr="00EB1A25" w:rsidRDefault="00EB1A25" w:rsidP="00EB1A25">
      <w:pPr>
        <w:widowControl/>
        <w:numPr>
          <w:ilvl w:val="0"/>
          <w:numId w:val="28"/>
        </w:numPr>
        <w:ind w:left="0" w:firstLine="709"/>
        <w:jc w:val="both"/>
        <w:rPr>
          <w:rFonts w:ascii="Arial" w:eastAsia="Times New Roman" w:hAnsi="Arial" w:cs="Arial"/>
          <w:color w:val="auto"/>
          <w:shd w:val="clear" w:color="auto" w:fill="FFFFFF"/>
          <w:lang w:bidi="ar-SA"/>
        </w:rPr>
      </w:pPr>
      <w:proofErr w:type="gramStart"/>
      <w:r w:rsidRPr="00EB1A25">
        <w:rPr>
          <w:rFonts w:ascii="Arial" w:eastAsia="Times New Roman" w:hAnsi="Arial" w:cs="Arial"/>
          <w:lang w:bidi="ar-SA"/>
        </w:rPr>
        <w:t>Настоящий документ разработан в</w:t>
      </w:r>
      <w:r w:rsidRPr="00EB1A25">
        <w:rPr>
          <w:rFonts w:ascii="Arial" w:eastAsia="Times New Roman" w:hAnsi="Arial" w:cs="Arial"/>
          <w:shd w:val="clear" w:color="auto" w:fill="FFFFFF"/>
          <w:lang w:bidi="ar-SA"/>
        </w:rPr>
        <w:t xml:space="preserve"> соответствии с Бюджетным кодексом Российской Федерации, п</w:t>
      </w:r>
      <w:r w:rsidRPr="00EB1A25">
        <w:rPr>
          <w:rFonts w:ascii="Arial" w:eastAsia="Times New Roman" w:hAnsi="Arial" w:cs="Arial"/>
          <w:color w:val="22272F"/>
          <w:shd w:val="clear" w:color="auto" w:fill="FFFFFF"/>
          <w:lang w:bidi="ar-SA"/>
        </w:rPr>
        <w:t>риказом Министерства финансов РФ от 26 сентября 2024 г. № 139н «</w:t>
      </w:r>
      <w:r w:rsidRPr="00EB1A25">
        <w:rPr>
          <w:rFonts w:ascii="Arial" w:eastAsia="Times New Roman" w:hAnsi="Arial" w:cs="Arial"/>
          <w:bCs/>
          <w:color w:val="auto"/>
          <w:shd w:val="clear" w:color="auto" w:fill="FFFFFF"/>
          <w:lang w:bidi="ar-SA"/>
        </w:rPr>
        <w:t>Об утверждении </w:t>
      </w:r>
      <w:hyperlink r:id="rId11" w:anchor="6540IN" w:history="1">
        <w:r w:rsidRPr="00EB1A25">
          <w:rPr>
            <w:rFonts w:ascii="Arial" w:eastAsia="Times New Roman" w:hAnsi="Arial" w:cs="Arial"/>
            <w:bCs/>
            <w:color w:val="0000FF"/>
            <w:u w:val="single"/>
            <w:shd w:val="clear" w:color="auto" w:fill="FFFFFF"/>
            <w:lang w:bidi="ar-SA"/>
          </w:rPr>
          <w:t>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w:t>
        </w:r>
      </w:hyperlink>
      <w:r w:rsidRPr="00EB1A25">
        <w:rPr>
          <w:rFonts w:ascii="Arial" w:eastAsia="Times New Roman" w:hAnsi="Arial" w:cs="Arial"/>
          <w:color w:val="22272F"/>
          <w:shd w:val="clear" w:color="auto" w:fill="FFFFFF"/>
          <w:lang w:bidi="ar-SA"/>
        </w:rPr>
        <w:t>» и устанавливает регламент</w:t>
      </w:r>
      <w:r w:rsidRPr="00EB1A25">
        <w:rPr>
          <w:rFonts w:ascii="Arial" w:eastAsia="Times New Roman" w:hAnsi="Arial" w:cs="Arial"/>
          <w:lang w:bidi="ar-SA"/>
        </w:rPr>
        <w:t xml:space="preserve"> реализации полномочий администратора доходов бюджета муниципального образования «Ныгда» (далее – администратор доходов бюджета) по</w:t>
      </w:r>
      <w:proofErr w:type="gramEnd"/>
      <w:r w:rsidRPr="00EB1A25">
        <w:rPr>
          <w:rFonts w:ascii="Arial" w:eastAsia="Times New Roman" w:hAnsi="Arial" w:cs="Arial"/>
          <w:lang w:bidi="ar-SA"/>
        </w:rPr>
        <w:t xml:space="preserve"> </w:t>
      </w:r>
      <w:proofErr w:type="gramStart"/>
      <w:r w:rsidRPr="00EB1A25">
        <w:rPr>
          <w:rFonts w:ascii="Arial" w:eastAsia="Times New Roman" w:hAnsi="Arial" w:cs="Arial"/>
          <w:lang w:bidi="ar-SA"/>
        </w:rPr>
        <w:t xml:space="preserve">взысканию дебиторской задолженности по платежам в бюджет, пеням и штрафам по ним, </w:t>
      </w:r>
      <w:r w:rsidRPr="00EB1A25">
        <w:rPr>
          <w:rFonts w:ascii="Arial" w:eastAsia="Times New Roman" w:hAnsi="Arial" w:cs="Arial"/>
          <w:color w:val="auto"/>
          <w:shd w:val="clear" w:color="auto" w:fill="FFFFFF"/>
          <w:lang w:bidi="ar-SA"/>
        </w:rPr>
        <w:t>являющимся источниками формирования доходов бюджета муниципального образования «Ныгда» (далее соответственно – Регламент, местный бюджет, дебиторская задолженность по доходам),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w:t>
      </w:r>
      <w:proofErr w:type="gramEnd"/>
      <w:r w:rsidRPr="00EB1A25">
        <w:rPr>
          <w:rFonts w:ascii="Arial" w:eastAsia="Times New Roman" w:hAnsi="Arial" w:cs="Arial"/>
          <w:color w:val="auto"/>
          <w:shd w:val="clear" w:color="auto" w:fill="FFFFFF"/>
          <w:lang w:bidi="ar-SA"/>
        </w:rPr>
        <w:t xml:space="preserve"> Федерации о таможенном регулировании.</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1.2. Термины и определения, используемые в Регламенте:</w:t>
      </w:r>
    </w:p>
    <w:p w:rsidR="00EB1A25" w:rsidRPr="00EB1A25" w:rsidRDefault="00EB1A25" w:rsidP="00EB1A25">
      <w:pPr>
        <w:widowControl/>
        <w:shd w:val="clear" w:color="auto" w:fill="FFFFFF"/>
        <w:ind w:firstLine="735"/>
        <w:jc w:val="both"/>
        <w:rPr>
          <w:rFonts w:ascii="Arial" w:eastAsia="Times New Roman" w:hAnsi="Arial" w:cs="Arial"/>
          <w:color w:val="1E1D1E"/>
          <w:lang w:bidi="ar-SA"/>
        </w:rPr>
      </w:pPr>
      <w:r w:rsidRPr="00EB1A25">
        <w:rPr>
          <w:rFonts w:ascii="Arial" w:eastAsia="Times New Roman" w:hAnsi="Arial" w:cs="Arial"/>
          <w:color w:val="1E1D1E"/>
          <w:lang w:bidi="ar-SA"/>
        </w:rPr>
        <w:t xml:space="preserve">-должник (дебитор) – юридическое или физическое лицо, иной участник бюджетного </w:t>
      </w:r>
      <w:proofErr w:type="gramStart"/>
      <w:r w:rsidRPr="00EB1A25">
        <w:rPr>
          <w:rFonts w:ascii="Arial" w:eastAsia="Times New Roman" w:hAnsi="Arial" w:cs="Arial"/>
          <w:color w:val="1E1D1E"/>
          <w:lang w:bidi="ar-SA"/>
        </w:rPr>
        <w:t>процесса</w:t>
      </w:r>
      <w:proofErr w:type="gramEnd"/>
      <w:r w:rsidRPr="00EB1A25">
        <w:rPr>
          <w:rFonts w:ascii="Arial" w:eastAsia="Times New Roman" w:hAnsi="Arial" w:cs="Arial"/>
          <w:color w:val="1E1D1E"/>
          <w:lang w:bidi="ar-SA"/>
        </w:rPr>
        <w:t xml:space="preserve"> имеющий задолженность по денежным обязательствам согласно муниципальному контракту (договору), соглашению и (или) по иному обязательству, установленному законодательством Российской Федерации;</w:t>
      </w:r>
    </w:p>
    <w:p w:rsidR="00EB1A25" w:rsidRPr="00EB1A25" w:rsidRDefault="00EB1A25" w:rsidP="00EB1A25">
      <w:pPr>
        <w:widowControl/>
        <w:shd w:val="clear" w:color="auto" w:fill="FFFFFF"/>
        <w:ind w:firstLine="735"/>
        <w:jc w:val="both"/>
        <w:rPr>
          <w:rFonts w:ascii="Arial" w:eastAsia="Times New Roman" w:hAnsi="Arial" w:cs="Arial"/>
          <w:color w:val="1E1D1E"/>
          <w:lang w:bidi="ar-SA"/>
        </w:rPr>
      </w:pPr>
      <w:proofErr w:type="gramStart"/>
      <w:r w:rsidRPr="00EB1A25">
        <w:rPr>
          <w:rFonts w:ascii="Arial" w:eastAsia="Times New Roman" w:hAnsi="Arial" w:cs="Arial"/>
          <w:color w:val="1E1D1E"/>
          <w:lang w:bidi="ar-SA"/>
        </w:rPr>
        <w:t>-дебиторская задолженность по доходам – неисполненное обязательство должника (дебитора) о выплате денежных средств в срок, установленный муниципальным контрактом (договором), соглашением и (или) иным обязательством, в том числе в соответствии с действующим законодательством Российской Федерации, а также неисполненное в срок обязательство, задолженность по которому возникла в связи предварительной оплатой и (или) выплатой авансовых платежей за исключением платежей, предусмотренных законодательством о налогах и</w:t>
      </w:r>
      <w:proofErr w:type="gramEnd"/>
      <w:r w:rsidRPr="00EB1A25">
        <w:rPr>
          <w:rFonts w:ascii="Arial" w:eastAsia="Times New Roman" w:hAnsi="Arial" w:cs="Arial"/>
          <w:color w:val="1E1D1E"/>
          <w:lang w:bidi="ar-SA"/>
        </w:rPr>
        <w:t xml:space="preserve"> </w:t>
      </w:r>
      <w:proofErr w:type="gramStart"/>
      <w:r w:rsidRPr="00EB1A25">
        <w:rPr>
          <w:rFonts w:ascii="Arial" w:eastAsia="Times New Roman" w:hAnsi="Arial" w:cs="Arial"/>
          <w:color w:val="1E1D1E"/>
          <w:lang w:bidi="ar-SA"/>
        </w:rPr>
        <w:t>сборах</w:t>
      </w:r>
      <w:proofErr w:type="gramEnd"/>
      <w:r w:rsidRPr="00EB1A25">
        <w:rPr>
          <w:rFonts w:ascii="Arial" w:eastAsia="Times New Roman" w:hAnsi="Arial" w:cs="Arial"/>
          <w:color w:val="1E1D1E"/>
          <w:lang w:bidi="ar-SA"/>
        </w:rPr>
        <w:t>,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rsidR="00EB1A25" w:rsidRPr="00EB1A25" w:rsidRDefault="00EB1A25" w:rsidP="00EB1A25">
      <w:pPr>
        <w:widowControl/>
        <w:shd w:val="clear" w:color="auto" w:fill="FFFFFF"/>
        <w:ind w:firstLine="735"/>
        <w:jc w:val="both"/>
        <w:rPr>
          <w:rFonts w:ascii="Arial" w:eastAsia="Times New Roman" w:hAnsi="Arial" w:cs="Arial"/>
          <w:color w:val="1E1D1E"/>
          <w:lang w:bidi="ar-SA"/>
        </w:rPr>
      </w:pPr>
      <w:r w:rsidRPr="00EB1A25">
        <w:rPr>
          <w:rFonts w:ascii="Arial" w:eastAsia="Times New Roman" w:hAnsi="Arial" w:cs="Arial"/>
          <w:color w:val="1E1D1E"/>
          <w:lang w:bidi="ar-SA"/>
        </w:rPr>
        <w:t>-просроченная дебиторская задолженность – долг дебитора, не погашенный в сроки, установленный муниципальным контрактом (договором), соглашением и (или) иным обязательством в соответствии с действующим законодательством Российской Федерации.</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1.3. Правовые акты, регулирующие процедуру взыскания дебиторской задолженности по платежам в бюджет, пеням и штрафам по ним:</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proofErr w:type="gramStart"/>
      <w:r w:rsidRPr="00EB1A25">
        <w:rPr>
          <w:rFonts w:ascii="Arial" w:eastAsia="Times New Roman" w:hAnsi="Arial" w:cs="Arial"/>
          <w:color w:val="1E1D1E"/>
          <w:lang w:bidi="ar-SA"/>
        </w:rPr>
        <w:t>Бюджетный кодекс Российской Федерации, Федеральный закон от 05.04.2013 № 44-ФЗ «О контрактной системе в сфере закупок товаров, работ, услуг для обеспечения государственных и муниципальных нужд», Постановление Правительства Российской Федерации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w:t>
      </w:r>
      <w:proofErr w:type="gramEnd"/>
      <w:r w:rsidRPr="00EB1A25">
        <w:rPr>
          <w:rFonts w:ascii="Arial" w:eastAsia="Times New Roman" w:hAnsi="Arial" w:cs="Arial"/>
          <w:color w:val="1E1D1E"/>
          <w:lang w:bidi="ar-SA"/>
        </w:rPr>
        <w:t xml:space="preserve"> </w:t>
      </w:r>
      <w:proofErr w:type="gramStart"/>
      <w:r w:rsidRPr="00EB1A25">
        <w:rPr>
          <w:rFonts w:ascii="Arial" w:eastAsia="Times New Roman" w:hAnsi="Arial" w:cs="Arial"/>
          <w:color w:val="1E1D1E"/>
          <w:lang w:bidi="ar-SA"/>
        </w:rPr>
        <w:t>акты Правительства Российской Федерации и признании утратившими силу актов и отдельных положений актов Правительства Российской Федерации», Постановление Правительства Российской Федерации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w:t>
      </w:r>
      <w:proofErr w:type="gramEnd"/>
      <w:r w:rsidRPr="00EB1A25">
        <w:rPr>
          <w:rFonts w:ascii="Arial" w:eastAsia="Times New Roman" w:hAnsi="Arial" w:cs="Arial"/>
          <w:color w:val="1E1D1E"/>
          <w:lang w:bidi="ar-SA"/>
        </w:rPr>
        <w:t xml:space="preserve"> </w:t>
      </w:r>
      <w:proofErr w:type="gramStart"/>
      <w:r w:rsidRPr="00EB1A25">
        <w:rPr>
          <w:rFonts w:ascii="Arial" w:eastAsia="Times New Roman" w:hAnsi="Arial" w:cs="Arial"/>
          <w:color w:val="1E1D1E"/>
          <w:lang w:bidi="ar-SA"/>
        </w:rPr>
        <w:t xml:space="preserve">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Приказ Минфина России от 18.11.2022 № 172н «Об утверждении общих требований к регламенту реализации полномочий администратора доходов бюджета по взысканию дебиторской задолженности </w:t>
      </w:r>
      <w:r w:rsidRPr="00EB1A25">
        <w:rPr>
          <w:rFonts w:ascii="Arial" w:eastAsia="Times New Roman" w:hAnsi="Arial" w:cs="Arial"/>
          <w:color w:val="1E1D1E"/>
          <w:lang w:bidi="ar-SA"/>
        </w:rPr>
        <w:lastRenderedPageBreak/>
        <w:t>по платежам в бюджет, пеням и штрафам по ним», Приказ Минфина России от 01.12.2010 № 157н «Об утверждении Единого плана счетов бухгалтерского учета для органов</w:t>
      </w:r>
      <w:proofErr w:type="gramEnd"/>
      <w:r w:rsidRPr="00EB1A25">
        <w:rPr>
          <w:rFonts w:ascii="Arial" w:eastAsia="Times New Roman" w:hAnsi="Arial" w:cs="Arial"/>
          <w:color w:val="1E1D1E"/>
          <w:lang w:bidi="ar-SA"/>
        </w:rPr>
        <w:t xml:space="preserve"> </w:t>
      </w:r>
      <w:proofErr w:type="gramStart"/>
      <w:r w:rsidRPr="00EB1A25">
        <w:rPr>
          <w:rFonts w:ascii="Arial" w:eastAsia="Times New Roman" w:hAnsi="Arial" w:cs="Arial"/>
          <w:color w:val="1E1D1E"/>
          <w:lang w:bidi="ar-SA"/>
        </w:rPr>
        <w:t>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Приказ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Приказ Минфина России от 30.03.2015 № 52н «Об утверждении форм первичных учетных документов и регистров бухгалтерского учета</w:t>
      </w:r>
      <w:proofErr w:type="gramEnd"/>
      <w:r w:rsidRPr="00EB1A25">
        <w:rPr>
          <w:rFonts w:ascii="Arial" w:eastAsia="Times New Roman" w:hAnsi="Arial" w:cs="Arial"/>
          <w:color w:val="1E1D1E"/>
          <w:lang w:bidi="ar-SA"/>
        </w:rPr>
        <w:t>,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Письмо Минфина России от 16.02.2023 № 23-01-06/12981.</w:t>
      </w:r>
    </w:p>
    <w:p w:rsidR="00EB1A25" w:rsidRPr="00EB1A25" w:rsidRDefault="00EB1A25" w:rsidP="00EB1A25">
      <w:pPr>
        <w:widowControl/>
        <w:numPr>
          <w:ilvl w:val="0"/>
          <w:numId w:val="28"/>
        </w:numPr>
        <w:ind w:left="0" w:firstLine="709"/>
        <w:jc w:val="both"/>
        <w:rPr>
          <w:rFonts w:ascii="Arial" w:eastAsia="Times New Roman" w:hAnsi="Arial" w:cs="Arial"/>
          <w:color w:val="auto"/>
          <w:shd w:val="clear" w:color="auto" w:fill="FFFFFF"/>
          <w:lang w:bidi="ar-SA"/>
        </w:rPr>
      </w:pPr>
      <w:r w:rsidRPr="00EB1A25">
        <w:rPr>
          <w:rFonts w:ascii="Arial" w:eastAsia="Times New Roman" w:hAnsi="Arial" w:cs="Arial"/>
          <w:color w:val="auto"/>
          <w:shd w:val="clear" w:color="auto" w:fill="FFFFFF"/>
          <w:lang w:bidi="ar-SA"/>
        </w:rPr>
        <w:t xml:space="preserve">Регламент разработан в целях реализации комплекса мер, направленных на улучшение качества администрирования доходов местного бюджета, сокращение просроченной дебиторской задолженности и </w:t>
      </w:r>
      <w:proofErr w:type="gramStart"/>
      <w:r w:rsidRPr="00EB1A25">
        <w:rPr>
          <w:rFonts w:ascii="Arial" w:eastAsia="Times New Roman" w:hAnsi="Arial" w:cs="Arial"/>
          <w:color w:val="auto"/>
          <w:shd w:val="clear" w:color="auto" w:fill="FFFFFF"/>
          <w:lang w:bidi="ar-SA"/>
        </w:rPr>
        <w:t>принятия</w:t>
      </w:r>
      <w:proofErr w:type="gramEnd"/>
      <w:r w:rsidRPr="00EB1A25">
        <w:rPr>
          <w:rFonts w:ascii="Arial" w:eastAsia="Times New Roman" w:hAnsi="Arial" w:cs="Arial"/>
          <w:color w:val="auto"/>
          <w:shd w:val="clear" w:color="auto" w:fill="FFFFFF"/>
          <w:lang w:bidi="ar-SA"/>
        </w:rPr>
        <w:t xml:space="preserve"> своевременных мер по ее взысканию, а также усиление контроля за поступлением доходов, администрируемых муниципальным образованием «Ныгда» и устанавливает:</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1E1D1E"/>
          <w:shd w:val="clear" w:color="auto" w:fill="FFFFFF"/>
          <w:lang w:bidi="ar-SA"/>
        </w:rPr>
        <w:t xml:space="preserve">а) перечень мероприятий по реализации администратором доходов бюджета полномочий, направленных на взыскание дебиторской задолженности по доходам по видам платежей (учетным группам доходов), </w:t>
      </w:r>
      <w:proofErr w:type="gramStart"/>
      <w:r w:rsidRPr="00EB1A25">
        <w:rPr>
          <w:rFonts w:ascii="Arial" w:eastAsia="Times New Roman" w:hAnsi="Arial" w:cs="Arial"/>
          <w:color w:val="auto"/>
          <w:lang w:bidi="ar-SA"/>
        </w:rPr>
        <w:t>согласно приложения</w:t>
      </w:r>
      <w:proofErr w:type="gramEnd"/>
      <w:r w:rsidRPr="00EB1A25">
        <w:rPr>
          <w:rFonts w:ascii="Arial" w:eastAsia="Times New Roman" w:hAnsi="Arial" w:cs="Arial"/>
          <w:color w:val="auto"/>
          <w:lang w:bidi="ar-SA"/>
        </w:rPr>
        <w:t xml:space="preserve"> к настоящему Регламенту;</w:t>
      </w:r>
    </w:p>
    <w:p w:rsidR="00EB1A25" w:rsidRPr="00EB1A25" w:rsidRDefault="00EB1A25" w:rsidP="00EB1A25">
      <w:pPr>
        <w:widowControl/>
        <w:ind w:firstLine="709"/>
        <w:jc w:val="both"/>
        <w:rPr>
          <w:rFonts w:ascii="Arial" w:eastAsia="Times New Roman" w:hAnsi="Arial" w:cs="Arial"/>
          <w:color w:val="2A3143"/>
          <w:shd w:val="clear" w:color="auto" w:fill="FFFFFF"/>
          <w:lang w:bidi="ar-SA"/>
        </w:rPr>
      </w:pPr>
      <w:r w:rsidRPr="00EB1A25">
        <w:rPr>
          <w:rFonts w:ascii="Arial" w:eastAsia="Times New Roman" w:hAnsi="Arial" w:cs="Arial"/>
          <w:color w:val="2A3143"/>
          <w:shd w:val="clear" w:color="auto" w:fill="FFFFFF"/>
          <w:lang w:bidi="ar-SA"/>
        </w:rPr>
        <w:t>а</w:t>
      </w:r>
      <w:proofErr w:type="gramStart"/>
      <w:r w:rsidRPr="00EB1A25">
        <w:rPr>
          <w:rFonts w:ascii="Arial" w:eastAsia="Times New Roman" w:hAnsi="Arial" w:cs="Arial"/>
          <w:color w:val="2A3143"/>
          <w:shd w:val="clear" w:color="auto" w:fill="FFFFFF"/>
          <w:vertAlign w:val="superscript"/>
          <w:lang w:bidi="ar-SA"/>
        </w:rPr>
        <w:t>1</w:t>
      </w:r>
      <w:proofErr w:type="gramEnd"/>
      <w:r w:rsidRPr="00EB1A25">
        <w:rPr>
          <w:rFonts w:ascii="Arial" w:eastAsia="Times New Roman" w:hAnsi="Arial" w:cs="Arial"/>
          <w:color w:val="2A3143"/>
          <w:shd w:val="clear" w:color="auto" w:fill="FFFFFF"/>
          <w:lang w:bidi="ar-SA"/>
        </w:rPr>
        <w:t>) процедуру осуществления каждого мероприятия по реализации администратором доходов бюджета полномочий, направленных на взыскание дебиторской задолженности по доходам, в том числе направления запросов, уведомлений и иных видов документов, необходимых для их реализации, в соответствующие органы государственной власти, иные государственные органы, органы местного самоуправления, организации;</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б) с</w:t>
      </w:r>
      <w:r w:rsidRPr="00EB1A25">
        <w:rPr>
          <w:rFonts w:ascii="Arial" w:eastAsia="Times New Roman" w:hAnsi="Arial" w:cs="Arial"/>
          <w:color w:val="1E1D1E"/>
          <w:shd w:val="clear" w:color="auto" w:fill="FFFFFF"/>
          <w:lang w:bidi="ar-SA"/>
        </w:rPr>
        <w:t>роки реализации каждого мероприятия по реализации администратором доходов бюджета полномочий, направленных на взыскание дебиторской задолженности по доходам, которые не должны превышать сроки, установленные</w:t>
      </w:r>
      <w:r w:rsidRPr="00EB1A25">
        <w:rPr>
          <w:rFonts w:ascii="Arial" w:eastAsia="Times New Roman" w:hAnsi="Arial" w:cs="Arial"/>
          <w:color w:val="auto"/>
          <w:lang w:bidi="ar-SA"/>
        </w:rPr>
        <w:t xml:space="preserve"> приложением к настоящему Регламенту;</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1E1D1E"/>
          <w:shd w:val="clear" w:color="auto" w:fill="FFFFFF"/>
          <w:lang w:bidi="ar-SA"/>
        </w:rPr>
        <w:t>в) перечень сотрудников администратора доходов бюджета, ответственных за работу с дебиторской задолженностью по доходам, которые не должны превышать сроки, установленный</w:t>
      </w:r>
      <w:r w:rsidRPr="00EB1A25">
        <w:rPr>
          <w:rFonts w:ascii="Arial" w:eastAsia="Times New Roman" w:hAnsi="Arial" w:cs="Arial"/>
          <w:color w:val="auto"/>
          <w:lang w:bidi="ar-SA"/>
        </w:rPr>
        <w:t xml:space="preserve"> приложением к настоящему Регламенту;</w:t>
      </w:r>
    </w:p>
    <w:p w:rsidR="00EB1A25" w:rsidRPr="00EB1A25" w:rsidRDefault="00EB1A25" w:rsidP="00EB1A25">
      <w:pPr>
        <w:widowControl/>
        <w:ind w:firstLine="709"/>
        <w:jc w:val="both"/>
        <w:rPr>
          <w:rFonts w:ascii="Arial" w:eastAsia="Times New Roman" w:hAnsi="Arial" w:cs="Arial"/>
          <w:color w:val="1E1D1E"/>
          <w:shd w:val="clear" w:color="auto" w:fill="FFFFFF"/>
          <w:lang w:bidi="ar-SA"/>
        </w:rPr>
      </w:pPr>
      <w:r w:rsidRPr="00EB1A25">
        <w:rPr>
          <w:rFonts w:ascii="Arial" w:eastAsia="Times New Roman" w:hAnsi="Arial" w:cs="Arial"/>
          <w:color w:val="1E1D1E"/>
          <w:shd w:val="clear" w:color="auto" w:fill="FFFFFF"/>
          <w:lang w:bidi="ar-SA"/>
        </w:rPr>
        <w:t>г) порядок обмена информацией (первичными учетными документами) между сотрудниками администратора доходов бюджета, установленный</w:t>
      </w:r>
      <w:r w:rsidRPr="00EB1A25">
        <w:rPr>
          <w:rFonts w:ascii="Arial" w:eastAsia="Times New Roman" w:hAnsi="Arial" w:cs="Arial"/>
          <w:color w:val="auto"/>
          <w:lang w:bidi="ar-SA"/>
        </w:rPr>
        <w:t xml:space="preserve"> приложением к настоящему Регламенту</w:t>
      </w:r>
      <w:r w:rsidRPr="00EB1A25">
        <w:rPr>
          <w:rFonts w:ascii="Arial" w:eastAsia="Times New Roman" w:hAnsi="Arial" w:cs="Arial"/>
          <w:color w:val="1E1D1E"/>
          <w:shd w:val="clear" w:color="auto" w:fill="FFFFFF"/>
          <w:lang w:bidi="ar-SA"/>
        </w:rPr>
        <w:t>.</w:t>
      </w:r>
    </w:p>
    <w:p w:rsidR="00EB1A25" w:rsidRPr="00EB1A25" w:rsidRDefault="00EB1A25" w:rsidP="00EB1A25">
      <w:pPr>
        <w:widowControl/>
        <w:shd w:val="clear" w:color="auto" w:fill="FFFFFF"/>
        <w:ind w:firstLine="709"/>
        <w:rPr>
          <w:rFonts w:ascii="Arial" w:eastAsia="Times New Roman" w:hAnsi="Arial" w:cs="Arial"/>
          <w:color w:val="auto"/>
          <w:shd w:val="clear" w:color="auto" w:fill="FFFFFF"/>
          <w:lang w:bidi="ar-SA"/>
        </w:rPr>
      </w:pPr>
      <w:r w:rsidRPr="00EB1A25">
        <w:rPr>
          <w:rFonts w:ascii="Arial" w:eastAsia="Times New Roman" w:hAnsi="Arial" w:cs="Arial"/>
          <w:color w:val="auto"/>
          <w:shd w:val="clear" w:color="auto" w:fill="FFFFFF"/>
          <w:lang w:bidi="ar-SA"/>
        </w:rPr>
        <w:t>3. Процедуры осуществления мероприятий по реализации администратором доходов бюджета полномочий, направленных на взыскание дебиторской задолженности по доходам предусматривают следующее:</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auto"/>
          <w:lang w:bidi="ar-SA"/>
        </w:rPr>
        <w:t xml:space="preserve">3.1. </w:t>
      </w:r>
      <w:proofErr w:type="gramStart"/>
      <w:r w:rsidRPr="00EB1A25">
        <w:rPr>
          <w:rFonts w:ascii="Arial" w:eastAsia="Times New Roman" w:hAnsi="Arial" w:cs="Arial"/>
          <w:color w:val="auto"/>
          <w:lang w:bidi="ar-SA"/>
        </w:rPr>
        <w:t>Сотрудник администрации, наделенный</w:t>
      </w:r>
      <w:r w:rsidRPr="00EB1A25">
        <w:rPr>
          <w:rFonts w:ascii="Arial" w:eastAsia="Times New Roman" w:hAnsi="Arial" w:cs="Arial"/>
          <w:color w:val="1E1D1E"/>
          <w:lang w:bidi="ar-SA"/>
        </w:rPr>
        <w:t xml:space="preserve"> соответствующими полномочиями, при выявлении в ходе контроля за поступлением доходов в местный бюджет нарушений контрагентом условий договора (муниципального контракта, соглашения) в части, касающейся уплаты денежных средств с задолженностью, в срок не позднее 30 календарных дней с момента образования просроченной дебиторской задолженности:</w:t>
      </w:r>
      <w:proofErr w:type="gramEnd"/>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1) производит расчет задолженности;</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2) должнику направляет требование (претензия) с приложением расчета задолженност</w:t>
      </w:r>
      <w:proofErr w:type="gramStart"/>
      <w:r w:rsidRPr="00EB1A25">
        <w:rPr>
          <w:rFonts w:ascii="Arial" w:eastAsia="Times New Roman" w:hAnsi="Arial" w:cs="Arial"/>
          <w:color w:val="1E1D1E"/>
          <w:lang w:bidi="ar-SA"/>
        </w:rPr>
        <w:t>и о ее</w:t>
      </w:r>
      <w:proofErr w:type="gramEnd"/>
      <w:r w:rsidRPr="00EB1A25">
        <w:rPr>
          <w:rFonts w:ascii="Arial" w:eastAsia="Times New Roman" w:hAnsi="Arial" w:cs="Arial"/>
          <w:color w:val="1E1D1E"/>
          <w:lang w:bidi="ar-SA"/>
        </w:rPr>
        <w:t xml:space="preserve"> погашении в пятнадцатидневный срок со дня его получения.</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3.2. Требование (претензия) об имеющейся просроченной дебиторской задолженности и пени направляется в адрес должника по почте России заказным письмом с уведомлением или в ином порядке, установленном законодательством Российской Федерации или договором (муниципальным контрактом, соглашением).</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3.3. В требовании (претензии) указываются:</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lastRenderedPageBreak/>
        <w:t>1) наименование должника;</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2) наименование и реквизиты документа, являющегося основанием для начисления суммы, подлежащей уплате должником;</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3) период образования просрочки внесения платы;</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4) сумма просроченной дебиторской задолженности по платежам, пени;</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5) сумма штрафных санкций (при их наличии);</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6) предложение оплатить просроченную дебиторскую задолженность в добровольном порядке в срок, установленный требованием (претензией);</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7) реквизиты для перечисления просроченной дебиторской задолженности;</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8) 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контактный телефон для связи).</w:t>
      </w:r>
    </w:p>
    <w:p w:rsidR="00EB1A25" w:rsidRPr="00EB1A25" w:rsidRDefault="00EB1A25" w:rsidP="00EB1A25">
      <w:pPr>
        <w:widowControl/>
        <w:shd w:val="clear" w:color="auto" w:fill="FFFFFF"/>
        <w:jc w:val="both"/>
        <w:rPr>
          <w:rFonts w:ascii="Arial" w:eastAsia="Times New Roman" w:hAnsi="Arial" w:cs="Arial"/>
          <w:color w:val="1E1D1E"/>
          <w:lang w:bidi="ar-SA"/>
        </w:rPr>
      </w:pPr>
      <w:r w:rsidRPr="00EB1A25">
        <w:rPr>
          <w:rFonts w:ascii="Arial" w:eastAsia="Times New Roman" w:hAnsi="Arial" w:cs="Arial"/>
          <w:color w:val="1E1D1E"/>
          <w:lang w:bidi="ar-SA"/>
        </w:rPr>
        <w:t>Требование (претензия) подписывается Главой администрации Иркутского сельского поселения, а в случае его отсутствия заместителем главы.</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При добровольном исполнении обязатель</w:t>
      </w:r>
      <w:proofErr w:type="gramStart"/>
      <w:r w:rsidRPr="00EB1A25">
        <w:rPr>
          <w:rFonts w:ascii="Arial" w:eastAsia="Times New Roman" w:hAnsi="Arial" w:cs="Arial"/>
          <w:color w:val="1E1D1E"/>
          <w:lang w:bidi="ar-SA"/>
        </w:rPr>
        <w:t>ств в ср</w:t>
      </w:r>
      <w:proofErr w:type="gramEnd"/>
      <w:r w:rsidRPr="00EB1A25">
        <w:rPr>
          <w:rFonts w:ascii="Arial" w:eastAsia="Times New Roman" w:hAnsi="Arial" w:cs="Arial"/>
          <w:color w:val="1E1D1E"/>
          <w:lang w:bidi="ar-SA"/>
        </w:rPr>
        <w:t>ок, установленный требованием (претензией), претензионная работа в отношении должника прекращается.</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3.4. Срок для добровольного погашения дебиторской задолженности по доходам составляет 30 календарных дней со дня направления должнику (дебитору) претензии (требования), если иное не установлено условиями договора (муниципального контракта, соглашения) либо действующим законодательством Российской Федерации.</w:t>
      </w:r>
    </w:p>
    <w:p w:rsidR="00EB1A25" w:rsidRPr="00EB1A25" w:rsidRDefault="00EB1A25" w:rsidP="00EB1A25">
      <w:pPr>
        <w:widowControl/>
        <w:shd w:val="clear" w:color="auto" w:fill="FFFFFF"/>
        <w:ind w:firstLine="709"/>
        <w:rPr>
          <w:rFonts w:ascii="Arial" w:eastAsia="Times New Roman" w:hAnsi="Arial" w:cs="Arial"/>
          <w:color w:val="2A3143"/>
          <w:lang w:bidi="ar-SA"/>
        </w:rPr>
      </w:pPr>
      <w:r w:rsidRPr="00EB1A25">
        <w:rPr>
          <w:rFonts w:ascii="Arial" w:eastAsia="Times New Roman" w:hAnsi="Arial" w:cs="Arial"/>
          <w:color w:val="2A3143"/>
          <w:lang w:bidi="ar-SA"/>
        </w:rPr>
        <w:t>4. Процедуры осуществления мероприятия по принудительному взысканию дебиторской задолженности по доходам включают в себя:</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 xml:space="preserve">4.1. </w:t>
      </w:r>
      <w:proofErr w:type="gramStart"/>
      <w:r w:rsidRPr="00EB1A25">
        <w:rPr>
          <w:rFonts w:ascii="Arial" w:eastAsia="Times New Roman" w:hAnsi="Arial" w:cs="Arial"/>
          <w:color w:val="1E1D1E"/>
          <w:lang w:bidi="ar-SA"/>
        </w:rPr>
        <w:t>При отсутствии добровольного исполнения требования (претензии) должником в установленный для погашения задолженности срок, а также непогашения должником просроченной дебиторской задолженности в полном объеме взыскание задолженности производится в судебном порядке, в пределах сроков, установленных законодательством Российской Федерации</w:t>
      </w:r>
      <w:proofErr w:type="gramEnd"/>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4.2.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 Гражданским процессуальным кодексом Российской Федерации, иным законодательством Российской Федерации.</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4.3. Сотрудник администрации, наделенный соответствующими полномочиями, в течение 10 календарных дней подготавливает следующие документы для подачи искового заявления в суд в пределах сроков, установленных законодательством Российской Федерации:</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1) копии документов, являющиеся основанием для начисления сумм, подлежащих уплате должником, со всеми приложениями к ним;</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2) копии учредительных документов (для юридических лиц);</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3) копии документов, удостоверяющих личность должника, в том числе содержащих информацию о месте его нахождения (проживание, регистрации) (для физических лиц);</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4) расчет платы с указанием сумм основного долга, пени, штрафных санкций;</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5) копия требования (претензии) о необходимости исполнения обязательства по уплате с доказательствами его отправки: почтовое уведомление либо иной документ, подтверждающий отправку корреспонденции.</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 xml:space="preserve">4.4. Документы о ходе </w:t>
      </w:r>
      <w:proofErr w:type="spellStart"/>
      <w:r w:rsidRPr="00EB1A25">
        <w:rPr>
          <w:rFonts w:ascii="Arial" w:eastAsia="Times New Roman" w:hAnsi="Arial" w:cs="Arial"/>
          <w:color w:val="1E1D1E"/>
          <w:lang w:bidi="ar-SA"/>
        </w:rPr>
        <w:t>претензионно</w:t>
      </w:r>
      <w:proofErr w:type="spellEnd"/>
      <w:r w:rsidRPr="00EB1A25">
        <w:rPr>
          <w:rFonts w:ascii="Arial" w:eastAsia="Times New Roman" w:hAnsi="Arial" w:cs="Arial"/>
          <w:color w:val="1E1D1E"/>
          <w:lang w:bidi="ar-SA"/>
        </w:rPr>
        <w:t>-исковой работы по взысканию задолженности, в том числе судебные акты, на бумажном носителе хранятся в администрации.</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4.5. При принятии судом решения о полном или частичном отказе в удовлетворении заявленных исковых требований администрации, обеспечивается принятие исчерпывающих мер по обжалованию судебных актов при наличии к тому оснований.</w:t>
      </w:r>
    </w:p>
    <w:p w:rsidR="00EB1A25" w:rsidRPr="00EB1A25" w:rsidRDefault="00EB1A25" w:rsidP="00EB1A25">
      <w:pPr>
        <w:widowControl/>
        <w:shd w:val="clear" w:color="auto" w:fill="FFFFFF"/>
        <w:ind w:firstLine="709"/>
        <w:jc w:val="both"/>
        <w:rPr>
          <w:rFonts w:ascii="Arial" w:eastAsia="Times New Roman" w:hAnsi="Arial" w:cs="Arial"/>
          <w:color w:val="1E1D1E"/>
          <w:lang w:bidi="ar-SA"/>
        </w:rPr>
      </w:pPr>
      <w:r w:rsidRPr="00EB1A25">
        <w:rPr>
          <w:rFonts w:ascii="Arial" w:eastAsia="Times New Roman" w:hAnsi="Arial" w:cs="Arial"/>
          <w:color w:val="1E1D1E"/>
          <w:lang w:bidi="ar-SA"/>
        </w:rPr>
        <w:t>4.6. После вступления в законную силу судебного акта, удовлетворяющего исковые требования администрации (частично или в полном объеме), администрация направляет исполнительные документы на исполнение в порядке и в пределах сроков, которые установлены законодательством Российской Федерации.</w:t>
      </w:r>
    </w:p>
    <w:p w:rsidR="00EB1A25" w:rsidRPr="00EB1A25" w:rsidRDefault="00EB1A25" w:rsidP="00EB1A25">
      <w:pPr>
        <w:widowControl/>
        <w:shd w:val="clear" w:color="auto" w:fill="FFFFFF"/>
        <w:spacing w:after="180"/>
        <w:ind w:firstLine="709"/>
        <w:jc w:val="both"/>
        <w:rPr>
          <w:rFonts w:ascii="Arial" w:eastAsia="Times New Roman" w:hAnsi="Arial" w:cs="Arial"/>
          <w:color w:val="1E1D1E"/>
          <w:lang w:bidi="ar-SA"/>
        </w:rPr>
      </w:pPr>
      <w:r w:rsidRPr="00EB1A25">
        <w:rPr>
          <w:rFonts w:ascii="Arial" w:eastAsia="Times New Roman" w:hAnsi="Arial" w:cs="Arial"/>
          <w:color w:val="1E1D1E"/>
          <w:lang w:bidi="ar-SA"/>
        </w:rPr>
        <w:lastRenderedPageBreak/>
        <w:t>4.7. В случае</w:t>
      </w:r>
      <w:proofErr w:type="gramStart"/>
      <w:r w:rsidRPr="00EB1A25">
        <w:rPr>
          <w:rFonts w:ascii="Arial" w:eastAsia="Times New Roman" w:hAnsi="Arial" w:cs="Arial"/>
          <w:color w:val="1E1D1E"/>
          <w:lang w:bidi="ar-SA"/>
        </w:rPr>
        <w:t>,</w:t>
      </w:r>
      <w:proofErr w:type="gramEnd"/>
      <w:r w:rsidRPr="00EB1A25">
        <w:rPr>
          <w:rFonts w:ascii="Arial" w:eastAsia="Times New Roman" w:hAnsi="Arial" w:cs="Arial"/>
          <w:color w:val="1E1D1E"/>
          <w:lang w:bidi="ar-SA"/>
        </w:rPr>
        <w:t xml:space="preserve"> если до вынесения решения суда требования об уплате исполнены должником добровольно, сотрудник администрации, наделенный соответствующими полномочиями, в установленном порядке, заявляет об отказе от иска.</w:t>
      </w:r>
    </w:p>
    <w:p w:rsidR="00EB1A25" w:rsidRPr="00EB1A25" w:rsidRDefault="00EB1A25" w:rsidP="00EB1A25">
      <w:pPr>
        <w:widowControl/>
        <w:jc w:val="both"/>
        <w:rPr>
          <w:rFonts w:ascii="Arial" w:eastAsia="Times New Roman" w:hAnsi="Arial" w:cs="Arial"/>
          <w:color w:val="22272F"/>
          <w:lang w:bidi="ar-SA"/>
        </w:rPr>
        <w:sectPr w:rsidR="00EB1A25" w:rsidRPr="00EB1A25" w:rsidSect="00C51551">
          <w:pgSz w:w="11906" w:h="16838"/>
          <w:pgMar w:top="567" w:right="567" w:bottom="1134" w:left="1134" w:header="709" w:footer="391" w:gutter="0"/>
          <w:cols w:space="720"/>
        </w:sectPr>
      </w:pPr>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1"/>
        <w:gridCol w:w="1933"/>
        <w:gridCol w:w="2856"/>
        <w:gridCol w:w="3215"/>
      </w:tblGrid>
      <w:tr w:rsidR="00EB1A25" w:rsidRPr="00EB1A25" w:rsidTr="00F821C5">
        <w:tc>
          <w:tcPr>
            <w:tcW w:w="2356" w:type="pct"/>
            <w:tcBorders>
              <w:top w:val="nil"/>
              <w:left w:val="nil"/>
              <w:bottom w:val="single" w:sz="4" w:space="0" w:color="auto"/>
              <w:right w:val="nil"/>
            </w:tcBorders>
            <w:shd w:val="clear" w:color="auto" w:fill="auto"/>
          </w:tcPr>
          <w:p w:rsidR="00EB1A25" w:rsidRPr="00EB1A25" w:rsidRDefault="00EB1A25" w:rsidP="00EB1A25">
            <w:pPr>
              <w:widowControl/>
              <w:jc w:val="both"/>
              <w:rPr>
                <w:rFonts w:ascii="Times New Roman" w:eastAsia="Times New Roman" w:hAnsi="Times New Roman" w:cs="Times New Roman"/>
                <w:b/>
                <w:color w:val="22272F"/>
                <w:lang w:bidi="ar-SA"/>
              </w:rPr>
            </w:pPr>
          </w:p>
        </w:tc>
        <w:tc>
          <w:tcPr>
            <w:tcW w:w="638" w:type="pct"/>
            <w:tcBorders>
              <w:top w:val="nil"/>
              <w:left w:val="nil"/>
              <w:bottom w:val="single" w:sz="4" w:space="0" w:color="auto"/>
              <w:right w:val="nil"/>
            </w:tcBorders>
            <w:shd w:val="clear" w:color="auto" w:fill="auto"/>
          </w:tcPr>
          <w:p w:rsidR="00EB1A25" w:rsidRPr="00EB1A25" w:rsidRDefault="00EB1A25" w:rsidP="00EB1A25">
            <w:pPr>
              <w:widowControl/>
              <w:jc w:val="both"/>
              <w:rPr>
                <w:rFonts w:ascii="Times New Roman" w:eastAsia="Times New Roman" w:hAnsi="Times New Roman" w:cs="Times New Roman"/>
                <w:b/>
                <w:color w:val="22272F"/>
                <w:lang w:bidi="ar-SA"/>
              </w:rPr>
            </w:pPr>
          </w:p>
        </w:tc>
        <w:tc>
          <w:tcPr>
            <w:tcW w:w="2006" w:type="pct"/>
            <w:gridSpan w:val="2"/>
            <w:tcBorders>
              <w:top w:val="nil"/>
              <w:left w:val="nil"/>
              <w:bottom w:val="single" w:sz="4" w:space="0" w:color="auto"/>
              <w:right w:val="nil"/>
            </w:tcBorders>
            <w:shd w:val="clear" w:color="auto" w:fill="auto"/>
          </w:tcPr>
          <w:p w:rsidR="00EB1A25" w:rsidRPr="00EB1A25" w:rsidRDefault="00EB1A25" w:rsidP="00EB1A25">
            <w:pPr>
              <w:widowControl/>
              <w:jc w:val="right"/>
              <w:rPr>
                <w:rFonts w:ascii="Courier New" w:eastAsia="Times New Roman" w:hAnsi="Courier New" w:cs="Courier New"/>
                <w:color w:val="22272F"/>
                <w:sz w:val="22"/>
                <w:szCs w:val="22"/>
                <w:lang w:bidi="ar-SA"/>
              </w:rPr>
            </w:pPr>
            <w:r w:rsidRPr="00EB1A25">
              <w:rPr>
                <w:rFonts w:ascii="Courier New" w:eastAsia="Times New Roman" w:hAnsi="Courier New" w:cs="Courier New"/>
                <w:color w:val="22272F"/>
                <w:sz w:val="22"/>
                <w:szCs w:val="22"/>
                <w:lang w:bidi="ar-SA"/>
              </w:rPr>
              <w:t xml:space="preserve">Приложение </w:t>
            </w:r>
          </w:p>
          <w:p w:rsidR="00EB1A25" w:rsidRPr="00EB1A25" w:rsidRDefault="00EB1A25" w:rsidP="00EB1A25">
            <w:pPr>
              <w:widowControl/>
              <w:jc w:val="right"/>
              <w:rPr>
                <w:rFonts w:ascii="Courier New" w:eastAsia="Times New Roman" w:hAnsi="Courier New" w:cs="Courier New"/>
                <w:color w:val="22272F"/>
                <w:sz w:val="22"/>
                <w:szCs w:val="22"/>
                <w:lang w:bidi="ar-SA"/>
              </w:rPr>
            </w:pPr>
            <w:r w:rsidRPr="00EB1A25">
              <w:rPr>
                <w:rFonts w:ascii="Courier New" w:eastAsia="Times New Roman" w:hAnsi="Courier New" w:cs="Courier New"/>
                <w:color w:val="22272F"/>
                <w:sz w:val="22"/>
                <w:szCs w:val="22"/>
                <w:lang w:bidi="ar-SA"/>
              </w:rPr>
              <w:t>к Регламенту, утвержденному</w:t>
            </w:r>
          </w:p>
          <w:p w:rsidR="00EB1A25" w:rsidRPr="00EB1A25" w:rsidRDefault="00EB1A25" w:rsidP="00EB1A25">
            <w:pPr>
              <w:widowControl/>
              <w:jc w:val="right"/>
              <w:rPr>
                <w:rFonts w:ascii="Courier New" w:eastAsia="Times New Roman" w:hAnsi="Courier New" w:cs="Courier New"/>
                <w:color w:val="22272F"/>
                <w:sz w:val="22"/>
                <w:szCs w:val="22"/>
                <w:lang w:bidi="ar-SA"/>
              </w:rPr>
            </w:pPr>
            <w:r w:rsidRPr="00EB1A25">
              <w:rPr>
                <w:rFonts w:ascii="Courier New" w:eastAsia="Times New Roman" w:hAnsi="Courier New" w:cs="Courier New"/>
                <w:color w:val="22272F"/>
                <w:sz w:val="22"/>
                <w:szCs w:val="22"/>
                <w:lang w:bidi="ar-SA"/>
              </w:rPr>
              <w:t xml:space="preserve">постановлением   от 10.07.2026г. №24-п </w:t>
            </w:r>
          </w:p>
          <w:p w:rsidR="00EB1A25" w:rsidRPr="00EB1A25" w:rsidRDefault="00EB1A25" w:rsidP="00EB1A25">
            <w:pPr>
              <w:widowControl/>
              <w:jc w:val="right"/>
              <w:rPr>
                <w:rFonts w:ascii="Times New Roman" w:eastAsia="Times New Roman" w:hAnsi="Times New Roman" w:cs="Times New Roman"/>
                <w:color w:val="22272F"/>
                <w:lang w:bidi="ar-SA"/>
              </w:rPr>
            </w:pPr>
          </w:p>
        </w:tc>
      </w:tr>
      <w:tr w:rsidR="00EB1A25" w:rsidRPr="00EB1A25" w:rsidTr="00F821C5">
        <w:tc>
          <w:tcPr>
            <w:tcW w:w="2356" w:type="pct"/>
            <w:tcBorders>
              <w:top w:val="single" w:sz="4" w:space="0" w:color="auto"/>
            </w:tcBorders>
            <w:shd w:val="clear" w:color="auto" w:fill="auto"/>
          </w:tcPr>
          <w:p w:rsidR="00EB1A25" w:rsidRPr="00EB1A25" w:rsidRDefault="00EB1A25" w:rsidP="00EB1A25">
            <w:pPr>
              <w:widowControl/>
              <w:spacing w:before="100" w:beforeAutospacing="1" w:after="100" w:afterAutospacing="1"/>
              <w:jc w:val="center"/>
              <w:rPr>
                <w:rFonts w:ascii="Courier New" w:eastAsia="Times New Roman" w:hAnsi="Courier New" w:cs="Courier New"/>
                <w:b/>
                <w:color w:val="22272F"/>
                <w:sz w:val="22"/>
                <w:szCs w:val="22"/>
                <w:lang w:bidi="ar-SA"/>
              </w:rPr>
            </w:pPr>
            <w:r w:rsidRPr="00EB1A25">
              <w:rPr>
                <w:rFonts w:ascii="Courier New" w:eastAsia="Times New Roman" w:hAnsi="Courier New" w:cs="Courier New"/>
                <w:b/>
                <w:color w:val="22272F"/>
                <w:sz w:val="22"/>
                <w:szCs w:val="22"/>
                <w:lang w:bidi="ar-SA"/>
              </w:rPr>
              <w:t>Перечень мероприятий</w:t>
            </w:r>
          </w:p>
        </w:tc>
        <w:tc>
          <w:tcPr>
            <w:tcW w:w="638" w:type="pct"/>
            <w:tcBorders>
              <w:top w:val="single" w:sz="4" w:space="0" w:color="auto"/>
            </w:tcBorders>
            <w:shd w:val="clear" w:color="auto" w:fill="auto"/>
          </w:tcPr>
          <w:p w:rsidR="00EB1A25" w:rsidRPr="00EB1A25" w:rsidRDefault="00EB1A25" w:rsidP="00EB1A25">
            <w:pPr>
              <w:widowControl/>
              <w:spacing w:before="100" w:beforeAutospacing="1" w:after="100" w:afterAutospacing="1"/>
              <w:jc w:val="center"/>
              <w:rPr>
                <w:rFonts w:ascii="Courier New" w:eastAsia="Times New Roman" w:hAnsi="Courier New" w:cs="Courier New"/>
                <w:b/>
                <w:color w:val="22272F"/>
                <w:sz w:val="22"/>
                <w:szCs w:val="22"/>
                <w:lang w:bidi="ar-SA"/>
              </w:rPr>
            </w:pPr>
            <w:r w:rsidRPr="00EB1A25">
              <w:rPr>
                <w:rFonts w:ascii="Courier New" w:eastAsia="Times New Roman" w:hAnsi="Courier New" w:cs="Courier New"/>
                <w:b/>
                <w:color w:val="22272F"/>
                <w:sz w:val="22"/>
                <w:szCs w:val="22"/>
                <w:lang w:bidi="ar-SA"/>
              </w:rPr>
              <w:t>Сроки реализации мероприятия</w:t>
            </w:r>
          </w:p>
        </w:tc>
        <w:tc>
          <w:tcPr>
            <w:tcW w:w="944" w:type="pct"/>
            <w:tcBorders>
              <w:top w:val="single" w:sz="4" w:space="0" w:color="auto"/>
            </w:tcBorders>
            <w:shd w:val="clear" w:color="auto" w:fill="auto"/>
          </w:tcPr>
          <w:p w:rsidR="00EB1A25" w:rsidRPr="00EB1A25" w:rsidRDefault="00EB1A25" w:rsidP="00EB1A25">
            <w:pPr>
              <w:widowControl/>
              <w:spacing w:before="100" w:beforeAutospacing="1" w:after="100" w:afterAutospacing="1"/>
              <w:jc w:val="center"/>
              <w:rPr>
                <w:rFonts w:ascii="Courier New" w:eastAsia="Times New Roman" w:hAnsi="Courier New" w:cs="Courier New"/>
                <w:b/>
                <w:color w:val="22272F"/>
                <w:sz w:val="22"/>
                <w:szCs w:val="22"/>
                <w:lang w:bidi="ar-SA"/>
              </w:rPr>
            </w:pPr>
            <w:r w:rsidRPr="00EB1A25">
              <w:rPr>
                <w:rFonts w:ascii="Courier New" w:eastAsia="Times New Roman" w:hAnsi="Courier New" w:cs="Courier New"/>
                <w:b/>
                <w:color w:val="22272F"/>
                <w:sz w:val="22"/>
                <w:szCs w:val="22"/>
                <w:lang w:bidi="ar-SA"/>
              </w:rPr>
              <w:t>Перечень сотрудников ответственных за работу с дебиторской задолженностью по доходам</w:t>
            </w:r>
          </w:p>
        </w:tc>
        <w:tc>
          <w:tcPr>
            <w:tcW w:w="1062" w:type="pct"/>
            <w:tcBorders>
              <w:top w:val="single" w:sz="4" w:space="0" w:color="auto"/>
            </w:tcBorders>
            <w:shd w:val="clear" w:color="auto" w:fill="auto"/>
          </w:tcPr>
          <w:p w:rsidR="00EB1A25" w:rsidRPr="00EB1A25" w:rsidRDefault="00EB1A25" w:rsidP="00EB1A25">
            <w:pPr>
              <w:widowControl/>
              <w:spacing w:before="100" w:beforeAutospacing="1" w:after="100" w:afterAutospacing="1"/>
              <w:jc w:val="center"/>
              <w:rPr>
                <w:rFonts w:ascii="Courier New" w:eastAsia="Times New Roman" w:hAnsi="Courier New" w:cs="Courier New"/>
                <w:b/>
                <w:color w:val="22272F"/>
                <w:sz w:val="22"/>
                <w:szCs w:val="22"/>
                <w:lang w:bidi="ar-SA"/>
              </w:rPr>
            </w:pPr>
            <w:r w:rsidRPr="00EB1A25">
              <w:rPr>
                <w:rFonts w:ascii="Courier New" w:eastAsia="Times New Roman" w:hAnsi="Courier New" w:cs="Courier New"/>
                <w:b/>
                <w:color w:val="22272F"/>
                <w:sz w:val="22"/>
                <w:szCs w:val="22"/>
                <w:lang w:bidi="ar-SA"/>
              </w:rPr>
              <w:t>Порядок обмена информацией</w:t>
            </w:r>
          </w:p>
        </w:tc>
      </w:tr>
      <w:tr w:rsidR="00EB1A25" w:rsidRPr="00EB1A25" w:rsidTr="00F821C5">
        <w:tc>
          <w:tcPr>
            <w:tcW w:w="5000" w:type="pct"/>
            <w:gridSpan w:val="4"/>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b/>
                <w:color w:val="22272F"/>
                <w:sz w:val="22"/>
                <w:szCs w:val="22"/>
                <w:lang w:bidi="ar-SA"/>
              </w:rPr>
            </w:pPr>
            <w:r w:rsidRPr="00EB1A25">
              <w:rPr>
                <w:rFonts w:ascii="Courier New" w:eastAsia="Times New Roman" w:hAnsi="Courier New" w:cs="Courier New"/>
                <w:b/>
                <w:color w:val="22272F"/>
                <w:sz w:val="22"/>
                <w:szCs w:val="22"/>
                <w:lang w:bidi="ar-SA"/>
              </w:rPr>
              <w:t>1. Недопущение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tc>
      </w:tr>
      <w:tr w:rsidR="00EB1A25" w:rsidRPr="00EB1A25" w:rsidTr="00F821C5">
        <w:tc>
          <w:tcPr>
            <w:tcW w:w="5000" w:type="pct"/>
            <w:gridSpan w:val="4"/>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1.1. </w:t>
            </w:r>
            <w:proofErr w:type="gramStart"/>
            <w:r w:rsidRPr="00EB1A25">
              <w:rPr>
                <w:rFonts w:ascii="Courier New" w:eastAsia="Times New Roman" w:hAnsi="Courier New" w:cs="Courier New"/>
                <w:color w:val="auto"/>
                <w:sz w:val="22"/>
                <w:szCs w:val="22"/>
                <w:lang w:bidi="ar-SA"/>
              </w:rPr>
              <w:t>Контроль за</w:t>
            </w:r>
            <w:proofErr w:type="gramEnd"/>
            <w:r w:rsidRPr="00EB1A25">
              <w:rPr>
                <w:rFonts w:ascii="Courier New" w:eastAsia="Times New Roman" w:hAnsi="Courier New" w:cs="Courier New"/>
                <w:color w:val="auto"/>
                <w:sz w:val="22"/>
                <w:szCs w:val="22"/>
                <w:lang w:bidi="ar-SA"/>
              </w:rPr>
              <w:t xml:space="preserve"> правильностью исчисления, полнотой и своевременностью осуществления платежей в бюджет, пеням и штрафам по ним, в том числе:</w:t>
            </w:r>
          </w:p>
        </w:tc>
      </w:tr>
      <w:tr w:rsidR="00EB1A25" w:rsidRPr="00EB1A25" w:rsidTr="00F821C5">
        <w:tc>
          <w:tcPr>
            <w:tcW w:w="2356" w:type="pct"/>
            <w:shd w:val="clear" w:color="auto" w:fill="auto"/>
          </w:tcPr>
          <w:p w:rsidR="00EB1A25" w:rsidRPr="00EB1A25" w:rsidRDefault="00EB1A25" w:rsidP="00EB1A25">
            <w:pPr>
              <w:widowControl/>
              <w:shd w:val="clear" w:color="auto" w:fill="FFFFFF"/>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1.1.1. За фактическим зачислением платежей в бюджет в размерах и сроки, установленные законодательством Российской Федерации, договором (контрактом)</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до 3 числа, следующего за отчетным месяцем</w:t>
            </w:r>
          </w:p>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Начальник финансового отдела </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предоставление информации главе администрации о просроченной дебиторской задолженности при ее возникновении</w:t>
            </w:r>
          </w:p>
        </w:tc>
      </w:tr>
      <w:tr w:rsidR="00EB1A25" w:rsidRPr="00EB1A25" w:rsidTr="00F821C5">
        <w:tc>
          <w:tcPr>
            <w:tcW w:w="2356" w:type="pct"/>
            <w:shd w:val="clear" w:color="auto" w:fill="auto"/>
          </w:tcPr>
          <w:p w:rsidR="00EB1A25" w:rsidRPr="00EB1A25" w:rsidRDefault="00EB1A25" w:rsidP="00EB1A25">
            <w:pPr>
              <w:widowControl/>
              <w:shd w:val="clear" w:color="auto" w:fill="FFFFFF"/>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1.1.2. За погашением (квитированием) начислений соответствующими платежами, являющимися источниками формирования доходов местного бюджета, в Государственной информационной системе о государственных и муниципальных платежах, предусмотренной статьей 21 Федерального закона от 27 июля 2010 г. N 210-ФЗ "Об организации предоставления государственных и муниципальных услуг"</w:t>
            </w:r>
            <w:r w:rsidRPr="00EB1A25">
              <w:rPr>
                <w:rFonts w:ascii="Courier New" w:eastAsia="Times New Roman" w:hAnsi="Courier New" w:cs="Courier New"/>
                <w:color w:val="auto"/>
                <w:sz w:val="22"/>
                <w:szCs w:val="22"/>
                <w:vertAlign w:val="superscript"/>
                <w:lang w:bidi="ar-SA"/>
              </w:rPr>
              <w:t> </w:t>
            </w:r>
            <w:r w:rsidRPr="00EB1A25">
              <w:rPr>
                <w:rFonts w:ascii="Courier New" w:eastAsia="Times New Roman" w:hAnsi="Courier New" w:cs="Courier New"/>
                <w:color w:val="auto"/>
                <w:sz w:val="22"/>
                <w:szCs w:val="22"/>
                <w:lang w:bidi="ar-SA"/>
              </w:rPr>
              <w:t xml:space="preserve">(далее - ГИС ГМП), за исключением платежей, являющихся источниками формирования доходов местного бюджета, информация, необходимая для </w:t>
            </w:r>
            <w:proofErr w:type="gramStart"/>
            <w:r w:rsidRPr="00EB1A25">
              <w:rPr>
                <w:rFonts w:ascii="Courier New" w:eastAsia="Times New Roman" w:hAnsi="Courier New" w:cs="Courier New"/>
                <w:color w:val="auto"/>
                <w:sz w:val="22"/>
                <w:szCs w:val="22"/>
                <w:lang w:bidi="ar-SA"/>
              </w:rPr>
              <w:t>уплаты</w:t>
            </w:r>
            <w:proofErr w:type="gramEnd"/>
            <w:r w:rsidRPr="00EB1A25">
              <w:rPr>
                <w:rFonts w:ascii="Courier New" w:eastAsia="Times New Roman" w:hAnsi="Courier New" w:cs="Courier New"/>
                <w:color w:val="auto"/>
                <w:sz w:val="22"/>
                <w:szCs w:val="22"/>
                <w:lang w:bidi="ar-SA"/>
              </w:rPr>
              <w:t xml:space="preserve"> которых, включая подлежащую уплате </w:t>
            </w:r>
            <w:proofErr w:type="gramStart"/>
            <w:r w:rsidRPr="00EB1A25">
              <w:rPr>
                <w:rFonts w:ascii="Courier New" w:eastAsia="Times New Roman" w:hAnsi="Courier New" w:cs="Courier New"/>
                <w:color w:val="auto"/>
                <w:sz w:val="22"/>
                <w:szCs w:val="22"/>
                <w:lang w:bidi="ar-SA"/>
              </w:rPr>
              <w:t xml:space="preserve">сумму, не размещается в ГИС ГМП, перечень которых утвержден приказом Министерства финансов Российской </w:t>
            </w:r>
            <w:r w:rsidRPr="00EB1A25">
              <w:rPr>
                <w:rFonts w:ascii="Courier New" w:eastAsia="Times New Roman" w:hAnsi="Courier New" w:cs="Courier New"/>
                <w:color w:val="auto"/>
                <w:sz w:val="22"/>
                <w:szCs w:val="22"/>
                <w:lang w:bidi="ar-SA"/>
              </w:rPr>
              <w:lastRenderedPageBreak/>
              <w:t>Федерации от 25 декабря 2019 г. N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r w:rsidRPr="00EB1A25">
              <w:rPr>
                <w:rFonts w:ascii="Courier New" w:eastAsia="Times New Roman" w:hAnsi="Courier New" w:cs="Courier New"/>
                <w:color w:val="auto"/>
                <w:sz w:val="22"/>
                <w:szCs w:val="22"/>
                <w:vertAlign w:val="superscript"/>
                <w:lang w:bidi="ar-SA"/>
              </w:rPr>
              <w:t> </w:t>
            </w:r>
            <w:proofErr w:type="gramEnd"/>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lastRenderedPageBreak/>
              <w:t>до 3 числа, следующего за отчетным месяцем</w:t>
            </w:r>
          </w:p>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Начальник финансового отдела</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предоставление информации главе администрации о просроченной дебиторской задолженности при ее возникновении</w:t>
            </w:r>
          </w:p>
        </w:tc>
      </w:tr>
      <w:tr w:rsidR="00EB1A25" w:rsidRPr="00EB1A25" w:rsidTr="00F821C5">
        <w:tc>
          <w:tcPr>
            <w:tcW w:w="2356" w:type="pct"/>
            <w:shd w:val="clear" w:color="auto" w:fill="auto"/>
          </w:tcPr>
          <w:p w:rsidR="00EB1A25" w:rsidRPr="00EB1A25" w:rsidRDefault="00EB1A25" w:rsidP="00EB1A25">
            <w:pPr>
              <w:widowControl/>
              <w:shd w:val="clear" w:color="auto" w:fill="FFFFFF"/>
              <w:spacing w:before="100" w:beforeAutospacing="1" w:after="100" w:afterAutospacing="1"/>
              <w:jc w:val="both"/>
              <w:rPr>
                <w:rFonts w:ascii="Courier New" w:eastAsia="Times New Roman" w:hAnsi="Courier New" w:cs="Courier New"/>
                <w:color w:val="auto"/>
                <w:sz w:val="22"/>
                <w:szCs w:val="22"/>
                <w:lang w:bidi="ar-SA"/>
              </w:rPr>
            </w:pPr>
            <w:proofErr w:type="gramStart"/>
            <w:r w:rsidRPr="00EB1A25">
              <w:rPr>
                <w:rFonts w:ascii="Courier New" w:eastAsia="Times New Roman" w:hAnsi="Courier New" w:cs="Courier New"/>
                <w:color w:val="auto"/>
                <w:sz w:val="22"/>
                <w:szCs w:val="22"/>
                <w:lang w:bidi="ar-SA"/>
              </w:rPr>
              <w:lastRenderedPageBreak/>
              <w:t>1.1.3. 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местный бюджет, а также за начислением процентов за предоставленную отсрочку или рассрочку и пени (штрафы) за просрочку уплаты платежей в местный бюджет в порядке и случаях, предусмотренных законодательством Российской Федерации;</w:t>
            </w:r>
            <w:proofErr w:type="gramEnd"/>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В течение 3 рабочих дней с момента возникновения просрочки графика платежей</w:t>
            </w:r>
          </w:p>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Начальник финансового отдела</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предоставление информации главе администрации о просроченной дебиторской задолженности при ее возникновении</w:t>
            </w:r>
          </w:p>
        </w:tc>
      </w:tr>
      <w:tr w:rsidR="00EB1A25" w:rsidRPr="00EB1A25" w:rsidTr="00F821C5">
        <w:tc>
          <w:tcPr>
            <w:tcW w:w="2356" w:type="pct"/>
            <w:shd w:val="clear" w:color="auto" w:fill="auto"/>
          </w:tcPr>
          <w:p w:rsidR="00EB1A25" w:rsidRPr="00EB1A25" w:rsidRDefault="00EB1A25" w:rsidP="00EB1A25">
            <w:pPr>
              <w:widowControl/>
              <w:shd w:val="clear" w:color="auto" w:fill="FFFFFF"/>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1.1.4. за своевременным начислением неустойки (штрафов, пени)</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Постоянно – при возникновении оснований начисления неустойки</w:t>
            </w: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Начальник финансового отдела</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roofErr w:type="gramStart"/>
            <w:r w:rsidRPr="00EB1A25">
              <w:rPr>
                <w:rFonts w:ascii="Courier New" w:eastAsia="Times New Roman" w:hAnsi="Courier New" w:cs="Courier New"/>
                <w:color w:val="auto"/>
                <w:sz w:val="22"/>
                <w:szCs w:val="22"/>
                <w:lang w:bidi="ar-SA"/>
              </w:rPr>
              <w:t>При наличии основания начисления неустойки предоставление главе администрации информации о начисленной неустойки</w:t>
            </w:r>
            <w:proofErr w:type="gramEnd"/>
          </w:p>
        </w:tc>
      </w:tr>
      <w:tr w:rsidR="00EB1A25" w:rsidRPr="00EB1A25" w:rsidTr="00F821C5">
        <w:tc>
          <w:tcPr>
            <w:tcW w:w="2356" w:type="pct"/>
            <w:shd w:val="clear" w:color="auto" w:fill="auto"/>
          </w:tcPr>
          <w:p w:rsidR="00EB1A25" w:rsidRPr="00EB1A25" w:rsidRDefault="00EB1A25" w:rsidP="00EB1A25">
            <w:pPr>
              <w:widowControl/>
              <w:shd w:val="clear" w:color="auto" w:fill="FFFFFF"/>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1.1.5. за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передачей документов в финансовый отдел для отражения в бюджетном учете </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В течение 3 рабочих дней </w:t>
            </w:r>
            <w:proofErr w:type="gramStart"/>
            <w:r w:rsidRPr="00EB1A25">
              <w:rPr>
                <w:rFonts w:ascii="Courier New" w:eastAsia="Times New Roman" w:hAnsi="Courier New" w:cs="Courier New"/>
                <w:color w:val="auto"/>
                <w:sz w:val="22"/>
                <w:szCs w:val="22"/>
                <w:lang w:bidi="ar-SA"/>
              </w:rPr>
              <w:t>момента возникновения основания составления первичных учетных документов</w:t>
            </w:r>
            <w:proofErr w:type="gramEnd"/>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Специалисты, ответственные за соответствующие закупки/ оказание услуг </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Предоставление первичных учетных документов начальнику финансового отдела</w:t>
            </w:r>
          </w:p>
        </w:tc>
      </w:tr>
      <w:tr w:rsidR="00EB1A25" w:rsidRPr="00EB1A25" w:rsidTr="00F821C5">
        <w:tc>
          <w:tcPr>
            <w:tcW w:w="2356" w:type="pct"/>
            <w:shd w:val="clear" w:color="auto" w:fill="auto"/>
          </w:tcPr>
          <w:p w:rsidR="00EB1A25" w:rsidRPr="00EB1A25" w:rsidRDefault="00EB1A25" w:rsidP="00EB1A25">
            <w:pPr>
              <w:widowControl/>
              <w:shd w:val="clear" w:color="auto" w:fill="FFFFFF"/>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shd w:val="clear" w:color="auto" w:fill="FFFFFF"/>
                <w:lang w:bidi="ar-SA"/>
              </w:rPr>
              <w:t xml:space="preserve">1.2. </w:t>
            </w:r>
            <w:proofErr w:type="gramStart"/>
            <w:r w:rsidRPr="00EB1A25">
              <w:rPr>
                <w:rFonts w:ascii="Courier New" w:eastAsia="Times New Roman" w:hAnsi="Courier New" w:cs="Courier New"/>
                <w:color w:val="auto"/>
                <w:sz w:val="22"/>
                <w:szCs w:val="22"/>
                <w:lang w:bidi="ar-SA"/>
              </w:rPr>
              <w:t xml:space="preserve">Проведение инвентаризации дебиторской задолженности по доходам по состоянию на 1 июля, 1 октября, 1 января года, следующего за отчетным, включая сверку данных по доходам в бюджет на </w:t>
            </w:r>
            <w:r w:rsidRPr="00EB1A25">
              <w:rPr>
                <w:rFonts w:ascii="Courier New" w:eastAsia="Times New Roman" w:hAnsi="Courier New" w:cs="Courier New"/>
                <w:color w:val="auto"/>
                <w:sz w:val="22"/>
                <w:szCs w:val="22"/>
                <w:lang w:bidi="ar-SA"/>
              </w:rPr>
              <w:lastRenderedPageBreak/>
              <w:t>основании информации о непогашенных начислениях, содержащиеся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w:t>
            </w:r>
            <w:proofErr w:type="gramEnd"/>
            <w:r w:rsidRPr="00EB1A25">
              <w:rPr>
                <w:rFonts w:ascii="Courier New" w:eastAsia="Times New Roman" w:hAnsi="Courier New" w:cs="Courier New"/>
                <w:color w:val="auto"/>
                <w:sz w:val="22"/>
                <w:szCs w:val="22"/>
                <w:lang w:bidi="ar-SA"/>
              </w:rPr>
              <w:t xml:space="preserve"> срок реализации мероприятия – до 19 числа, следующего за отчетным кварталом</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lastRenderedPageBreak/>
              <w:t xml:space="preserve">До 20 числа, следующего за отчетным </w:t>
            </w:r>
            <w:r w:rsidRPr="00EB1A25">
              <w:rPr>
                <w:rFonts w:ascii="Courier New" w:eastAsia="Times New Roman" w:hAnsi="Courier New" w:cs="Courier New"/>
                <w:color w:val="auto"/>
                <w:sz w:val="22"/>
                <w:szCs w:val="22"/>
                <w:lang w:bidi="ar-SA"/>
              </w:rPr>
              <w:lastRenderedPageBreak/>
              <w:t>кварталом</w:t>
            </w:r>
          </w:p>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lastRenderedPageBreak/>
              <w:t>Начальник финансового отдела</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предоставление информации главе администрации о просроченной </w:t>
            </w:r>
            <w:r w:rsidRPr="00EB1A25">
              <w:rPr>
                <w:rFonts w:ascii="Courier New" w:eastAsia="Times New Roman" w:hAnsi="Courier New" w:cs="Courier New"/>
                <w:color w:val="auto"/>
                <w:sz w:val="22"/>
                <w:szCs w:val="22"/>
                <w:lang w:bidi="ar-SA"/>
              </w:rPr>
              <w:lastRenderedPageBreak/>
              <w:t>дебиторской задолженности при ее возникновении</w:t>
            </w:r>
          </w:p>
        </w:tc>
      </w:tr>
      <w:tr w:rsidR="00EB1A25" w:rsidRPr="00EB1A25" w:rsidTr="00F821C5">
        <w:tc>
          <w:tcPr>
            <w:tcW w:w="5000" w:type="pct"/>
            <w:gridSpan w:val="4"/>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shd w:val="clear" w:color="auto" w:fill="FFFFFF"/>
                <w:lang w:bidi="ar-SA"/>
              </w:rPr>
              <w:lastRenderedPageBreak/>
              <w:t>1.3. Проведение мониторинга финансового (платежного) состояния должников, в том числе при проведении мероприятий по инвентаризации дебиторской задолженности по доходам, в частности, на предмет:</w:t>
            </w:r>
          </w:p>
        </w:tc>
      </w:tr>
      <w:tr w:rsidR="00EB1A25" w:rsidRPr="00EB1A25" w:rsidTr="00F821C5">
        <w:tc>
          <w:tcPr>
            <w:tcW w:w="2356" w:type="pct"/>
            <w:shd w:val="clear" w:color="auto" w:fill="auto"/>
          </w:tcPr>
          <w:p w:rsidR="00EB1A25" w:rsidRPr="00EB1A25" w:rsidRDefault="00EB1A25" w:rsidP="00EB1A25">
            <w:pPr>
              <w:widowControl/>
              <w:shd w:val="clear" w:color="auto" w:fill="FFFFFF"/>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shd w:val="clear" w:color="auto" w:fill="FFFFFF"/>
                <w:lang w:bidi="ar-SA"/>
              </w:rPr>
              <w:t>1.3.1. наличия сведений о взыскании с должника денежных сре</w:t>
            </w:r>
            <w:proofErr w:type="gramStart"/>
            <w:r w:rsidRPr="00EB1A25">
              <w:rPr>
                <w:rFonts w:ascii="Courier New" w:eastAsia="Times New Roman" w:hAnsi="Courier New" w:cs="Courier New"/>
                <w:color w:val="auto"/>
                <w:sz w:val="22"/>
                <w:szCs w:val="22"/>
                <w:shd w:val="clear" w:color="auto" w:fill="FFFFFF"/>
                <w:lang w:bidi="ar-SA"/>
              </w:rPr>
              <w:t>дств в р</w:t>
            </w:r>
            <w:proofErr w:type="gramEnd"/>
            <w:r w:rsidRPr="00EB1A25">
              <w:rPr>
                <w:rFonts w:ascii="Courier New" w:eastAsia="Times New Roman" w:hAnsi="Courier New" w:cs="Courier New"/>
                <w:color w:val="auto"/>
                <w:sz w:val="22"/>
                <w:szCs w:val="22"/>
                <w:shd w:val="clear" w:color="auto" w:fill="FFFFFF"/>
                <w:lang w:bidi="ar-SA"/>
              </w:rPr>
              <w:t>амках исполнительного производства</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Ежемесячно до 10 числа месяца, следующего за </w:t>
            </w:r>
            <w:proofErr w:type="gramStart"/>
            <w:r w:rsidRPr="00EB1A25">
              <w:rPr>
                <w:rFonts w:ascii="Courier New" w:eastAsia="Times New Roman" w:hAnsi="Courier New" w:cs="Courier New"/>
                <w:color w:val="auto"/>
                <w:sz w:val="22"/>
                <w:szCs w:val="22"/>
                <w:lang w:bidi="ar-SA"/>
              </w:rPr>
              <w:t>отчетным</w:t>
            </w:r>
            <w:proofErr w:type="gramEnd"/>
            <w:r w:rsidRPr="00EB1A25">
              <w:rPr>
                <w:rFonts w:ascii="Courier New" w:eastAsia="Times New Roman" w:hAnsi="Courier New" w:cs="Courier New"/>
                <w:color w:val="auto"/>
                <w:sz w:val="22"/>
                <w:szCs w:val="22"/>
                <w:lang w:bidi="ar-SA"/>
              </w:rPr>
              <w:t xml:space="preserve">, при наличии дебиторской задолженности </w:t>
            </w:r>
          </w:p>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Начальник финансового отдела</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предоставление информации главе администрации для подготовки работы по принудительному взысканию задолженности (в случае наличия сведений)</w:t>
            </w:r>
          </w:p>
        </w:tc>
      </w:tr>
      <w:tr w:rsidR="00EB1A25" w:rsidRPr="00EB1A25" w:rsidTr="00F821C5">
        <w:tc>
          <w:tcPr>
            <w:tcW w:w="2356" w:type="pct"/>
            <w:shd w:val="clear" w:color="auto" w:fill="auto"/>
          </w:tcPr>
          <w:p w:rsidR="00EB1A25" w:rsidRPr="00EB1A25" w:rsidRDefault="00EB1A25" w:rsidP="00EB1A25">
            <w:pPr>
              <w:widowControl/>
              <w:shd w:val="clear" w:color="auto" w:fill="FFFFFF"/>
              <w:spacing w:before="100" w:beforeAutospacing="1" w:after="100" w:afterAutospacing="1"/>
              <w:jc w:val="both"/>
              <w:rPr>
                <w:rFonts w:ascii="Courier New" w:eastAsia="Times New Roman" w:hAnsi="Courier New" w:cs="Courier New"/>
                <w:color w:val="auto"/>
                <w:sz w:val="22"/>
                <w:szCs w:val="22"/>
                <w:shd w:val="clear" w:color="auto" w:fill="FFFFFF"/>
                <w:lang w:bidi="ar-SA"/>
              </w:rPr>
            </w:pPr>
            <w:r w:rsidRPr="00EB1A25">
              <w:rPr>
                <w:rFonts w:ascii="Courier New" w:eastAsia="Times New Roman" w:hAnsi="Courier New" w:cs="Courier New"/>
                <w:color w:val="auto"/>
                <w:sz w:val="22"/>
                <w:szCs w:val="22"/>
                <w:shd w:val="clear" w:color="auto" w:fill="FFFFFF"/>
                <w:lang w:bidi="ar-SA"/>
              </w:rPr>
              <w:t>1.3.2. наличия сведений о возбуждении в отношении должника дела о банкротстве</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Ежемесячно до 10 числа месяца, следующего за </w:t>
            </w:r>
            <w:proofErr w:type="gramStart"/>
            <w:r w:rsidRPr="00EB1A25">
              <w:rPr>
                <w:rFonts w:ascii="Courier New" w:eastAsia="Times New Roman" w:hAnsi="Courier New" w:cs="Courier New"/>
                <w:color w:val="auto"/>
                <w:sz w:val="22"/>
                <w:szCs w:val="22"/>
                <w:lang w:bidi="ar-SA"/>
              </w:rPr>
              <w:t>отчетным</w:t>
            </w:r>
            <w:proofErr w:type="gramEnd"/>
            <w:r w:rsidRPr="00EB1A25">
              <w:rPr>
                <w:rFonts w:ascii="Courier New" w:eastAsia="Times New Roman" w:hAnsi="Courier New" w:cs="Courier New"/>
                <w:color w:val="auto"/>
                <w:sz w:val="22"/>
                <w:szCs w:val="22"/>
                <w:lang w:bidi="ar-SA"/>
              </w:rPr>
              <w:t xml:space="preserve">, при наличии дебиторской задолженности </w:t>
            </w:r>
          </w:p>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Начальник финансового отдела</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предоставление информации главе администрации для подготовки работы по принудительному взысканию задолженности (в случае наличия сведений)</w:t>
            </w:r>
          </w:p>
        </w:tc>
      </w:tr>
      <w:tr w:rsidR="00EB1A25" w:rsidRPr="00EB1A25" w:rsidTr="00F821C5">
        <w:tc>
          <w:tcPr>
            <w:tcW w:w="2356" w:type="pct"/>
            <w:shd w:val="clear" w:color="auto" w:fill="auto"/>
          </w:tcPr>
          <w:p w:rsidR="00EB1A25" w:rsidRPr="00EB1A25" w:rsidRDefault="00EB1A25" w:rsidP="00EB1A25">
            <w:pPr>
              <w:widowControl/>
              <w:shd w:val="clear" w:color="auto" w:fill="FFFFFF"/>
              <w:spacing w:before="100" w:beforeAutospacing="1" w:after="100" w:afterAutospacing="1"/>
              <w:jc w:val="both"/>
              <w:rPr>
                <w:rFonts w:ascii="Courier New" w:eastAsia="Times New Roman" w:hAnsi="Courier New" w:cs="Courier New"/>
                <w:color w:val="auto"/>
                <w:sz w:val="22"/>
                <w:szCs w:val="22"/>
                <w:shd w:val="clear" w:color="auto" w:fill="FFFFFF"/>
                <w:lang w:bidi="ar-SA"/>
              </w:rPr>
            </w:pPr>
            <w:r w:rsidRPr="00EB1A25">
              <w:rPr>
                <w:rFonts w:ascii="Courier New" w:eastAsia="Times New Roman" w:hAnsi="Courier New" w:cs="Courier New"/>
                <w:color w:val="auto"/>
                <w:sz w:val="22"/>
                <w:szCs w:val="22"/>
                <w:shd w:val="clear" w:color="auto" w:fill="FFFFFF"/>
                <w:lang w:bidi="ar-SA"/>
              </w:rPr>
              <w:t>1.3.3. проверка контрагента на добросовестность при заключении контрактов / договоров / соглашений</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В момент согласования</w:t>
            </w:r>
            <w:r w:rsidRPr="00EB1A25">
              <w:rPr>
                <w:rFonts w:ascii="Courier New" w:eastAsia="Times New Roman" w:hAnsi="Courier New" w:cs="Courier New"/>
                <w:color w:val="auto"/>
                <w:sz w:val="22"/>
                <w:szCs w:val="22"/>
                <w:shd w:val="clear" w:color="auto" w:fill="FFFFFF"/>
                <w:lang w:bidi="ar-SA"/>
              </w:rPr>
              <w:t xml:space="preserve"> контракта / договора / соглашения</w:t>
            </w: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Начальник финансового отдела</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r>
      <w:tr w:rsidR="00EB1A25" w:rsidRPr="00EB1A25" w:rsidTr="00F821C5">
        <w:tc>
          <w:tcPr>
            <w:tcW w:w="2356" w:type="pct"/>
            <w:shd w:val="clear" w:color="auto" w:fill="auto"/>
          </w:tcPr>
          <w:p w:rsidR="00EB1A25" w:rsidRPr="00EB1A25" w:rsidRDefault="00EB1A25" w:rsidP="00EB1A25">
            <w:pPr>
              <w:widowControl/>
              <w:shd w:val="clear" w:color="auto" w:fill="FFFFFF"/>
              <w:spacing w:before="100" w:beforeAutospacing="1" w:after="100" w:afterAutospacing="1"/>
              <w:jc w:val="both"/>
              <w:rPr>
                <w:rFonts w:ascii="Courier New" w:eastAsia="Times New Roman" w:hAnsi="Courier New" w:cs="Courier New"/>
                <w:color w:val="auto"/>
                <w:sz w:val="22"/>
                <w:szCs w:val="22"/>
                <w:shd w:val="clear" w:color="auto" w:fill="FFFFFF"/>
                <w:lang w:bidi="ar-SA"/>
              </w:rPr>
            </w:pPr>
            <w:r w:rsidRPr="00EB1A25">
              <w:rPr>
                <w:rFonts w:ascii="Courier New" w:eastAsia="Times New Roman" w:hAnsi="Courier New" w:cs="Courier New"/>
                <w:color w:val="auto"/>
                <w:sz w:val="22"/>
                <w:szCs w:val="22"/>
                <w:shd w:val="clear" w:color="auto" w:fill="FFFFFF"/>
                <w:lang w:bidi="ar-SA"/>
              </w:rPr>
              <w:t xml:space="preserve">1.3.4. наличия сведений о том, что в отношении юридического лица принято решение о предстоящем </w:t>
            </w:r>
            <w:r w:rsidRPr="00EB1A25">
              <w:rPr>
                <w:rFonts w:ascii="Courier New" w:eastAsia="Times New Roman" w:hAnsi="Courier New" w:cs="Courier New"/>
                <w:color w:val="auto"/>
                <w:sz w:val="22"/>
                <w:szCs w:val="22"/>
                <w:shd w:val="clear" w:color="auto" w:fill="FFFFFF"/>
                <w:lang w:bidi="ar-SA"/>
              </w:rPr>
              <w:lastRenderedPageBreak/>
              <w:t>исключении юридического лица из единого государственного реестра юридических лиц, в отношении индивидуального предпринимателя – о предстоящем исключении индивидуального предпринимателя из единого государственного реестра индивидуальных предпринимателей, в том числе:</w:t>
            </w:r>
          </w:p>
          <w:p w:rsidR="00EB1A25" w:rsidRPr="00EB1A25" w:rsidRDefault="00EB1A25" w:rsidP="00EB1A25">
            <w:pPr>
              <w:widowControl/>
              <w:shd w:val="clear" w:color="auto" w:fill="FFFFFF"/>
              <w:spacing w:before="100" w:beforeAutospacing="1" w:after="100" w:afterAutospacing="1"/>
              <w:ind w:left="567"/>
              <w:rPr>
                <w:rFonts w:ascii="Courier New" w:eastAsia="Times New Roman" w:hAnsi="Courier New" w:cs="Courier New"/>
                <w:color w:val="auto"/>
                <w:sz w:val="22"/>
                <w:szCs w:val="22"/>
                <w:shd w:val="clear" w:color="auto" w:fill="FFFFFF"/>
                <w:lang w:bidi="ar-SA"/>
              </w:rPr>
            </w:pPr>
            <w:r w:rsidRPr="00EB1A25">
              <w:rPr>
                <w:rFonts w:ascii="Courier New" w:eastAsia="Times New Roman" w:hAnsi="Courier New" w:cs="Courier New"/>
                <w:color w:val="auto"/>
                <w:sz w:val="22"/>
                <w:szCs w:val="22"/>
                <w:shd w:val="clear" w:color="auto" w:fill="FFFFFF"/>
                <w:lang w:bidi="ar-SA"/>
              </w:rPr>
              <w:t>получение результатов анализа (автоматизированного расчета) и мониторинга финансового состояния и уровня долговой нагрузки акционерных обществ, акции которых находятся в федеральной собственности, федеральных государственных унитарных предприятий, а также некоммерческих организаций, учрежденных Российской Федерацией, включенных в перечень организаций, в отношении которых проводится оценка уровня долговой нагрузки, имеющихся у федерального органа исполнительной власти, уполномоченного по контролю и надзору в области налогов и сборов</w:t>
            </w:r>
            <w:proofErr w:type="gramStart"/>
            <w:r w:rsidRPr="00EB1A25">
              <w:rPr>
                <w:rFonts w:ascii="Courier New" w:eastAsia="Times New Roman" w:hAnsi="Courier New" w:cs="Courier New"/>
                <w:color w:val="auto"/>
                <w:sz w:val="22"/>
                <w:szCs w:val="22"/>
                <w:shd w:val="clear" w:color="auto" w:fill="FFFFFF"/>
                <w:lang w:bidi="ar-SA"/>
              </w:rPr>
              <w:t>2</w:t>
            </w:r>
            <w:proofErr w:type="gramEnd"/>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r>
      <w:tr w:rsidR="00EB1A25" w:rsidRPr="00EB1A25" w:rsidTr="00F821C5">
        <w:tc>
          <w:tcPr>
            <w:tcW w:w="2356" w:type="pct"/>
            <w:shd w:val="clear" w:color="auto" w:fill="auto"/>
          </w:tcPr>
          <w:p w:rsidR="00EB1A25" w:rsidRPr="00EB1A25" w:rsidRDefault="00EB1A25" w:rsidP="00EB1A25">
            <w:pPr>
              <w:widowControl/>
              <w:shd w:val="clear" w:color="auto" w:fill="FFFFFF"/>
              <w:spacing w:before="100" w:beforeAutospacing="1" w:after="100" w:afterAutospacing="1"/>
              <w:jc w:val="both"/>
              <w:rPr>
                <w:rFonts w:ascii="Courier New" w:eastAsia="Times New Roman" w:hAnsi="Courier New" w:cs="Courier New"/>
                <w:color w:val="auto"/>
                <w:sz w:val="22"/>
                <w:szCs w:val="22"/>
                <w:shd w:val="clear" w:color="auto" w:fill="FFFFFF"/>
                <w:lang w:bidi="ar-SA"/>
              </w:rPr>
            </w:pP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r>
      <w:tr w:rsidR="00EB1A25" w:rsidRPr="00EB1A25" w:rsidTr="00F821C5">
        <w:tc>
          <w:tcPr>
            <w:tcW w:w="5000" w:type="pct"/>
            <w:gridSpan w:val="4"/>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b/>
                <w:color w:val="auto"/>
                <w:sz w:val="22"/>
                <w:szCs w:val="22"/>
                <w:lang w:bidi="ar-SA"/>
              </w:rPr>
            </w:pPr>
            <w:r w:rsidRPr="00EB1A25">
              <w:rPr>
                <w:rFonts w:ascii="Courier New" w:eastAsia="Times New Roman" w:hAnsi="Courier New" w:cs="Courier New"/>
                <w:b/>
                <w:color w:val="auto"/>
                <w:sz w:val="22"/>
                <w:szCs w:val="22"/>
                <w:lang w:bidi="ar-SA"/>
              </w:rPr>
              <w:t>2. У</w:t>
            </w:r>
            <w:r w:rsidRPr="00EB1A25">
              <w:rPr>
                <w:rFonts w:ascii="Courier New" w:eastAsia="Times New Roman" w:hAnsi="Courier New" w:cs="Courier New"/>
                <w:b/>
                <w:color w:val="auto"/>
                <w:sz w:val="22"/>
                <w:szCs w:val="22"/>
                <w:shd w:val="clear" w:color="auto" w:fill="FFFFFF"/>
                <w:lang w:bidi="ar-SA"/>
              </w:rPr>
              <w:t>регулирование дебиторской задолженности по доходам в досудебном порядке (со дня истечения срока уплаты соответствующего платежа в бюджет бюджетной системы Российской Федерации (пеней, штрафов) до начала работы по их принудительному взысканию)</w:t>
            </w:r>
            <w:r w:rsidRPr="00EB1A25">
              <w:rPr>
                <w:rFonts w:ascii="Courier New" w:eastAsia="Times New Roman" w:hAnsi="Courier New" w:cs="Courier New"/>
                <w:color w:val="auto"/>
                <w:sz w:val="22"/>
                <w:szCs w:val="22"/>
                <w:shd w:val="clear" w:color="auto" w:fill="FFFFFF"/>
                <w:lang w:bidi="ar-SA"/>
              </w:rPr>
              <w:t> </w:t>
            </w:r>
          </w:p>
        </w:tc>
      </w:tr>
      <w:tr w:rsidR="00EB1A25" w:rsidRPr="00EB1A25" w:rsidTr="00F821C5">
        <w:tc>
          <w:tcPr>
            <w:tcW w:w="2356"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shd w:val="clear" w:color="auto" w:fill="FFFFFF"/>
                <w:lang w:bidi="ar-SA"/>
              </w:rPr>
              <w:t>2.1. направление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 не позднее 30 календарных дней со дня образования дебиторской задолженности по доходам</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В течение 10 рабочих дней с момента возникновения просроченной задолженности</w:t>
            </w: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Специалист по работе с населением</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r>
      <w:tr w:rsidR="00EB1A25" w:rsidRPr="00EB1A25" w:rsidTr="00F821C5">
        <w:tc>
          <w:tcPr>
            <w:tcW w:w="2356"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2.2. </w:t>
            </w:r>
            <w:r w:rsidRPr="00EB1A25">
              <w:rPr>
                <w:rFonts w:ascii="Courier New" w:eastAsia="Times New Roman" w:hAnsi="Courier New" w:cs="Courier New"/>
                <w:color w:val="auto"/>
                <w:sz w:val="22"/>
                <w:szCs w:val="22"/>
                <w:shd w:val="clear" w:color="auto" w:fill="FFFFFF"/>
                <w:lang w:bidi="ar-SA"/>
              </w:rPr>
              <w:t xml:space="preserve">направление претензии должнику о погашении образовавшейся задолженности в досудебном порядке в установленный законом или договором (контрактом) срок досудебного урегулирования в случае, когда </w:t>
            </w:r>
            <w:r w:rsidRPr="00EB1A25">
              <w:rPr>
                <w:rFonts w:ascii="Courier New" w:eastAsia="Times New Roman" w:hAnsi="Courier New" w:cs="Courier New"/>
                <w:color w:val="auto"/>
                <w:sz w:val="22"/>
                <w:szCs w:val="22"/>
                <w:shd w:val="clear" w:color="auto" w:fill="FFFFFF"/>
                <w:lang w:bidi="ar-SA"/>
              </w:rPr>
              <w:lastRenderedPageBreak/>
              <w:t>претензионный порядок урегулирования спора предусмотрен процессуальным законодательством Российской Федерации, договором (контрактом)</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lastRenderedPageBreak/>
              <w:t xml:space="preserve">В течение 10 рабочих дней с момента возникновения </w:t>
            </w:r>
            <w:r w:rsidRPr="00EB1A25">
              <w:rPr>
                <w:rFonts w:ascii="Courier New" w:eastAsia="Times New Roman" w:hAnsi="Courier New" w:cs="Courier New"/>
                <w:color w:val="auto"/>
                <w:sz w:val="22"/>
                <w:szCs w:val="22"/>
                <w:lang w:bidi="ar-SA"/>
              </w:rPr>
              <w:lastRenderedPageBreak/>
              <w:t>такого основания</w:t>
            </w: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lastRenderedPageBreak/>
              <w:t>Специалист по работе с населением</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r>
      <w:tr w:rsidR="00EB1A25" w:rsidRPr="00EB1A25" w:rsidTr="00F821C5">
        <w:tc>
          <w:tcPr>
            <w:tcW w:w="2356"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lastRenderedPageBreak/>
              <w:t xml:space="preserve">2.3. </w:t>
            </w:r>
            <w:r w:rsidRPr="00EB1A25">
              <w:rPr>
                <w:rFonts w:ascii="Courier New" w:eastAsia="Times New Roman" w:hAnsi="Courier New" w:cs="Courier New"/>
                <w:color w:val="auto"/>
                <w:sz w:val="22"/>
                <w:szCs w:val="22"/>
                <w:shd w:val="clear" w:color="auto" w:fill="FFFFFF"/>
                <w:lang w:bidi="ar-SA"/>
              </w:rPr>
              <w:t>рассмотрение вопроса о возможности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В течение 10 рабочих дней с момента возникновения такого основания</w:t>
            </w: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Специалист по работе с населением</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Предоставление соответствующей информации Главе администрации для принятия соответствующего решения</w:t>
            </w:r>
          </w:p>
        </w:tc>
      </w:tr>
      <w:tr w:rsidR="00EB1A25" w:rsidRPr="00EB1A25" w:rsidTr="00F821C5">
        <w:tc>
          <w:tcPr>
            <w:tcW w:w="2356"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roofErr w:type="gramStart"/>
            <w:r w:rsidRPr="00EB1A25">
              <w:rPr>
                <w:rFonts w:ascii="Courier New" w:eastAsia="Times New Roman" w:hAnsi="Courier New" w:cs="Courier New"/>
                <w:color w:val="auto"/>
                <w:sz w:val="22"/>
                <w:szCs w:val="22"/>
                <w:shd w:val="clear" w:color="auto" w:fill="FFFFFF"/>
                <w:lang w:bidi="ar-SA"/>
              </w:rPr>
              <w:t>2.4.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 применяемых в деле о банкротстве, утвержденного постановлением Правительства</w:t>
            </w:r>
            <w:proofErr w:type="gramEnd"/>
            <w:r w:rsidRPr="00EB1A25">
              <w:rPr>
                <w:rFonts w:ascii="Courier New" w:eastAsia="Times New Roman" w:hAnsi="Courier New" w:cs="Courier New"/>
                <w:color w:val="auto"/>
                <w:sz w:val="22"/>
                <w:szCs w:val="22"/>
                <w:shd w:val="clear" w:color="auto" w:fill="FFFFFF"/>
                <w:lang w:bidi="ar-SA"/>
              </w:rPr>
              <w:t xml:space="preserve"> </w:t>
            </w:r>
            <w:proofErr w:type="gramStart"/>
            <w:r w:rsidRPr="00EB1A25">
              <w:rPr>
                <w:rFonts w:ascii="Courier New" w:eastAsia="Times New Roman" w:hAnsi="Courier New" w:cs="Courier New"/>
                <w:color w:val="auto"/>
                <w:sz w:val="22"/>
                <w:szCs w:val="22"/>
                <w:shd w:val="clear" w:color="auto" w:fill="FFFFFF"/>
                <w:lang w:bidi="ar-SA"/>
              </w:rPr>
              <w:t>Российской Федерации от 29 мая 2004 г. № 257 «Об обеспечении интересов Российской Федерации как кредитора в деле о банкротстве и в процедурах, применяемых в деле о банкротстве»,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(объединении) требований в деле о банкротстве и в процедурах, применяемых в деле о банкротстве, в</w:t>
            </w:r>
            <w:proofErr w:type="gramEnd"/>
            <w:r w:rsidRPr="00EB1A25">
              <w:rPr>
                <w:rFonts w:ascii="Courier New" w:eastAsia="Times New Roman" w:hAnsi="Courier New" w:cs="Courier New"/>
                <w:color w:val="auto"/>
                <w:sz w:val="22"/>
                <w:szCs w:val="22"/>
                <w:shd w:val="clear" w:color="auto" w:fill="FFFFFF"/>
                <w:lang w:bidi="ar-SA"/>
              </w:rPr>
              <w:t xml:space="preserve"> сроки, установленные абзацем первым пункта 7, абзацем первым пункта 8 и абзацами вторым, пятым и шестым пункта 12 указанного Положения</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В течение 10 рабочих дней с момента возникновения такого основания</w:t>
            </w: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Специалист по работе с населением</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r>
      <w:tr w:rsidR="00EB1A25" w:rsidRPr="00EB1A25" w:rsidTr="00F821C5">
        <w:tc>
          <w:tcPr>
            <w:tcW w:w="2356"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shd w:val="clear" w:color="auto" w:fill="FFFFFF"/>
                <w:lang w:bidi="ar-SA"/>
              </w:rPr>
            </w:pPr>
            <w:proofErr w:type="gramStart"/>
            <w:r w:rsidRPr="00EB1A25">
              <w:rPr>
                <w:rFonts w:ascii="Courier New" w:eastAsia="Times New Roman" w:hAnsi="Courier New" w:cs="Courier New"/>
                <w:color w:val="auto"/>
                <w:sz w:val="22"/>
                <w:szCs w:val="22"/>
                <w:shd w:val="clear" w:color="auto" w:fill="FFFFFF"/>
                <w:lang w:bidi="ar-SA"/>
              </w:rPr>
              <w:t>2.5. направление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w:t>
            </w:r>
            <w:r w:rsidRPr="00EB1A25">
              <w:rPr>
                <w:rFonts w:ascii="Courier New" w:eastAsia="Times New Roman" w:hAnsi="Courier New" w:cs="Courier New"/>
                <w:color w:val="auto"/>
                <w:sz w:val="22"/>
                <w:szCs w:val="22"/>
                <w:shd w:val="clear" w:color="auto" w:fill="FFFFFF"/>
                <w:vertAlign w:val="superscript"/>
                <w:lang w:bidi="ar-SA"/>
              </w:rPr>
              <w:t>3</w:t>
            </w:r>
            <w:r w:rsidRPr="00EB1A25">
              <w:rPr>
                <w:rFonts w:ascii="Courier New" w:eastAsia="Times New Roman" w:hAnsi="Courier New" w:cs="Courier New"/>
                <w:color w:val="auto"/>
                <w:sz w:val="22"/>
                <w:szCs w:val="22"/>
                <w:shd w:val="clear" w:color="auto" w:fill="FFFFFF"/>
                <w:lang w:bidi="ar-SA"/>
              </w:rPr>
              <w:t xml:space="preserve">, принявший решение о </w:t>
            </w:r>
            <w:r w:rsidRPr="00EB1A25">
              <w:rPr>
                <w:rFonts w:ascii="Courier New" w:eastAsia="Times New Roman" w:hAnsi="Courier New" w:cs="Courier New"/>
                <w:color w:val="auto"/>
                <w:sz w:val="22"/>
                <w:szCs w:val="22"/>
                <w:shd w:val="clear" w:color="auto" w:fill="FFFFFF"/>
                <w:lang w:bidi="ar-SA"/>
              </w:rPr>
              <w:lastRenderedPageBreak/>
              <w:t>предстоящем исключении юридического лица из единого государственного реестра юридических лиц, индивидуального предпринимателя из единого государственного реестра индивидуальных предпринимателей, возражений против предстоящего исключения с приложением документов, подтверждающих обоснованность данных возражений, в сроки, установленные абзацами первым и</w:t>
            </w:r>
            <w:proofErr w:type="gramEnd"/>
            <w:r w:rsidRPr="00EB1A25">
              <w:rPr>
                <w:rFonts w:ascii="Courier New" w:eastAsia="Times New Roman" w:hAnsi="Courier New" w:cs="Courier New"/>
                <w:color w:val="auto"/>
                <w:sz w:val="22"/>
                <w:szCs w:val="22"/>
                <w:shd w:val="clear" w:color="auto" w:fill="FFFFFF"/>
                <w:lang w:bidi="ar-SA"/>
              </w:rPr>
              <w:t xml:space="preserve"> вторым пункта 4 и пунктом 7 статьи 21</w:t>
            </w:r>
            <w:r w:rsidRPr="00EB1A25">
              <w:rPr>
                <w:rFonts w:ascii="Courier New" w:eastAsia="Times New Roman" w:hAnsi="Courier New" w:cs="Courier New"/>
                <w:color w:val="auto"/>
                <w:sz w:val="22"/>
                <w:szCs w:val="22"/>
                <w:shd w:val="clear" w:color="auto" w:fill="FFFFFF"/>
                <w:vertAlign w:val="superscript"/>
                <w:lang w:bidi="ar-SA"/>
              </w:rPr>
              <w:t>1</w:t>
            </w:r>
            <w:r w:rsidRPr="00EB1A25">
              <w:rPr>
                <w:rFonts w:ascii="Courier New" w:eastAsia="Times New Roman" w:hAnsi="Courier New" w:cs="Courier New"/>
                <w:color w:val="auto"/>
                <w:sz w:val="22"/>
                <w:szCs w:val="22"/>
                <w:shd w:val="clear" w:color="auto" w:fill="FFFFFF"/>
                <w:lang w:bidi="ar-SA"/>
              </w:rPr>
              <w:t>, абзацем первым пункта 4, пунктами 5 и 6 статьи 22</w:t>
            </w:r>
            <w:r w:rsidRPr="00EB1A25">
              <w:rPr>
                <w:rFonts w:ascii="Courier New" w:eastAsia="Times New Roman" w:hAnsi="Courier New" w:cs="Courier New"/>
                <w:color w:val="auto"/>
                <w:sz w:val="22"/>
                <w:szCs w:val="22"/>
                <w:shd w:val="clear" w:color="auto" w:fill="FFFFFF"/>
                <w:vertAlign w:val="superscript"/>
                <w:lang w:bidi="ar-SA"/>
              </w:rPr>
              <w:t>4</w:t>
            </w:r>
            <w:r w:rsidRPr="00EB1A25">
              <w:rPr>
                <w:rFonts w:ascii="Courier New" w:eastAsia="Times New Roman" w:hAnsi="Courier New" w:cs="Courier New"/>
                <w:color w:val="auto"/>
                <w:sz w:val="22"/>
                <w:szCs w:val="22"/>
                <w:shd w:val="clear" w:color="auto" w:fill="FFFFFF"/>
                <w:lang w:bidi="ar-SA"/>
              </w:rPr>
              <w:t> Федерального закона от 8 августа 2001 г. № 129-ФЗ «О государственной регистрации юридических лиц и индивидуальных предпринимателей»</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lastRenderedPageBreak/>
              <w:t xml:space="preserve">В течение 10 рабочих дней с момента возникновения такого </w:t>
            </w:r>
            <w:r w:rsidRPr="00EB1A25">
              <w:rPr>
                <w:rFonts w:ascii="Courier New" w:eastAsia="Times New Roman" w:hAnsi="Courier New" w:cs="Courier New"/>
                <w:color w:val="auto"/>
                <w:sz w:val="22"/>
                <w:szCs w:val="22"/>
                <w:lang w:bidi="ar-SA"/>
              </w:rPr>
              <w:lastRenderedPageBreak/>
              <w:t>основания</w:t>
            </w: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lastRenderedPageBreak/>
              <w:t>Специалист по работе с населением</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r>
      <w:tr w:rsidR="00EB1A25" w:rsidRPr="00EB1A25" w:rsidTr="00F821C5">
        <w:tc>
          <w:tcPr>
            <w:tcW w:w="2356"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shd w:val="clear" w:color="auto" w:fill="FFFFFF"/>
                <w:lang w:bidi="ar-SA"/>
              </w:rPr>
            </w:pPr>
            <w:r w:rsidRPr="00EB1A25">
              <w:rPr>
                <w:rFonts w:ascii="Courier New" w:eastAsia="Times New Roman" w:hAnsi="Courier New" w:cs="Courier New"/>
                <w:color w:val="auto"/>
                <w:sz w:val="22"/>
                <w:szCs w:val="22"/>
                <w:shd w:val="clear" w:color="auto" w:fill="FFFFFF"/>
                <w:lang w:bidi="ar-SA"/>
              </w:rPr>
              <w:lastRenderedPageBreak/>
              <w:t>2.6. иные мероприятия, проводимые по решению администратора доходов бюджета в целях погашения (урегулирования) дебиторской задолженности по доходам в досудебном порядке (при наличии)</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r>
      <w:tr w:rsidR="00EB1A25" w:rsidRPr="00EB1A25" w:rsidTr="00F821C5">
        <w:tc>
          <w:tcPr>
            <w:tcW w:w="5000" w:type="pct"/>
            <w:gridSpan w:val="4"/>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b/>
                <w:color w:val="auto"/>
                <w:sz w:val="22"/>
                <w:szCs w:val="22"/>
                <w:lang w:bidi="ar-SA"/>
              </w:rPr>
            </w:pPr>
            <w:r w:rsidRPr="00EB1A25">
              <w:rPr>
                <w:rFonts w:ascii="Courier New" w:eastAsia="Times New Roman" w:hAnsi="Courier New" w:cs="Courier New"/>
                <w:b/>
                <w:color w:val="auto"/>
                <w:sz w:val="22"/>
                <w:szCs w:val="22"/>
                <w:lang w:bidi="ar-SA"/>
              </w:rPr>
              <w:t>3. Принудительное взыскание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Российской Федерации (далее - принудительное взыскание дебиторской задолженности по доходам)</w:t>
            </w:r>
          </w:p>
        </w:tc>
      </w:tr>
      <w:tr w:rsidR="00EB1A25" w:rsidRPr="00EB1A25" w:rsidTr="00F821C5">
        <w:tc>
          <w:tcPr>
            <w:tcW w:w="2356"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3.1. </w:t>
            </w:r>
            <w:r w:rsidRPr="00EB1A25">
              <w:rPr>
                <w:rFonts w:ascii="Courier New" w:eastAsia="Times New Roman" w:hAnsi="Courier New" w:cs="Courier New"/>
                <w:color w:val="auto"/>
                <w:sz w:val="22"/>
                <w:szCs w:val="22"/>
                <w:shd w:val="clear" w:color="auto" w:fill="FFFFFF"/>
                <w:lang w:bidi="ar-SA"/>
              </w:rPr>
              <w:t>подготовку необходимых материалов и документов, а также подачу искового заявления в суд в пределах сроков, установленных законодательством Российской Федерации</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В течение 10 рабочих дней с момента возникновения такого основания</w:t>
            </w: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Специалист по работе с населением</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r>
      <w:tr w:rsidR="00EB1A25" w:rsidRPr="00EB1A25" w:rsidTr="00F821C5">
        <w:tc>
          <w:tcPr>
            <w:tcW w:w="2356"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shd w:val="clear" w:color="auto" w:fill="FFFFFF"/>
                <w:lang w:bidi="ar-SA"/>
              </w:rPr>
              <w:t>3.2. обеспечение принятия исчерпывающих мер по обжалованию актов государственных органов и должностных лиц, судебных актов о полном (частичном) отказе в удовлетворении заявленных требований при наличии к тому оснований</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В течение 10 рабочих дней с момента возникновения такого основания</w:t>
            </w: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Специалист по работе с населением</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r>
      <w:tr w:rsidR="00EB1A25" w:rsidRPr="00EB1A25" w:rsidTr="00F821C5">
        <w:tc>
          <w:tcPr>
            <w:tcW w:w="2356"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shd w:val="clear" w:color="auto" w:fill="FFFFFF"/>
                <w:lang w:bidi="ar-SA"/>
              </w:rPr>
              <w:t>3.3. направление исполнительных документов на исполнение в случаях, порядке и в пределах сроков, которые установлены законодательством Российской Федерации</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В течение 10 рабочих дней с момента возникновения </w:t>
            </w:r>
            <w:r w:rsidRPr="00EB1A25">
              <w:rPr>
                <w:rFonts w:ascii="Courier New" w:eastAsia="Times New Roman" w:hAnsi="Courier New" w:cs="Courier New"/>
                <w:color w:val="auto"/>
                <w:sz w:val="22"/>
                <w:szCs w:val="22"/>
                <w:lang w:bidi="ar-SA"/>
              </w:rPr>
              <w:lastRenderedPageBreak/>
              <w:t>такого основания</w:t>
            </w: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lastRenderedPageBreak/>
              <w:t>Специалист по работе с населением</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r>
      <w:tr w:rsidR="00EB1A25" w:rsidRPr="00EB1A25" w:rsidTr="00F821C5">
        <w:tc>
          <w:tcPr>
            <w:tcW w:w="2356"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lastRenderedPageBreak/>
              <w:t xml:space="preserve">4. </w:t>
            </w:r>
            <w:r w:rsidRPr="00EB1A25">
              <w:rPr>
                <w:rFonts w:ascii="Courier New" w:eastAsia="Times New Roman" w:hAnsi="Courier New" w:cs="Courier New"/>
                <w:b/>
                <w:color w:val="auto"/>
                <w:sz w:val="22"/>
                <w:szCs w:val="22"/>
                <w:lang w:bidi="ar-SA"/>
              </w:rPr>
              <w:t>Наблюдение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p>
        </w:tc>
        <w:tc>
          <w:tcPr>
            <w:tcW w:w="638"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 xml:space="preserve">Ежемесячно до 10 числа месяца, следующего за </w:t>
            </w:r>
            <w:proofErr w:type="gramStart"/>
            <w:r w:rsidRPr="00EB1A25">
              <w:rPr>
                <w:rFonts w:ascii="Courier New" w:eastAsia="Times New Roman" w:hAnsi="Courier New" w:cs="Courier New"/>
                <w:color w:val="auto"/>
                <w:sz w:val="22"/>
                <w:szCs w:val="22"/>
                <w:lang w:bidi="ar-SA"/>
              </w:rPr>
              <w:t>отчетным</w:t>
            </w:r>
            <w:proofErr w:type="gramEnd"/>
            <w:r w:rsidRPr="00EB1A25">
              <w:rPr>
                <w:rFonts w:ascii="Courier New" w:eastAsia="Times New Roman" w:hAnsi="Courier New" w:cs="Courier New"/>
                <w:color w:val="auto"/>
                <w:sz w:val="22"/>
                <w:szCs w:val="22"/>
                <w:lang w:bidi="ar-SA"/>
              </w:rPr>
              <w:t xml:space="preserve">, при наличии дебиторской задолженности </w:t>
            </w:r>
          </w:p>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p>
        </w:tc>
        <w:tc>
          <w:tcPr>
            <w:tcW w:w="944"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Специалист по работе с населением</w:t>
            </w:r>
          </w:p>
        </w:tc>
        <w:tc>
          <w:tcPr>
            <w:tcW w:w="1062" w:type="pct"/>
            <w:shd w:val="clear" w:color="auto" w:fill="auto"/>
          </w:tcPr>
          <w:p w:rsidR="00EB1A25" w:rsidRPr="00EB1A25" w:rsidRDefault="00EB1A25" w:rsidP="00EB1A25">
            <w:pPr>
              <w:widowControl/>
              <w:spacing w:before="100" w:beforeAutospacing="1" w:after="100" w:afterAutospacing="1"/>
              <w:jc w:val="both"/>
              <w:rPr>
                <w:rFonts w:ascii="Courier New" w:eastAsia="Times New Roman" w:hAnsi="Courier New" w:cs="Courier New"/>
                <w:color w:val="auto"/>
                <w:sz w:val="22"/>
                <w:szCs w:val="22"/>
                <w:lang w:bidi="ar-SA"/>
              </w:rPr>
            </w:pPr>
            <w:r w:rsidRPr="00EB1A25">
              <w:rPr>
                <w:rFonts w:ascii="Courier New" w:eastAsia="Times New Roman" w:hAnsi="Courier New" w:cs="Courier New"/>
                <w:color w:val="auto"/>
                <w:sz w:val="22"/>
                <w:szCs w:val="22"/>
                <w:lang w:bidi="ar-SA"/>
              </w:rPr>
              <w:t>предоставление информации главе администрации для подготовки работы по принудительному взысканию задолженности (в случае наличия соответствующих сведений)</w:t>
            </w:r>
          </w:p>
        </w:tc>
      </w:tr>
    </w:tbl>
    <w:p w:rsidR="00EB1A25" w:rsidRPr="00EB1A25" w:rsidRDefault="00EB1A25" w:rsidP="00EB1A25">
      <w:pPr>
        <w:widowControl/>
        <w:ind w:firstLine="708"/>
        <w:jc w:val="both"/>
        <w:rPr>
          <w:rFonts w:ascii="Times New Roman" w:eastAsia="Times New Roman" w:hAnsi="Times New Roman" w:cs="Times New Roman"/>
          <w:sz w:val="28"/>
          <w:szCs w:val="28"/>
          <w:lang w:bidi="ar-SA"/>
        </w:rPr>
        <w:sectPr w:rsidR="00EB1A25" w:rsidRPr="00EB1A25" w:rsidSect="00364B96">
          <w:pgSz w:w="16838" w:h="11906" w:orient="landscape"/>
          <w:pgMar w:top="993" w:right="1134" w:bottom="1701" w:left="1134" w:header="709" w:footer="391" w:gutter="0"/>
          <w:cols w:space="720"/>
        </w:sectPr>
      </w:pPr>
    </w:p>
    <w:p w:rsidR="00EB1A25" w:rsidRPr="00EB1A25" w:rsidRDefault="00EB1A25" w:rsidP="00EB1A25">
      <w:pPr>
        <w:widowControl/>
        <w:ind w:firstLine="708"/>
        <w:jc w:val="both"/>
        <w:rPr>
          <w:rFonts w:ascii="Arial" w:eastAsia="Times New Roman" w:hAnsi="Arial" w:cs="Arial"/>
          <w:color w:val="444444"/>
          <w:sz w:val="20"/>
          <w:szCs w:val="20"/>
          <w:shd w:val="clear" w:color="auto" w:fill="FFFFFF"/>
          <w:lang w:bidi="ar-SA"/>
        </w:rPr>
      </w:pPr>
      <w:proofErr w:type="gramStart"/>
      <w:r w:rsidRPr="00EB1A25">
        <w:rPr>
          <w:rFonts w:ascii="Arial" w:eastAsia="Times New Roman" w:hAnsi="Arial" w:cs="Arial"/>
          <w:color w:val="2A3143"/>
          <w:sz w:val="20"/>
          <w:szCs w:val="20"/>
          <w:shd w:val="clear" w:color="auto" w:fill="FFFFFF"/>
          <w:vertAlign w:val="superscript"/>
          <w:lang w:bidi="ar-SA"/>
        </w:rPr>
        <w:lastRenderedPageBreak/>
        <w:t>1</w:t>
      </w:r>
      <w:r w:rsidRPr="00EB1A25">
        <w:rPr>
          <w:rFonts w:ascii="Arial" w:eastAsia="Times New Roman" w:hAnsi="Arial" w:cs="Arial"/>
          <w:color w:val="2A3143"/>
          <w:sz w:val="20"/>
          <w:szCs w:val="20"/>
          <w:shd w:val="clear" w:color="auto" w:fill="FFFFFF"/>
          <w:lang w:bidi="ar-SA"/>
        </w:rPr>
        <w:t> </w:t>
      </w:r>
      <w:r w:rsidRPr="00EB1A25">
        <w:rPr>
          <w:rFonts w:ascii="Arial" w:eastAsia="Times New Roman" w:hAnsi="Arial" w:cs="Arial"/>
          <w:color w:val="444444"/>
          <w:sz w:val="20"/>
          <w:szCs w:val="20"/>
          <w:shd w:val="clear" w:color="auto" w:fill="FFFFFF"/>
          <w:lang w:bidi="ar-SA"/>
        </w:rPr>
        <w:t> Зарегистрирован Министерством юстиции Российской Федерации 31 января 2020 г., регистрационный № 57394, с изменениями, внесенными </w:t>
      </w:r>
      <w:hyperlink r:id="rId12" w:anchor="64S0IJ" w:history="1">
        <w:r w:rsidRPr="00EB1A25">
          <w:rPr>
            <w:rFonts w:ascii="Arial" w:eastAsia="Times New Roman" w:hAnsi="Arial" w:cs="Arial"/>
            <w:color w:val="2C4B99"/>
            <w:sz w:val="20"/>
            <w:szCs w:val="20"/>
            <w:u w:val="single"/>
            <w:shd w:val="clear" w:color="auto" w:fill="FFFFFF"/>
            <w:lang w:bidi="ar-SA"/>
          </w:rPr>
          <w:t>приказами Министерства финансов Российской Федерации от 4 июля 2022 г. № 104н</w:t>
        </w:r>
      </w:hyperlink>
      <w:r w:rsidRPr="00EB1A25">
        <w:rPr>
          <w:rFonts w:ascii="Arial" w:eastAsia="Times New Roman" w:hAnsi="Arial" w:cs="Arial"/>
          <w:color w:val="444444"/>
          <w:sz w:val="20"/>
          <w:szCs w:val="20"/>
          <w:shd w:val="clear" w:color="auto" w:fill="FFFFFF"/>
          <w:lang w:bidi="ar-SA"/>
        </w:rPr>
        <w:t> (зарегистрирован Министерством юстиции Российской Федерации 3 августа 2022 г., регистрационный № 69486), </w:t>
      </w:r>
      <w:hyperlink r:id="rId13" w:anchor="64S0IJ" w:history="1">
        <w:r w:rsidRPr="00EB1A25">
          <w:rPr>
            <w:rFonts w:ascii="Arial" w:eastAsia="Times New Roman" w:hAnsi="Arial" w:cs="Arial"/>
            <w:color w:val="2C4B99"/>
            <w:sz w:val="20"/>
            <w:szCs w:val="20"/>
            <w:u w:val="single"/>
            <w:shd w:val="clear" w:color="auto" w:fill="FFFFFF"/>
            <w:lang w:bidi="ar-SA"/>
          </w:rPr>
          <w:t>от 10 августа 2023 г. № 132н</w:t>
        </w:r>
      </w:hyperlink>
      <w:r w:rsidRPr="00EB1A25">
        <w:rPr>
          <w:rFonts w:ascii="Arial" w:eastAsia="Times New Roman" w:hAnsi="Arial" w:cs="Arial"/>
          <w:color w:val="444444"/>
          <w:sz w:val="20"/>
          <w:szCs w:val="20"/>
          <w:shd w:val="clear" w:color="auto" w:fill="FFFFFF"/>
          <w:lang w:bidi="ar-SA"/>
        </w:rPr>
        <w:t> (зарегистрирован Министерством юстиции Российской Федерации 8 сентября 2023 г., регистрационный № 75142) и </w:t>
      </w:r>
      <w:hyperlink r:id="rId14" w:anchor="64S0IJ" w:history="1">
        <w:r w:rsidRPr="00EB1A25">
          <w:rPr>
            <w:rFonts w:ascii="Arial" w:eastAsia="Times New Roman" w:hAnsi="Arial" w:cs="Arial"/>
            <w:color w:val="2C4B99"/>
            <w:sz w:val="20"/>
            <w:szCs w:val="20"/>
            <w:u w:val="single"/>
            <w:shd w:val="clear" w:color="auto" w:fill="FFFFFF"/>
            <w:lang w:bidi="ar-SA"/>
          </w:rPr>
          <w:t>от 10 июля 2024 г</w:t>
        </w:r>
        <w:proofErr w:type="gramEnd"/>
        <w:r w:rsidRPr="00EB1A25">
          <w:rPr>
            <w:rFonts w:ascii="Arial" w:eastAsia="Times New Roman" w:hAnsi="Arial" w:cs="Arial"/>
            <w:color w:val="2C4B99"/>
            <w:sz w:val="20"/>
            <w:szCs w:val="20"/>
            <w:u w:val="single"/>
            <w:shd w:val="clear" w:color="auto" w:fill="FFFFFF"/>
            <w:lang w:bidi="ar-SA"/>
          </w:rPr>
          <w:t>. № 102н</w:t>
        </w:r>
      </w:hyperlink>
      <w:r w:rsidRPr="00EB1A25">
        <w:rPr>
          <w:rFonts w:ascii="Arial" w:eastAsia="Times New Roman" w:hAnsi="Arial" w:cs="Arial"/>
          <w:color w:val="444444"/>
          <w:sz w:val="20"/>
          <w:szCs w:val="20"/>
          <w:shd w:val="clear" w:color="auto" w:fill="FFFFFF"/>
          <w:lang w:bidi="ar-SA"/>
        </w:rPr>
        <w:t> (</w:t>
      </w:r>
      <w:proofErr w:type="gramStart"/>
      <w:r w:rsidRPr="00EB1A25">
        <w:rPr>
          <w:rFonts w:ascii="Arial" w:eastAsia="Times New Roman" w:hAnsi="Arial" w:cs="Arial"/>
          <w:color w:val="444444"/>
          <w:sz w:val="20"/>
          <w:szCs w:val="20"/>
          <w:shd w:val="clear" w:color="auto" w:fill="FFFFFF"/>
          <w:lang w:bidi="ar-SA"/>
        </w:rPr>
        <w:t>зарегистрирован</w:t>
      </w:r>
      <w:proofErr w:type="gramEnd"/>
      <w:r w:rsidRPr="00EB1A25">
        <w:rPr>
          <w:rFonts w:ascii="Arial" w:eastAsia="Times New Roman" w:hAnsi="Arial" w:cs="Arial"/>
          <w:color w:val="444444"/>
          <w:sz w:val="20"/>
          <w:szCs w:val="20"/>
          <w:shd w:val="clear" w:color="auto" w:fill="FFFFFF"/>
          <w:lang w:bidi="ar-SA"/>
        </w:rPr>
        <w:t xml:space="preserve"> Министерством юстиции Российской Федерации 2 октября 2024 г., регистрационный № 79670).</w:t>
      </w:r>
    </w:p>
    <w:p w:rsidR="00EB1A25" w:rsidRPr="00EB1A25" w:rsidRDefault="00EB1A25" w:rsidP="00EB1A25">
      <w:pPr>
        <w:widowControl/>
        <w:ind w:firstLine="708"/>
        <w:jc w:val="both"/>
        <w:rPr>
          <w:rFonts w:ascii="Arial" w:eastAsia="Times New Roman" w:hAnsi="Arial" w:cs="Arial"/>
          <w:color w:val="2A3143"/>
          <w:sz w:val="20"/>
          <w:szCs w:val="20"/>
          <w:shd w:val="clear" w:color="auto" w:fill="FFFFFF"/>
          <w:lang w:bidi="ar-SA"/>
        </w:rPr>
      </w:pPr>
      <w:r w:rsidRPr="00EB1A25">
        <w:rPr>
          <w:rFonts w:ascii="Arial" w:eastAsia="Times New Roman" w:hAnsi="Arial" w:cs="Arial"/>
          <w:color w:val="2A3143"/>
          <w:sz w:val="20"/>
          <w:szCs w:val="20"/>
          <w:shd w:val="clear" w:color="auto" w:fill="FFFFFF"/>
          <w:vertAlign w:val="superscript"/>
          <w:lang w:bidi="ar-SA"/>
        </w:rPr>
        <w:t>2</w:t>
      </w:r>
      <w:proofErr w:type="gramStart"/>
      <w:r w:rsidRPr="00EB1A25">
        <w:rPr>
          <w:rFonts w:ascii="Arial" w:eastAsia="Times New Roman" w:hAnsi="Arial" w:cs="Arial"/>
          <w:color w:val="2A3143"/>
          <w:sz w:val="20"/>
          <w:szCs w:val="20"/>
          <w:shd w:val="clear" w:color="auto" w:fill="FFFFFF"/>
          <w:lang w:bidi="ar-SA"/>
        </w:rPr>
        <w:t> В</w:t>
      </w:r>
      <w:proofErr w:type="gramEnd"/>
      <w:r w:rsidRPr="00EB1A25">
        <w:rPr>
          <w:rFonts w:ascii="Arial" w:eastAsia="Times New Roman" w:hAnsi="Arial" w:cs="Arial"/>
          <w:color w:val="2A3143"/>
          <w:sz w:val="20"/>
          <w:szCs w:val="20"/>
          <w:shd w:val="clear" w:color="auto" w:fill="FFFFFF"/>
          <w:lang w:bidi="ar-SA"/>
        </w:rPr>
        <w:t xml:space="preserve"> соответствии с подпунктом «б» пункта 1 и подпунктом «б» пункта 2 постановления Правительства Российской Федерации от 16 декабря 2024 г. № 1797 «О мерах по повышению эффективности деятельности отдельных акционерных обществ, акции которых находятся в федеральной собственности, федеральных государственных унитарных предприятий, а также некоммерческих организаций, учрежденных Российской Федерации.</w:t>
      </w:r>
    </w:p>
    <w:p w:rsidR="00EB1A25" w:rsidRPr="00EB1A25" w:rsidRDefault="00EB1A25" w:rsidP="00EB1A25">
      <w:pPr>
        <w:widowControl/>
        <w:ind w:firstLine="708"/>
        <w:jc w:val="both"/>
        <w:rPr>
          <w:rFonts w:ascii="Arial" w:eastAsia="Times New Roman" w:hAnsi="Arial" w:cs="Arial"/>
          <w:sz w:val="20"/>
          <w:szCs w:val="20"/>
          <w:lang w:bidi="ar-SA"/>
        </w:rPr>
      </w:pPr>
      <w:r w:rsidRPr="00EB1A25">
        <w:rPr>
          <w:rFonts w:ascii="Arial" w:eastAsia="Times New Roman" w:hAnsi="Arial" w:cs="Arial"/>
          <w:color w:val="2A3143"/>
          <w:sz w:val="20"/>
          <w:szCs w:val="20"/>
          <w:shd w:val="clear" w:color="auto" w:fill="FFFFFF"/>
          <w:vertAlign w:val="superscript"/>
          <w:lang w:bidi="ar-SA"/>
        </w:rPr>
        <w:t>3</w:t>
      </w:r>
      <w:r w:rsidRPr="00EB1A25">
        <w:rPr>
          <w:rFonts w:ascii="Arial" w:eastAsia="Times New Roman" w:hAnsi="Arial" w:cs="Arial"/>
          <w:color w:val="2A3143"/>
          <w:sz w:val="20"/>
          <w:szCs w:val="20"/>
          <w:shd w:val="clear" w:color="auto" w:fill="FFFFFF"/>
          <w:lang w:bidi="ar-SA"/>
        </w:rPr>
        <w:t> Абзац второй пункта 1 Положения о Федеральной налоговой службе, утвержденного постановлением Правительства Российской Федерации от 30 сентября 2004 г. № 506</w:t>
      </w: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lastRenderedPageBreak/>
        <w:t>15.07.2026 Г. № 25-п</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РОССИЙСКАЯ ФЕДЕРАЦИЯ</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ИРКУТСКАЯ ОБЛАСТЬ</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АЛАРСКИЙ МУНИЦИПАЛЬНЫЙ РАЙОН</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МУНИЦИПАЛЬНОЕ ОБРАЗОВАНИЕ «НЫГДА»</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АДМИНИСТРАЦИЯ</w:t>
      </w: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ПОСТАНОВЛЕНИЕ</w:t>
      </w:r>
    </w:p>
    <w:p w:rsidR="00EB1A25" w:rsidRPr="00EB1A25" w:rsidRDefault="00EB1A25" w:rsidP="00EB1A25">
      <w:pPr>
        <w:widowControl/>
        <w:jc w:val="center"/>
        <w:rPr>
          <w:rFonts w:ascii="Arial" w:eastAsia="Times New Roman" w:hAnsi="Arial" w:cs="Arial"/>
          <w:b/>
          <w:color w:val="auto"/>
          <w:szCs w:val="32"/>
          <w:lang w:bidi="ar-SA"/>
        </w:rPr>
      </w:pP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t xml:space="preserve">О ПЕРЕДАЧЕ МУНИЦИПАЛЬНОГО ИМУЩЕСТВА В ПОСТОЯННОЕ (БЕССРОЧНОЕ) ПОЛЬЗОВАНИЕ </w:t>
      </w:r>
    </w:p>
    <w:p w:rsidR="00EB1A25" w:rsidRPr="00EB1A25" w:rsidRDefault="00EB1A25" w:rsidP="00EB1A25">
      <w:pPr>
        <w:widowControl/>
        <w:jc w:val="center"/>
        <w:rPr>
          <w:rFonts w:ascii="Arial" w:eastAsia="Times New Roman" w:hAnsi="Arial" w:cs="Arial"/>
          <w:b/>
          <w:color w:val="auto"/>
          <w:szCs w:val="32"/>
          <w:lang w:bidi="ar-SA"/>
        </w:rPr>
      </w:pP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На основании </w:t>
      </w:r>
      <w:proofErr w:type="spellStart"/>
      <w:r w:rsidRPr="00EB1A25">
        <w:rPr>
          <w:rFonts w:ascii="Arial" w:eastAsia="Times New Roman" w:hAnsi="Arial" w:cs="Arial"/>
          <w:color w:val="auto"/>
          <w:lang w:bidi="ar-SA"/>
        </w:rPr>
        <w:t>ст.ст</w:t>
      </w:r>
      <w:proofErr w:type="spellEnd"/>
      <w:r w:rsidRPr="00EB1A25">
        <w:rPr>
          <w:rFonts w:ascii="Arial" w:eastAsia="Times New Roman" w:hAnsi="Arial" w:cs="Arial"/>
          <w:color w:val="auto"/>
          <w:lang w:bidi="ar-SA"/>
        </w:rPr>
        <w:t>. 15, 36 Федерального закона от 06.10.2003 г. № 131-ФЗ «Об общих принципах организации местного самоуправления в Российской Федерации», пп.1 п.2 ст.39,9 Земельного Кодекса РФ и ст. 55 Устава муниципального образования «Ныгда», администрация муниципального образования «Ныгда»,</w:t>
      </w:r>
    </w:p>
    <w:p w:rsidR="00EB1A25" w:rsidRPr="00EB1A25" w:rsidRDefault="00EB1A25" w:rsidP="00EB1A25">
      <w:pPr>
        <w:widowControl/>
        <w:jc w:val="both"/>
        <w:rPr>
          <w:rFonts w:ascii="Arial" w:eastAsia="Times New Roman" w:hAnsi="Arial" w:cs="Arial"/>
          <w:color w:val="auto"/>
          <w:lang w:bidi="ar-SA"/>
        </w:rPr>
      </w:pPr>
    </w:p>
    <w:p w:rsidR="00EB1A25" w:rsidRPr="00EB1A25" w:rsidRDefault="00EB1A25" w:rsidP="00EB1A25">
      <w:pPr>
        <w:widowControl/>
        <w:jc w:val="center"/>
        <w:rPr>
          <w:rFonts w:ascii="Arial" w:eastAsia="Times New Roman" w:hAnsi="Arial" w:cs="Arial"/>
          <w:b/>
          <w:color w:val="auto"/>
          <w:sz w:val="30"/>
          <w:szCs w:val="30"/>
          <w:lang w:bidi="ar-SA"/>
        </w:rPr>
      </w:pPr>
      <w:r w:rsidRPr="00EB1A25">
        <w:rPr>
          <w:rFonts w:ascii="Arial" w:eastAsia="Times New Roman" w:hAnsi="Arial" w:cs="Arial"/>
          <w:b/>
          <w:color w:val="auto"/>
          <w:sz w:val="30"/>
          <w:szCs w:val="30"/>
          <w:lang w:bidi="ar-SA"/>
        </w:rPr>
        <w:t>ПОСТАНОВЛЯЕТ:</w:t>
      </w:r>
    </w:p>
    <w:p w:rsidR="00EB1A25" w:rsidRPr="00EB1A25" w:rsidRDefault="00EB1A25" w:rsidP="00EB1A25">
      <w:pPr>
        <w:widowControl/>
        <w:rPr>
          <w:rFonts w:ascii="Arial" w:eastAsia="Times New Roman" w:hAnsi="Arial" w:cs="Arial"/>
          <w:color w:val="auto"/>
          <w:lang w:bidi="ar-SA"/>
        </w:rPr>
      </w:pP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1. Передать в постоянное (бессрочное) пользование муниципальное имущество: земельный участок общей площадью 330+/-13 кв. м., расположенный по адресу: Иркутская область, муниципальный район Аларский, сельское поселение Ныгда, деревня Буркова, улица Школьная, земельный участок 2А, кадастровая стоимость </w:t>
      </w:r>
      <w:r w:rsidRPr="00EB1A25">
        <w:rPr>
          <w:rFonts w:ascii="Arial" w:eastAsia="Times New Roman" w:hAnsi="Arial" w:cs="Arial"/>
          <w:color w:val="auto"/>
        </w:rPr>
        <w:t>19902,3 (девятнадцать тысяч девятьсот два рубля 03 копеек) рублей</w:t>
      </w:r>
      <w:r w:rsidRPr="00EB1A25">
        <w:rPr>
          <w:rFonts w:ascii="Arial" w:eastAsia="Times New Roman" w:hAnsi="Arial" w:cs="Arial"/>
          <w:color w:val="auto"/>
          <w:lang w:bidi="ar-SA"/>
        </w:rPr>
        <w:t xml:space="preserve">, кадастровый номер </w:t>
      </w:r>
      <w:r w:rsidRPr="00EB1A25">
        <w:rPr>
          <w:rFonts w:ascii="Arial" w:eastAsia="Times New Roman" w:hAnsi="Arial" w:cs="Arial"/>
          <w:color w:val="auto"/>
        </w:rPr>
        <w:t>85:01:150301:165 м</w:t>
      </w:r>
      <w:r w:rsidRPr="00EB1A25">
        <w:rPr>
          <w:rFonts w:ascii="Arial" w:eastAsia="Times New Roman" w:hAnsi="Arial" w:cs="Arial"/>
          <w:color w:val="auto"/>
          <w:lang w:bidi="ar-SA"/>
        </w:rPr>
        <w:t>униципальному бюджетному учреждению культуры «Культурный досуговый центр» муниципального образования «Ныгда»;</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2. Специалисту Степанову А.А.:</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 внести сведения в реестр муниципального имущества муниципального образования «Ныгда»;</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3. Передачу имущества произвести по акту приема-передачи;</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4. Муниципальному бюджетному учреждению культуры «Культурный досуговый центр»  муниципального образования «Ныгда» (</w:t>
      </w:r>
      <w:proofErr w:type="spellStart"/>
      <w:r w:rsidRPr="00EB1A25">
        <w:rPr>
          <w:rFonts w:ascii="Arial" w:eastAsia="Times New Roman" w:hAnsi="Arial" w:cs="Arial"/>
          <w:color w:val="auto"/>
          <w:lang w:bidi="ar-SA"/>
        </w:rPr>
        <w:t>Шабаковой</w:t>
      </w:r>
      <w:proofErr w:type="spellEnd"/>
      <w:r w:rsidRPr="00EB1A25">
        <w:rPr>
          <w:rFonts w:ascii="Arial" w:eastAsia="Times New Roman" w:hAnsi="Arial" w:cs="Arial"/>
          <w:color w:val="auto"/>
          <w:lang w:bidi="ar-SA"/>
        </w:rPr>
        <w:t xml:space="preserve"> Е.Н):</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 поставить на баланс муниципальное имущество, указанное в п.1 настоящего постановления;</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5. Опубликовать настоящее постановление в информационном бюллетене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6. </w:t>
      </w:r>
      <w:proofErr w:type="gramStart"/>
      <w:r w:rsidRPr="00EB1A25">
        <w:rPr>
          <w:rFonts w:ascii="Arial" w:eastAsia="Times New Roman" w:hAnsi="Arial" w:cs="Arial"/>
          <w:color w:val="auto"/>
          <w:lang w:bidi="ar-SA"/>
        </w:rPr>
        <w:t>Контроль за</w:t>
      </w:r>
      <w:proofErr w:type="gramEnd"/>
      <w:r w:rsidRPr="00EB1A25">
        <w:rPr>
          <w:rFonts w:ascii="Arial" w:eastAsia="Times New Roman" w:hAnsi="Arial" w:cs="Arial"/>
          <w:color w:val="auto"/>
          <w:lang w:bidi="ar-SA"/>
        </w:rPr>
        <w:t xml:space="preserve"> исполнением настоящего постановления возложить на главу муниципального образования «Ныгда».</w:t>
      </w:r>
    </w:p>
    <w:p w:rsidR="00EB1A25" w:rsidRPr="00EB1A25" w:rsidRDefault="00EB1A25" w:rsidP="00EB1A25">
      <w:pPr>
        <w:widowControl/>
        <w:ind w:firstLine="709"/>
        <w:rPr>
          <w:rFonts w:ascii="Arial" w:eastAsia="Times New Roman" w:hAnsi="Arial" w:cs="Arial"/>
          <w:color w:val="auto"/>
          <w:lang w:bidi="ar-SA"/>
        </w:rPr>
      </w:pPr>
    </w:p>
    <w:p w:rsidR="00EB1A25" w:rsidRPr="00EB1A25" w:rsidRDefault="00EB1A25" w:rsidP="00EB1A25">
      <w:pPr>
        <w:widowControl/>
        <w:ind w:firstLine="709"/>
        <w:rPr>
          <w:rFonts w:ascii="Arial" w:eastAsia="Times New Roman" w:hAnsi="Arial" w:cs="Arial"/>
          <w:color w:val="auto"/>
          <w:lang w:bidi="ar-SA"/>
        </w:rPr>
      </w:pPr>
    </w:p>
    <w:p w:rsidR="00EB1A25" w:rsidRPr="00EB1A25" w:rsidRDefault="00EB1A25" w:rsidP="00EB1A25">
      <w:pPr>
        <w:widowControl/>
        <w:ind w:firstLine="709"/>
        <w:rPr>
          <w:rFonts w:ascii="Arial" w:eastAsia="Times New Roman" w:hAnsi="Arial" w:cs="Arial"/>
          <w:color w:val="auto"/>
          <w:lang w:bidi="ar-SA"/>
        </w:rPr>
      </w:pPr>
      <w:r w:rsidRPr="00EB1A25">
        <w:rPr>
          <w:rFonts w:ascii="Arial" w:eastAsia="Times New Roman" w:hAnsi="Arial" w:cs="Arial"/>
          <w:color w:val="auto"/>
          <w:lang w:bidi="ar-SA"/>
        </w:rPr>
        <w:t>Глава муниципального образования «Ныгда»</w:t>
      </w:r>
    </w:p>
    <w:p w:rsidR="00EB1A25" w:rsidRPr="00EB1A25" w:rsidRDefault="00EB1A25" w:rsidP="00EB1A25">
      <w:pPr>
        <w:widowControl/>
        <w:ind w:firstLine="709"/>
        <w:rPr>
          <w:rFonts w:ascii="Arial" w:eastAsia="Times New Roman" w:hAnsi="Arial" w:cs="Arial"/>
          <w:color w:val="auto"/>
          <w:lang w:bidi="ar-SA"/>
        </w:rPr>
      </w:pPr>
      <w:r w:rsidRPr="00EB1A25">
        <w:rPr>
          <w:rFonts w:ascii="Arial" w:eastAsia="Times New Roman" w:hAnsi="Arial" w:cs="Arial"/>
          <w:color w:val="auto"/>
          <w:lang w:bidi="ar-SA"/>
        </w:rPr>
        <w:t>И.Т. Саганова</w:t>
      </w:r>
    </w:p>
    <w:p w:rsidR="00EB1A25" w:rsidRDefault="00EB1A25" w:rsidP="00EB1A25">
      <w:pPr>
        <w:pStyle w:val="a4"/>
        <w:jc w:val="center"/>
        <w:rPr>
          <w:rFonts w:ascii="Arial" w:hAnsi="Arial" w:cs="Arial"/>
          <w:bCs/>
          <w:sz w:val="24"/>
          <w:szCs w:val="24"/>
        </w:rPr>
      </w:pPr>
    </w:p>
    <w:p w:rsidR="00EB1A25" w:rsidRDefault="00EB1A25" w:rsidP="00EB1A25">
      <w:pPr>
        <w:pStyle w:val="a4"/>
        <w:jc w:val="center"/>
        <w:rPr>
          <w:rFonts w:ascii="Arial" w:hAnsi="Arial" w:cs="Arial"/>
          <w:bCs/>
          <w:sz w:val="24"/>
          <w:szCs w:val="24"/>
        </w:rPr>
      </w:pPr>
    </w:p>
    <w:p w:rsidR="00EB1A25" w:rsidRPr="00EB1A25" w:rsidRDefault="00EB1A25" w:rsidP="00EB1A25">
      <w:pPr>
        <w:pStyle w:val="a4"/>
        <w:jc w:val="center"/>
        <w:rPr>
          <w:rFonts w:ascii="Arial" w:hAnsi="Arial" w:cs="Arial"/>
          <w:bCs/>
          <w:sz w:val="24"/>
          <w:szCs w:val="24"/>
        </w:rPr>
      </w:pPr>
    </w:p>
    <w:p w:rsidR="00EB1A25" w:rsidRPr="00EB1A25" w:rsidRDefault="00EB1A25" w:rsidP="00EB1A25">
      <w:pPr>
        <w:pStyle w:val="a4"/>
        <w:jc w:val="center"/>
        <w:rPr>
          <w:rFonts w:ascii="Arial" w:hAnsi="Arial" w:cs="Arial"/>
          <w:bCs/>
          <w:sz w:val="24"/>
          <w:szCs w:val="24"/>
        </w:rPr>
      </w:pPr>
    </w:p>
    <w:p w:rsidR="008D13AB" w:rsidRDefault="008D13AB" w:rsidP="00D94167">
      <w:pPr>
        <w:pStyle w:val="a4"/>
        <w:jc w:val="center"/>
        <w:rPr>
          <w:rFonts w:ascii="Arial" w:hAnsi="Arial" w:cs="Arial"/>
          <w:bCs/>
          <w:sz w:val="24"/>
          <w:szCs w:val="24"/>
        </w:rPr>
      </w:pPr>
    </w:p>
    <w:p w:rsidR="008D13AB" w:rsidRDefault="008D13AB" w:rsidP="00D94167">
      <w:pPr>
        <w:pStyle w:val="a4"/>
        <w:jc w:val="center"/>
        <w:rPr>
          <w:rFonts w:ascii="Arial" w:hAnsi="Arial" w:cs="Arial"/>
          <w:bCs/>
          <w:sz w:val="24"/>
          <w:szCs w:val="24"/>
        </w:rPr>
      </w:pPr>
    </w:p>
    <w:p w:rsidR="008D13AB" w:rsidRDefault="008D13AB" w:rsidP="00D94167">
      <w:pPr>
        <w:pStyle w:val="a4"/>
        <w:jc w:val="center"/>
        <w:rPr>
          <w:rFonts w:ascii="Arial" w:hAnsi="Arial" w:cs="Arial"/>
          <w:bCs/>
          <w:sz w:val="24"/>
          <w:szCs w:val="24"/>
        </w:rPr>
      </w:pP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lastRenderedPageBreak/>
        <w:t>17.07.2026 Г. №26-П</w:t>
      </w:r>
    </w:p>
    <w:p w:rsidR="00EB1A25" w:rsidRPr="00EB1A25" w:rsidRDefault="00EB1A25" w:rsidP="00EB1A25">
      <w:pPr>
        <w:widowControl/>
        <w:jc w:val="center"/>
        <w:rPr>
          <w:rFonts w:ascii="Arial" w:eastAsia="Times New Roman" w:hAnsi="Arial" w:cs="Arial"/>
          <w:b/>
          <w:color w:val="auto"/>
          <w:spacing w:val="20"/>
          <w:sz w:val="32"/>
          <w:szCs w:val="32"/>
          <w:lang w:bidi="ar-SA"/>
        </w:rPr>
      </w:pPr>
      <w:r w:rsidRPr="00EB1A25">
        <w:rPr>
          <w:rFonts w:ascii="Arial" w:eastAsia="Times New Roman" w:hAnsi="Arial" w:cs="Arial"/>
          <w:b/>
          <w:color w:val="auto"/>
          <w:spacing w:val="20"/>
          <w:sz w:val="32"/>
          <w:szCs w:val="32"/>
          <w:lang w:bidi="ar-SA"/>
        </w:rPr>
        <w:t>РОССИЙСКАЯ ФЕДЕРАЦИЯ</w:t>
      </w:r>
    </w:p>
    <w:p w:rsidR="00EB1A25" w:rsidRPr="00EB1A25" w:rsidRDefault="00EB1A25" w:rsidP="00EB1A25">
      <w:pPr>
        <w:widowControl/>
        <w:tabs>
          <w:tab w:val="center" w:pos="4153"/>
          <w:tab w:val="right" w:pos="8306"/>
        </w:tabs>
        <w:jc w:val="center"/>
        <w:rPr>
          <w:rFonts w:ascii="Arial" w:eastAsia="Times New Roman" w:hAnsi="Arial" w:cs="Arial"/>
          <w:b/>
          <w:bCs/>
          <w:sz w:val="32"/>
          <w:szCs w:val="32"/>
          <w:lang w:bidi="ar-SA"/>
        </w:rPr>
      </w:pPr>
      <w:r w:rsidRPr="00EB1A25">
        <w:rPr>
          <w:rFonts w:ascii="Arial" w:eastAsia="Times New Roman" w:hAnsi="Arial" w:cs="Arial"/>
          <w:b/>
          <w:bCs/>
          <w:sz w:val="32"/>
          <w:szCs w:val="32"/>
          <w:lang w:bidi="ar-SA"/>
        </w:rPr>
        <w:t>ИРКУТСКАЯ ОБЛАСТЬ</w:t>
      </w:r>
    </w:p>
    <w:p w:rsidR="00EB1A25" w:rsidRPr="00EB1A25" w:rsidRDefault="00EB1A25" w:rsidP="00EB1A25">
      <w:pPr>
        <w:widowControl/>
        <w:tabs>
          <w:tab w:val="center" w:pos="4153"/>
          <w:tab w:val="right" w:pos="8306"/>
        </w:tabs>
        <w:jc w:val="center"/>
        <w:rPr>
          <w:rFonts w:ascii="Arial" w:eastAsia="Times New Roman" w:hAnsi="Arial" w:cs="Arial"/>
          <w:b/>
          <w:sz w:val="32"/>
          <w:szCs w:val="32"/>
          <w:lang w:bidi="ar-SA"/>
        </w:rPr>
      </w:pPr>
      <w:r w:rsidRPr="00EB1A25">
        <w:rPr>
          <w:rFonts w:ascii="Arial" w:eastAsia="Times New Roman" w:hAnsi="Arial" w:cs="Arial"/>
          <w:b/>
          <w:sz w:val="32"/>
          <w:szCs w:val="32"/>
          <w:lang w:bidi="ar-SA"/>
        </w:rPr>
        <w:t>АЛАРСКИЙ МУНИЦИПАЛЬНЫЙ РАЙОН</w:t>
      </w:r>
    </w:p>
    <w:p w:rsidR="00EB1A25" w:rsidRPr="00EB1A25" w:rsidRDefault="00EB1A25" w:rsidP="00EB1A25">
      <w:pPr>
        <w:widowControl/>
        <w:tabs>
          <w:tab w:val="center" w:pos="4153"/>
          <w:tab w:val="right" w:pos="8306"/>
        </w:tabs>
        <w:jc w:val="center"/>
        <w:rPr>
          <w:rFonts w:ascii="Arial" w:eastAsia="Times New Roman" w:hAnsi="Arial" w:cs="Arial"/>
          <w:b/>
          <w:sz w:val="32"/>
          <w:szCs w:val="32"/>
          <w:lang w:bidi="ar-SA"/>
        </w:rPr>
      </w:pPr>
      <w:r w:rsidRPr="00EB1A25">
        <w:rPr>
          <w:rFonts w:ascii="Arial" w:eastAsia="Times New Roman" w:hAnsi="Arial" w:cs="Arial"/>
          <w:b/>
          <w:sz w:val="32"/>
          <w:szCs w:val="32"/>
          <w:lang w:bidi="ar-SA"/>
        </w:rPr>
        <w:t>МУНИЦИПАЛЬНОЕ ОБРАЗОВАНИЕ «НЫГДА»</w:t>
      </w:r>
    </w:p>
    <w:p w:rsidR="00EB1A25" w:rsidRPr="00EB1A25" w:rsidRDefault="00EB1A25" w:rsidP="00EB1A25">
      <w:pPr>
        <w:widowControl/>
        <w:tabs>
          <w:tab w:val="center" w:pos="4153"/>
          <w:tab w:val="right" w:pos="8306"/>
        </w:tabs>
        <w:jc w:val="center"/>
        <w:rPr>
          <w:rFonts w:ascii="Arial" w:eastAsia="Times New Roman" w:hAnsi="Arial" w:cs="Arial"/>
          <w:b/>
          <w:bCs/>
          <w:color w:val="auto"/>
          <w:spacing w:val="20"/>
          <w:sz w:val="32"/>
          <w:szCs w:val="32"/>
          <w:lang w:bidi="ar-SA"/>
        </w:rPr>
      </w:pPr>
      <w:r w:rsidRPr="00EB1A25">
        <w:rPr>
          <w:rFonts w:ascii="Arial" w:eastAsia="Times New Roman" w:hAnsi="Arial" w:cs="Arial"/>
          <w:b/>
          <w:bCs/>
          <w:color w:val="auto"/>
          <w:spacing w:val="20"/>
          <w:sz w:val="32"/>
          <w:szCs w:val="32"/>
          <w:lang w:bidi="ar-SA"/>
        </w:rPr>
        <w:t>АДМИНИСТРАЦИЯ</w:t>
      </w:r>
    </w:p>
    <w:p w:rsidR="00EB1A25" w:rsidRPr="00EB1A25" w:rsidRDefault="00EB1A25" w:rsidP="00EB1A25">
      <w:pPr>
        <w:widowControl/>
        <w:tabs>
          <w:tab w:val="center" w:pos="4153"/>
          <w:tab w:val="right" w:pos="8306"/>
        </w:tabs>
        <w:jc w:val="center"/>
        <w:rPr>
          <w:rFonts w:ascii="Arial" w:eastAsia="Times New Roman" w:hAnsi="Arial" w:cs="Arial"/>
          <w:b/>
          <w:color w:val="auto"/>
          <w:spacing w:val="20"/>
          <w:sz w:val="32"/>
          <w:szCs w:val="32"/>
          <w:lang w:bidi="ar-SA"/>
        </w:rPr>
      </w:pPr>
      <w:r w:rsidRPr="00EB1A25">
        <w:rPr>
          <w:rFonts w:ascii="Arial" w:eastAsia="Times New Roman" w:hAnsi="Arial" w:cs="Arial"/>
          <w:b/>
          <w:color w:val="auto"/>
          <w:spacing w:val="20"/>
          <w:sz w:val="32"/>
          <w:szCs w:val="32"/>
          <w:lang w:bidi="ar-SA"/>
        </w:rPr>
        <w:t>ПОСТАНОВЛЕНИЕ</w:t>
      </w:r>
    </w:p>
    <w:p w:rsidR="00EB1A25" w:rsidRPr="00EB1A25" w:rsidRDefault="00EB1A25" w:rsidP="00EB1A25">
      <w:pPr>
        <w:widowControl/>
        <w:shd w:val="clear" w:color="auto" w:fill="FFFFFF"/>
        <w:textAlignment w:val="baseline"/>
        <w:outlineLvl w:val="0"/>
        <w:rPr>
          <w:rFonts w:ascii="Arial" w:eastAsia="Times New Roman" w:hAnsi="Arial" w:cs="Arial"/>
          <w:b/>
          <w:bCs/>
          <w:color w:val="auto"/>
          <w:kern w:val="36"/>
          <w:sz w:val="28"/>
          <w:szCs w:val="28"/>
          <w:lang w:bidi="ar-SA"/>
        </w:rPr>
      </w:pPr>
    </w:p>
    <w:p w:rsidR="00EB1A25" w:rsidRPr="00EB1A25" w:rsidRDefault="00EB1A25" w:rsidP="00EB1A25">
      <w:pPr>
        <w:widowControl/>
        <w:shd w:val="clear" w:color="auto" w:fill="FFFFFF"/>
        <w:jc w:val="center"/>
        <w:textAlignment w:val="baseline"/>
        <w:outlineLvl w:val="0"/>
        <w:rPr>
          <w:rFonts w:ascii="Arial" w:eastAsia="Times New Roman" w:hAnsi="Arial" w:cs="Arial"/>
          <w:b/>
          <w:bCs/>
          <w:color w:val="auto"/>
          <w:spacing w:val="2"/>
          <w:kern w:val="36"/>
          <w:sz w:val="32"/>
          <w:szCs w:val="32"/>
          <w:lang w:bidi="ar-SA"/>
        </w:rPr>
      </w:pPr>
      <w:r w:rsidRPr="00EB1A25">
        <w:rPr>
          <w:rFonts w:ascii="Arial" w:eastAsia="Times New Roman" w:hAnsi="Arial" w:cs="Arial"/>
          <w:b/>
          <w:bCs/>
          <w:color w:val="auto"/>
          <w:spacing w:val="2"/>
          <w:kern w:val="36"/>
          <w:sz w:val="32"/>
          <w:szCs w:val="32"/>
          <w:lang w:bidi="ar-SA"/>
        </w:rPr>
        <w:t>ОБ УТВЕРЖДЕНИИ ПОЛОЖЕНИЯ О ПРЕДСТАВЛЕНИИ ГРАЖДАНАМИ, ПРЕТЕНДУЮЩИМИ НА ЗАМЕЩЕНИЕ ДОЛЖНОСТЕЙ МУНИЦИПАЛЬНОЙ СЛУЖБЫ, МУНИЦИПАЛЬНЫМИ СЛУЖАЩИМИ МУНИЦИПАЛЬНОГО ОБРАЗОВАНИЯ «НЫГДА» СВЕДЕНИЙ О ДОХОДАХ, РАСХОДАХ ОБ ИМУЩЕСТВЕ И ОБЯЗАТЕЛЬСТВАХ ИМУЩЕСТВЕННОГО ХАРАКТЕРА СВОИХ СУПРУГИ (СУПРУГА) И НЕСОВЕРШЕННОЛЕТНИХ ДЕТЕЙ</w:t>
      </w:r>
    </w:p>
    <w:p w:rsidR="00EB1A25" w:rsidRPr="00EB1A25" w:rsidRDefault="00EB1A25" w:rsidP="00EB1A25">
      <w:pPr>
        <w:widowControl/>
        <w:shd w:val="clear" w:color="auto" w:fill="FFFFFF"/>
        <w:jc w:val="center"/>
        <w:textAlignment w:val="baseline"/>
        <w:outlineLvl w:val="0"/>
        <w:rPr>
          <w:rFonts w:ascii="Arial" w:eastAsia="Times New Roman" w:hAnsi="Arial" w:cs="Arial"/>
          <w:b/>
          <w:bCs/>
          <w:color w:val="auto"/>
          <w:spacing w:val="2"/>
          <w:kern w:val="36"/>
          <w:lang w:bidi="ar-SA"/>
        </w:rPr>
      </w:pPr>
    </w:p>
    <w:p w:rsidR="00EB1A25" w:rsidRPr="00EB1A25" w:rsidRDefault="00EB1A25" w:rsidP="00EB1A25">
      <w:pPr>
        <w:widowControl/>
        <w:shd w:val="clear" w:color="auto" w:fill="FFFFFF"/>
        <w:ind w:firstLine="709"/>
        <w:jc w:val="both"/>
        <w:rPr>
          <w:rFonts w:ascii="Arial" w:eastAsia="Times New Roman" w:hAnsi="Arial" w:cs="Arial"/>
          <w:color w:val="22272F"/>
          <w:lang w:bidi="ar-SA"/>
        </w:rPr>
      </w:pPr>
      <w:proofErr w:type="gramStart"/>
      <w:r w:rsidRPr="00EB1A25">
        <w:rPr>
          <w:rFonts w:ascii="Arial" w:eastAsia="Times New Roman" w:hAnsi="Arial" w:cs="Arial"/>
          <w:lang w:bidi="ar-SA"/>
        </w:rPr>
        <w:t>В целях обеспечения мер по противодействию коррупции, в соответствии с Указом Президента Российской Федерации от 31.12.2025 года № 1009 «Об изменении и признании утратившими силу некоторых актов Президента Российской Федерации», Федеральным законом от 28.12.2025 года № 505-ФЗ «О внесении изменений в отдельные законодательные акты Российской Федерации», Федеральным законом от 02.03.2007 года № 25-ФЗ «О муниципальной службе в Российской Федерации», Федеральным законом от 25.12.2008</w:t>
      </w:r>
      <w:proofErr w:type="gramEnd"/>
      <w:r w:rsidRPr="00EB1A25">
        <w:rPr>
          <w:rFonts w:ascii="Arial" w:eastAsia="Times New Roman" w:hAnsi="Arial" w:cs="Arial"/>
          <w:lang w:bidi="ar-SA"/>
        </w:rPr>
        <w:t xml:space="preserve"> года № 273-ФЗ «О противодействии коррупции», Федеральным законом от 03.12.2012 года № 230-ФЗ «О </w:t>
      </w:r>
      <w:proofErr w:type="gramStart"/>
      <w:r w:rsidRPr="00EB1A25">
        <w:rPr>
          <w:rFonts w:ascii="Arial" w:eastAsia="Times New Roman" w:hAnsi="Arial" w:cs="Arial"/>
          <w:lang w:bidi="ar-SA"/>
        </w:rPr>
        <w:t>контроле за</w:t>
      </w:r>
      <w:proofErr w:type="gramEnd"/>
      <w:r w:rsidRPr="00EB1A25">
        <w:rPr>
          <w:rFonts w:ascii="Arial" w:eastAsia="Times New Roman" w:hAnsi="Arial" w:cs="Arial"/>
          <w:lang w:bidi="ar-SA"/>
        </w:rPr>
        <w:t xml:space="preserve"> соответствием расходов лиц, замещающих государственные должности, и иных лиц их доходам», руководствуясь Уставом </w:t>
      </w:r>
      <w:r w:rsidRPr="00EB1A25">
        <w:rPr>
          <w:rFonts w:ascii="Arial" w:eastAsia="Times New Roman" w:hAnsi="Arial" w:cs="Arial"/>
          <w:color w:val="auto"/>
          <w:lang w:bidi="ar-SA"/>
        </w:rPr>
        <w:t>муниципального образования «Ныгда»,</w:t>
      </w:r>
    </w:p>
    <w:p w:rsidR="00EB1A25" w:rsidRPr="00EB1A25" w:rsidRDefault="00EB1A25" w:rsidP="00EB1A25">
      <w:pPr>
        <w:widowControl/>
        <w:shd w:val="clear" w:color="auto" w:fill="FFFFFF"/>
        <w:spacing w:after="240"/>
        <w:jc w:val="center"/>
        <w:textAlignment w:val="baseline"/>
        <w:rPr>
          <w:rFonts w:ascii="Arial" w:eastAsia="Times New Roman" w:hAnsi="Arial" w:cs="Arial"/>
          <w:b/>
          <w:sz w:val="30"/>
          <w:szCs w:val="30"/>
          <w:lang w:bidi="ar-SA"/>
        </w:rPr>
      </w:pPr>
      <w:r w:rsidRPr="00EB1A25">
        <w:rPr>
          <w:rFonts w:ascii="Arial" w:eastAsia="Times New Roman" w:hAnsi="Arial" w:cs="Arial"/>
          <w:b/>
          <w:sz w:val="30"/>
          <w:szCs w:val="30"/>
          <w:lang w:bidi="ar-SA"/>
        </w:rPr>
        <w:t>ПОСТАНОВЛЯЕТ:</w:t>
      </w:r>
    </w:p>
    <w:p w:rsidR="00EB1A25" w:rsidRPr="00EB1A25" w:rsidRDefault="00EB1A25" w:rsidP="00EB1A25">
      <w:pPr>
        <w:widowControl/>
        <w:shd w:val="clear" w:color="auto" w:fill="FFFFFF"/>
        <w:ind w:firstLine="709"/>
        <w:jc w:val="both"/>
        <w:rPr>
          <w:rFonts w:ascii="Arial" w:eastAsia="Times New Roman" w:hAnsi="Arial" w:cs="Arial"/>
          <w:color w:val="auto"/>
          <w:lang w:bidi="ar-SA"/>
        </w:rPr>
      </w:pPr>
      <w:r w:rsidRPr="00EB1A25">
        <w:rPr>
          <w:rFonts w:ascii="Arial" w:eastAsia="Times New Roman" w:hAnsi="Arial" w:cs="Arial"/>
          <w:color w:val="auto"/>
          <w:lang w:bidi="ar-SA"/>
        </w:rPr>
        <w:t>1. Утвердить Положение о представлении гражданами, претендующими на замещение должностей муниципальной службы, муниципальными служащими муниципального образования «Ныгда» сведений о доходах, расходах, об имуществе и обязательствах имущественного характера своих супруги (супруга) и несовершеннолетних детей (приложение);</w:t>
      </w:r>
    </w:p>
    <w:p w:rsidR="00EB1A25" w:rsidRPr="00EB1A25" w:rsidRDefault="00EB1A25" w:rsidP="00EB1A25">
      <w:pPr>
        <w:widowControl/>
        <w:shd w:val="clear" w:color="auto" w:fill="FFFFFF"/>
        <w:ind w:firstLine="709"/>
        <w:jc w:val="both"/>
        <w:rPr>
          <w:rFonts w:ascii="Arial" w:eastAsia="Times New Roman" w:hAnsi="Arial" w:cs="Arial"/>
          <w:color w:val="34343C"/>
          <w:lang w:bidi="ar-SA"/>
        </w:rPr>
      </w:pPr>
      <w:r w:rsidRPr="00EB1A25">
        <w:rPr>
          <w:rFonts w:ascii="Arial" w:eastAsia="Times New Roman" w:hAnsi="Arial" w:cs="Arial"/>
          <w:color w:val="auto"/>
          <w:lang w:bidi="ar-SA"/>
        </w:rPr>
        <w:t>2. Признать утратившими силу постановления администрации муниципального образования «Аларский район»:</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 №115-п от 06.06.2013 г. «Опубликование сведений о доходах на муниципальных служащих и членов семьи»;</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 №41-п от 15.06.2015 г. «Об утверждении порядка предоставления муниципальными служащими МО «Ныгда» сведений о своих расходах и расходах их супругов и несовершеннолетних детей»;</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 №31-п от 26.06.2023 г. «Об утверждении порядка размещения сведений о доходах, расходах, об имуществе и обязательствах имущественного характера муниципальных служащих администрации муниципального образования «Ныгда» и членов их семей в информационно-телекоммуникационной сети «интернет» на официальном сайте администрации муниципального образования «Ныгда» и предоставления указанных сведений средствам массовой информации для опубликования;</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lastRenderedPageBreak/>
        <w:t>3. Настоящее постановление вступает в силу со дня его официального опубликования и распространяется на правоотношения, возникшие с 01.01.2026 года</w:t>
      </w:r>
      <w:r w:rsidRPr="00EB1A25">
        <w:rPr>
          <w:rFonts w:ascii="Arial" w:eastAsia="Times New Roman" w:hAnsi="Arial" w:cs="Arial"/>
          <w:color w:val="auto"/>
          <w:spacing w:val="2"/>
          <w:lang w:bidi="ar-SA"/>
        </w:rPr>
        <w:t>;</w:t>
      </w:r>
    </w:p>
    <w:p w:rsidR="00EB1A25" w:rsidRPr="00EB1A25" w:rsidRDefault="00EB1A25" w:rsidP="00EB1A25">
      <w:pPr>
        <w:widowControl/>
        <w:ind w:firstLine="709"/>
        <w:jc w:val="both"/>
        <w:rPr>
          <w:rFonts w:ascii="Arial" w:eastAsia="Times New Roman" w:hAnsi="Arial" w:cs="Arial"/>
          <w:lang w:bidi="ar-SA"/>
        </w:rPr>
      </w:pPr>
      <w:r w:rsidRPr="00EB1A25">
        <w:rPr>
          <w:rFonts w:ascii="Arial" w:eastAsia="Times New Roman" w:hAnsi="Arial" w:cs="Arial"/>
          <w:color w:val="auto"/>
          <w:spacing w:val="2"/>
          <w:lang w:bidi="ar-SA"/>
        </w:rPr>
        <w:t xml:space="preserve">4. </w:t>
      </w:r>
      <w:r w:rsidRPr="00EB1A25">
        <w:rPr>
          <w:rFonts w:ascii="Arial" w:eastAsia="Times New Roman" w:hAnsi="Arial" w:cs="Arial"/>
          <w:lang w:bidi="ar-SA"/>
        </w:rPr>
        <w:t>Опубликовать настоящее постановление в информационном бюллетене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EB1A25" w:rsidRPr="00EB1A25" w:rsidRDefault="00EB1A25" w:rsidP="00EB1A25">
      <w:pPr>
        <w:widowControl/>
        <w:ind w:firstLine="709"/>
        <w:jc w:val="both"/>
        <w:rPr>
          <w:rFonts w:ascii="Arial" w:eastAsia="Times New Roman" w:hAnsi="Arial" w:cs="Arial"/>
          <w:lang w:bidi="ar-SA"/>
        </w:rPr>
      </w:pPr>
      <w:r w:rsidRPr="00EB1A25">
        <w:rPr>
          <w:rFonts w:ascii="Arial" w:eastAsia="Times New Roman" w:hAnsi="Arial" w:cs="Arial"/>
          <w:lang w:bidi="ar-SA"/>
        </w:rPr>
        <w:t xml:space="preserve">5. </w:t>
      </w:r>
      <w:proofErr w:type="gramStart"/>
      <w:r w:rsidRPr="00EB1A25">
        <w:rPr>
          <w:rFonts w:ascii="Arial" w:eastAsia="Times New Roman" w:hAnsi="Arial" w:cs="Arial"/>
          <w:lang w:bidi="ar-SA"/>
        </w:rPr>
        <w:t>Контроль за</w:t>
      </w:r>
      <w:proofErr w:type="gramEnd"/>
      <w:r w:rsidRPr="00EB1A25">
        <w:rPr>
          <w:rFonts w:ascii="Arial" w:eastAsia="Times New Roman" w:hAnsi="Arial" w:cs="Arial"/>
          <w:lang w:bidi="ar-SA"/>
        </w:rPr>
        <w:t xml:space="preserve"> исполнением настоящего постановления возложить на главу муниципального образования «Ныгда».</w:t>
      </w:r>
    </w:p>
    <w:p w:rsidR="00EB1A25" w:rsidRPr="00EB1A25" w:rsidRDefault="00EB1A25" w:rsidP="00EB1A25">
      <w:pPr>
        <w:widowControl/>
        <w:ind w:firstLine="709"/>
        <w:jc w:val="both"/>
        <w:rPr>
          <w:rFonts w:ascii="Arial" w:eastAsia="Times New Roman" w:hAnsi="Arial" w:cs="Arial"/>
          <w:lang w:bidi="ar-SA"/>
        </w:rPr>
      </w:pPr>
    </w:p>
    <w:p w:rsidR="00EB1A25" w:rsidRPr="00EB1A25" w:rsidRDefault="00EB1A25" w:rsidP="00EB1A25">
      <w:pPr>
        <w:widowControl/>
        <w:ind w:firstLine="709"/>
        <w:jc w:val="both"/>
        <w:rPr>
          <w:rFonts w:ascii="Arial" w:eastAsia="Times New Roman" w:hAnsi="Arial" w:cs="Arial"/>
          <w:lang w:bidi="ar-SA"/>
        </w:rPr>
      </w:pPr>
    </w:p>
    <w:p w:rsidR="00EB1A25" w:rsidRPr="00EB1A25" w:rsidRDefault="00EB1A25" w:rsidP="00EB1A25">
      <w:pPr>
        <w:widowControl/>
        <w:ind w:firstLine="709"/>
        <w:jc w:val="both"/>
        <w:rPr>
          <w:rFonts w:ascii="Arial" w:eastAsia="Times New Roman" w:hAnsi="Arial" w:cs="Arial"/>
          <w:lang w:bidi="ar-SA"/>
        </w:rPr>
      </w:pPr>
      <w:r w:rsidRPr="00EB1A25">
        <w:rPr>
          <w:rFonts w:ascii="Arial" w:eastAsia="Times New Roman" w:hAnsi="Arial" w:cs="Arial"/>
          <w:lang w:bidi="ar-SA"/>
        </w:rPr>
        <w:t>Глава муниципального образования «Ныгда»</w:t>
      </w:r>
    </w:p>
    <w:p w:rsidR="00EB1A25" w:rsidRPr="00EB1A25" w:rsidRDefault="00EB1A25" w:rsidP="00EB1A25">
      <w:pPr>
        <w:widowControl/>
        <w:ind w:firstLine="709"/>
        <w:jc w:val="both"/>
        <w:rPr>
          <w:rFonts w:ascii="Arial" w:eastAsia="Times New Roman" w:hAnsi="Arial" w:cs="Arial"/>
          <w:lang w:bidi="ar-SA"/>
        </w:rPr>
      </w:pPr>
      <w:r w:rsidRPr="00EB1A25">
        <w:rPr>
          <w:rFonts w:ascii="Arial" w:eastAsia="Times New Roman" w:hAnsi="Arial" w:cs="Arial"/>
          <w:lang w:bidi="ar-SA"/>
        </w:rPr>
        <w:t>И.Т. Саганова</w:t>
      </w: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ind w:firstLine="709"/>
        <w:jc w:val="both"/>
        <w:rPr>
          <w:rFonts w:ascii="Arial" w:eastAsia="Times New Roman" w:hAnsi="Arial" w:cs="Arial"/>
          <w:b/>
          <w:color w:val="auto"/>
          <w:lang w:bidi="ar-SA"/>
        </w:rPr>
      </w:pPr>
    </w:p>
    <w:p w:rsidR="00EB1A25" w:rsidRPr="00EB1A25" w:rsidRDefault="00EB1A25" w:rsidP="00EB1A25">
      <w:pPr>
        <w:widowControl/>
        <w:jc w:val="right"/>
        <w:rPr>
          <w:rFonts w:ascii="Courier New" w:eastAsia="Times New Roman" w:hAnsi="Courier New" w:cs="Courier New"/>
          <w:bCs/>
          <w:iCs/>
          <w:color w:val="auto"/>
          <w:sz w:val="22"/>
          <w:szCs w:val="22"/>
          <w:lang w:bidi="ar-SA"/>
        </w:rPr>
      </w:pPr>
      <w:r w:rsidRPr="00EB1A25">
        <w:rPr>
          <w:rFonts w:ascii="Courier New" w:eastAsia="Times New Roman" w:hAnsi="Courier New" w:cs="Courier New"/>
          <w:bCs/>
          <w:iCs/>
          <w:color w:val="auto"/>
          <w:sz w:val="22"/>
          <w:szCs w:val="22"/>
          <w:lang w:bidi="ar-SA"/>
        </w:rPr>
        <w:t xml:space="preserve">Приложение к постановлению </w:t>
      </w:r>
    </w:p>
    <w:p w:rsidR="00EB1A25" w:rsidRPr="00EB1A25" w:rsidRDefault="00EB1A25" w:rsidP="00EB1A25">
      <w:pPr>
        <w:widowControl/>
        <w:jc w:val="right"/>
        <w:rPr>
          <w:rFonts w:ascii="Courier New" w:eastAsia="Times New Roman" w:hAnsi="Courier New" w:cs="Courier New"/>
          <w:bCs/>
          <w:iCs/>
          <w:color w:val="auto"/>
          <w:sz w:val="22"/>
          <w:szCs w:val="22"/>
          <w:lang w:bidi="ar-SA"/>
        </w:rPr>
      </w:pPr>
      <w:r w:rsidRPr="00EB1A25">
        <w:rPr>
          <w:rFonts w:ascii="Courier New" w:eastAsia="Times New Roman" w:hAnsi="Courier New" w:cs="Courier New"/>
          <w:bCs/>
          <w:iCs/>
          <w:color w:val="auto"/>
          <w:sz w:val="22"/>
          <w:szCs w:val="22"/>
          <w:lang w:bidi="ar-SA"/>
        </w:rPr>
        <w:t xml:space="preserve">администрации МО «Аларский район» </w:t>
      </w:r>
    </w:p>
    <w:p w:rsidR="00EB1A25" w:rsidRPr="00EB1A25" w:rsidRDefault="00EB1A25" w:rsidP="00EB1A25">
      <w:pPr>
        <w:widowControl/>
        <w:jc w:val="right"/>
        <w:rPr>
          <w:rFonts w:ascii="Courier New" w:eastAsia="Times New Roman" w:hAnsi="Courier New" w:cs="Courier New"/>
          <w:bCs/>
          <w:iCs/>
          <w:color w:val="auto"/>
          <w:sz w:val="22"/>
          <w:szCs w:val="22"/>
          <w:lang w:bidi="ar-SA"/>
        </w:rPr>
      </w:pPr>
      <w:r w:rsidRPr="00EB1A25">
        <w:rPr>
          <w:rFonts w:ascii="Courier New" w:eastAsia="Times New Roman" w:hAnsi="Courier New" w:cs="Courier New"/>
          <w:bCs/>
          <w:iCs/>
          <w:color w:val="auto"/>
          <w:sz w:val="22"/>
          <w:szCs w:val="22"/>
          <w:lang w:bidi="ar-SA"/>
        </w:rPr>
        <w:t>от 17.07.2026 №26-п</w:t>
      </w:r>
    </w:p>
    <w:p w:rsidR="00EB1A25" w:rsidRPr="00EB1A25" w:rsidRDefault="00EB1A25" w:rsidP="00EB1A25">
      <w:pPr>
        <w:widowControl/>
        <w:jc w:val="right"/>
        <w:rPr>
          <w:rFonts w:ascii="Courier New" w:eastAsia="Times New Roman" w:hAnsi="Courier New" w:cs="Courier New"/>
          <w:bCs/>
          <w:iCs/>
          <w:color w:val="auto"/>
          <w:sz w:val="22"/>
          <w:szCs w:val="22"/>
          <w:lang w:bidi="ar-SA"/>
        </w:rPr>
      </w:pPr>
    </w:p>
    <w:p w:rsidR="00EB1A25" w:rsidRPr="00EB1A25" w:rsidRDefault="00EB1A25" w:rsidP="00EB1A25">
      <w:pPr>
        <w:widowControl/>
        <w:overflowPunct w:val="0"/>
        <w:autoSpaceDE w:val="0"/>
        <w:autoSpaceDN w:val="0"/>
        <w:adjustRightInd w:val="0"/>
        <w:jc w:val="center"/>
        <w:rPr>
          <w:rFonts w:ascii="Arial" w:eastAsia="Times New Roman" w:hAnsi="Arial" w:cs="Arial"/>
          <w:b/>
          <w:bCs/>
          <w:color w:val="auto"/>
          <w:sz w:val="30"/>
          <w:szCs w:val="30"/>
          <w:lang w:bidi="ar-SA"/>
        </w:rPr>
      </w:pPr>
      <w:r w:rsidRPr="00EB1A25">
        <w:rPr>
          <w:rFonts w:ascii="Arial" w:eastAsia="Times New Roman" w:hAnsi="Arial" w:cs="Arial"/>
          <w:b/>
          <w:bCs/>
          <w:color w:val="auto"/>
          <w:sz w:val="30"/>
          <w:szCs w:val="30"/>
          <w:lang w:bidi="ar-SA"/>
        </w:rPr>
        <w:t>Положение</w:t>
      </w:r>
    </w:p>
    <w:p w:rsidR="00EB1A25" w:rsidRPr="00EB1A25" w:rsidRDefault="00EB1A25" w:rsidP="00EB1A25">
      <w:pPr>
        <w:widowControl/>
        <w:overflowPunct w:val="0"/>
        <w:autoSpaceDE w:val="0"/>
        <w:autoSpaceDN w:val="0"/>
        <w:adjustRightInd w:val="0"/>
        <w:jc w:val="center"/>
        <w:rPr>
          <w:rFonts w:ascii="Arial" w:eastAsia="Times New Roman" w:hAnsi="Arial" w:cs="Arial"/>
          <w:b/>
          <w:bCs/>
          <w:color w:val="auto"/>
          <w:sz w:val="30"/>
          <w:szCs w:val="30"/>
          <w:lang w:bidi="ar-SA"/>
        </w:rPr>
      </w:pPr>
      <w:r w:rsidRPr="00EB1A25">
        <w:rPr>
          <w:rFonts w:ascii="Arial" w:eastAsia="Times New Roman" w:hAnsi="Arial" w:cs="Arial"/>
          <w:b/>
          <w:bCs/>
          <w:color w:val="auto"/>
          <w:sz w:val="30"/>
          <w:szCs w:val="30"/>
          <w:lang w:bidi="ar-SA"/>
        </w:rPr>
        <w:t>о предоставлении гражданами, претендующими на замещение должностей муниципальной службы, муниципальными служащими администрации муниципального образования «Ныгда»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EB1A25" w:rsidRPr="00EB1A25" w:rsidRDefault="00EB1A25" w:rsidP="00EB1A25">
      <w:pPr>
        <w:widowControl/>
        <w:overflowPunct w:val="0"/>
        <w:autoSpaceDE w:val="0"/>
        <w:autoSpaceDN w:val="0"/>
        <w:adjustRightInd w:val="0"/>
        <w:jc w:val="center"/>
        <w:rPr>
          <w:rFonts w:ascii="Times New Roman" w:eastAsia="Times New Roman" w:hAnsi="Times New Roman" w:cs="Times New Roman"/>
          <w:b/>
          <w:bCs/>
          <w:color w:val="auto"/>
          <w:sz w:val="28"/>
          <w:szCs w:val="28"/>
          <w:lang w:bidi="ar-SA"/>
        </w:rPr>
      </w:pPr>
    </w:p>
    <w:p w:rsidR="00EB1A25" w:rsidRPr="00EB1A25" w:rsidRDefault="00EB1A25" w:rsidP="00EB1A25">
      <w:pPr>
        <w:widowControl/>
        <w:overflowPunct w:val="0"/>
        <w:autoSpaceDE w:val="0"/>
        <w:autoSpaceDN w:val="0"/>
        <w:adjustRightInd w:val="0"/>
        <w:jc w:val="center"/>
        <w:rPr>
          <w:rFonts w:ascii="Times New Roman" w:eastAsia="Times New Roman" w:hAnsi="Times New Roman" w:cs="Times New Roman"/>
          <w:b/>
          <w:bCs/>
          <w:color w:val="auto"/>
          <w:sz w:val="28"/>
          <w:szCs w:val="28"/>
          <w:lang w:bidi="ar-SA"/>
        </w:rPr>
      </w:pPr>
    </w:p>
    <w:p w:rsidR="00EB1A25" w:rsidRPr="00EB1A25" w:rsidRDefault="00EB1A25" w:rsidP="00EB1A25">
      <w:pPr>
        <w:overflowPunct w:val="0"/>
        <w:autoSpaceDE w:val="0"/>
        <w:autoSpaceDN w:val="0"/>
        <w:adjustRightInd w:val="0"/>
        <w:ind w:firstLine="709"/>
        <w:jc w:val="both"/>
        <w:rPr>
          <w:rFonts w:ascii="Arial" w:eastAsia="Times New Roman" w:hAnsi="Arial" w:cs="Arial"/>
          <w:lang w:bidi="ar-SA"/>
        </w:rPr>
      </w:pPr>
      <w:r w:rsidRPr="00EB1A25">
        <w:rPr>
          <w:rFonts w:ascii="Arial" w:eastAsia="Times New Roman" w:hAnsi="Arial" w:cs="Arial"/>
          <w:lang w:bidi="ar-SA"/>
        </w:rPr>
        <w:t xml:space="preserve">1. </w:t>
      </w:r>
      <w:proofErr w:type="gramStart"/>
      <w:r w:rsidRPr="00EB1A25">
        <w:rPr>
          <w:rFonts w:ascii="Arial" w:eastAsia="Times New Roman" w:hAnsi="Arial" w:cs="Arial"/>
          <w:lang w:bidi="ar-SA"/>
        </w:rPr>
        <w:t xml:space="preserve">Настоящим Положением определяется порядок представления гражданами, претендующими на замещение должностей муниципальной службы (далее - должности муниципальной службы), муниципальными служащими </w:t>
      </w:r>
      <w:r w:rsidRPr="00EB1A25">
        <w:rPr>
          <w:rFonts w:ascii="Arial" w:eastAsia="Times New Roman" w:hAnsi="Arial" w:cs="Arial"/>
          <w:bCs/>
          <w:lang w:bidi="ar-SA"/>
        </w:rPr>
        <w:t xml:space="preserve"> муниципального образования «Ныгда» </w:t>
      </w:r>
      <w:r w:rsidRPr="00EB1A25">
        <w:rPr>
          <w:rFonts w:ascii="Arial" w:eastAsia="Times New Roman" w:hAnsi="Arial" w:cs="Arial"/>
          <w:lang w:bidi="ar-SA"/>
        </w:rPr>
        <w:t>сведений о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супруги (супруга) и несовершеннолетних детей, об имуществе, принадлежащем им на праве собственности, и об их обязательствах</w:t>
      </w:r>
      <w:proofErr w:type="gramEnd"/>
      <w:r w:rsidRPr="00EB1A25">
        <w:rPr>
          <w:rFonts w:ascii="Arial" w:eastAsia="Times New Roman" w:hAnsi="Arial" w:cs="Arial"/>
          <w:lang w:bidi="ar-SA"/>
        </w:rPr>
        <w:t xml:space="preserve"> имущественного характера (далее - сведения о доходах, об имуществе и обязательствах имущественного характера).</w:t>
      </w:r>
    </w:p>
    <w:p w:rsidR="00EB1A25" w:rsidRPr="00EB1A25" w:rsidRDefault="00EB1A25" w:rsidP="00EB1A25">
      <w:pPr>
        <w:overflowPunct w:val="0"/>
        <w:autoSpaceDE w:val="0"/>
        <w:autoSpaceDN w:val="0"/>
        <w:adjustRightInd w:val="0"/>
        <w:ind w:firstLine="709"/>
        <w:jc w:val="both"/>
        <w:rPr>
          <w:rFonts w:ascii="Arial" w:eastAsia="Times New Roman" w:hAnsi="Arial" w:cs="Arial"/>
          <w:lang w:bidi="ar-SA"/>
        </w:rPr>
      </w:pPr>
      <w:bookmarkStart w:id="0" w:name="Par47"/>
      <w:bookmarkEnd w:id="0"/>
      <w:r w:rsidRPr="00EB1A25">
        <w:rPr>
          <w:rFonts w:ascii="Arial" w:eastAsia="Times New Roman" w:hAnsi="Arial" w:cs="Arial"/>
          <w:lang w:bidi="ar-SA"/>
        </w:rPr>
        <w:t xml:space="preserve">2. </w:t>
      </w:r>
      <w:proofErr w:type="gramStart"/>
      <w:r w:rsidRPr="00EB1A25">
        <w:rPr>
          <w:rFonts w:ascii="Arial" w:eastAsia="Times New Roman" w:hAnsi="Arial" w:cs="Arial"/>
          <w:bCs/>
          <w:lang w:bidi="ar-SA"/>
        </w:rPr>
        <w:t xml:space="preserve">Установить, что лица, претендующие на замещение должностей </w:t>
      </w:r>
      <w:r w:rsidRPr="00EB1A25">
        <w:rPr>
          <w:rFonts w:ascii="Arial" w:eastAsia="Times New Roman" w:hAnsi="Arial" w:cs="Arial"/>
          <w:lang w:bidi="ar-SA"/>
        </w:rPr>
        <w:t xml:space="preserve">муниципальной службы и лицами, замещающими должности муниципальной службы </w:t>
      </w:r>
      <w:r w:rsidRPr="00EB1A25">
        <w:rPr>
          <w:rFonts w:ascii="Arial" w:eastAsia="Times New Roman" w:hAnsi="Arial" w:cs="Arial"/>
          <w:bCs/>
          <w:lang w:bidi="ar-SA"/>
        </w:rPr>
        <w:t xml:space="preserve">муниципального образования «Ныгда» по которым влечет за собой обязанность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представляют такие сведения по </w:t>
      </w:r>
      <w:hyperlink r:id="rId15" w:history="1">
        <w:r w:rsidRPr="00EB1A25">
          <w:rPr>
            <w:rFonts w:ascii="Arial" w:eastAsia="Times New Roman" w:hAnsi="Arial" w:cs="Arial"/>
            <w:bCs/>
            <w:lang w:bidi="ar-SA"/>
          </w:rPr>
          <w:t>форме</w:t>
        </w:r>
      </w:hyperlink>
      <w:r w:rsidRPr="00EB1A25">
        <w:rPr>
          <w:rFonts w:ascii="Arial" w:eastAsia="Times New Roman" w:hAnsi="Arial" w:cs="Arial"/>
          <w:bCs/>
          <w:lang w:bidi="ar-SA"/>
        </w:rPr>
        <w:t xml:space="preserve"> справки, утвержденной</w:t>
      </w:r>
      <w:proofErr w:type="gramEnd"/>
      <w:r w:rsidRPr="00EB1A25">
        <w:rPr>
          <w:rFonts w:ascii="Arial" w:eastAsia="Times New Roman" w:hAnsi="Arial" w:cs="Arial"/>
          <w:bCs/>
          <w:lang w:bidi="ar-SA"/>
        </w:rPr>
        <w:t xml:space="preserve">  Указом Президента Российской Федерации от 23.06.2014  № 460 (в редакции Указа Президента РФ от 31.12.2025  № 460 «Об утверждении формы справки о доходах, расходах, об имуществе и имущественного характера и внесении изменений в некоторые акты Президента Российской Федерации»).</w:t>
      </w:r>
    </w:p>
    <w:p w:rsidR="00EB1A25" w:rsidRPr="00EB1A25" w:rsidRDefault="00EB1A25" w:rsidP="00EB1A25">
      <w:pPr>
        <w:widowControl/>
        <w:overflowPunct w:val="0"/>
        <w:autoSpaceDE w:val="0"/>
        <w:autoSpaceDN w:val="0"/>
        <w:adjustRightInd w:val="0"/>
        <w:ind w:firstLine="709"/>
        <w:jc w:val="both"/>
        <w:rPr>
          <w:rFonts w:ascii="Arial" w:eastAsia="Times New Roman" w:hAnsi="Arial" w:cs="Arial"/>
          <w:lang w:bidi="ar-SA"/>
        </w:rPr>
      </w:pPr>
      <w:r w:rsidRPr="00EB1A25">
        <w:rPr>
          <w:rFonts w:ascii="Arial" w:eastAsia="Times New Roman" w:hAnsi="Arial" w:cs="Arial"/>
          <w:lang w:bidi="ar-SA"/>
        </w:rPr>
        <w:t xml:space="preserve">3. Сведения о доходах, расходах, об имуществе и обязательствах имущественного характера представляются по утвержденной форме справки </w:t>
      </w:r>
      <w:r w:rsidRPr="00EB1A25">
        <w:rPr>
          <w:rFonts w:ascii="Arial" w:eastAsia="Times New Roman" w:hAnsi="Arial" w:cs="Arial"/>
          <w:bCs/>
          <w:lang w:bidi="ar-SA"/>
        </w:rPr>
        <w:t>заполненной с использованием специального программного обеспечения «Справки БК», размещенного на официальном сайте Президента Российской Федерации или на официальном сайте государственной информационной системы в области государственной службы в информационно-телекоммуникационной сети «Интернет»</w:t>
      </w:r>
      <w:r w:rsidRPr="00EB1A25">
        <w:rPr>
          <w:rFonts w:ascii="Arial" w:eastAsia="Times New Roman" w:hAnsi="Arial" w:cs="Arial"/>
          <w:lang w:bidi="ar-SA"/>
        </w:rPr>
        <w:t>:</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а) гражданами, претендующими на замещение должности муниципальной службы (далее - гражданин), - при назначении на должности муниципальной службы, предусмотренные перечнями должностей;</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bookmarkStart w:id="1" w:name="Par50"/>
      <w:bookmarkEnd w:id="1"/>
      <w:proofErr w:type="gramStart"/>
      <w:r w:rsidRPr="00EB1A25">
        <w:rPr>
          <w:rFonts w:ascii="Arial" w:eastAsia="Times New Roman" w:hAnsi="Arial" w:cs="Arial"/>
          <w:color w:val="auto"/>
          <w:lang w:bidi="ar-SA"/>
        </w:rPr>
        <w:t xml:space="preserve">б) </w:t>
      </w:r>
      <w:r w:rsidRPr="00EB1A25">
        <w:rPr>
          <w:rFonts w:ascii="Arial" w:eastAsia="Times New Roman" w:hAnsi="Arial" w:cs="Arial"/>
          <w:bCs/>
          <w:color w:val="auto"/>
          <w:shd w:val="clear" w:color="auto" w:fill="FFFFFF"/>
          <w:lang w:bidi="ar-SA"/>
        </w:rPr>
        <w:t xml:space="preserve">муниципальными служащими, замещающими должность муниципальной службы, включенную в соответствующий перечень, обязаны представлять сведения о расходах, предусмотренные Федеральным </w:t>
      </w:r>
      <w:hyperlink r:id="rId16" w:history="1">
        <w:r w:rsidRPr="00EB1A25">
          <w:rPr>
            <w:rFonts w:ascii="Arial" w:eastAsia="Times New Roman" w:hAnsi="Arial" w:cs="Arial"/>
            <w:bCs/>
            <w:color w:val="auto"/>
            <w:shd w:val="clear" w:color="auto" w:fill="FFFFFF"/>
            <w:lang w:bidi="ar-SA"/>
          </w:rPr>
          <w:t>законом</w:t>
        </w:r>
      </w:hyperlink>
      <w:r w:rsidRPr="00EB1A25">
        <w:rPr>
          <w:rFonts w:ascii="Arial" w:eastAsia="Times New Roman" w:hAnsi="Arial" w:cs="Arial"/>
          <w:bCs/>
          <w:color w:val="auto"/>
          <w:shd w:val="clear" w:color="auto" w:fill="FFFFFF"/>
          <w:lang w:bidi="ar-SA"/>
        </w:rPr>
        <w:t xml:space="preserve"> от 03.12.2012 № 230-ФЗ «О контроле за соответствием расходов лиц, замещающих государственные должности, и иных лиц их доходам», в порядке и по </w:t>
      </w:r>
      <w:hyperlink r:id="rId17" w:anchor="dst100045" w:history="1">
        <w:r w:rsidRPr="00EB1A25">
          <w:rPr>
            <w:rFonts w:ascii="Arial" w:eastAsia="Times New Roman" w:hAnsi="Arial" w:cs="Arial"/>
            <w:bCs/>
            <w:color w:val="auto"/>
            <w:shd w:val="clear" w:color="auto" w:fill="FFFFFF"/>
            <w:lang w:bidi="ar-SA"/>
          </w:rPr>
          <w:t>форме</w:t>
        </w:r>
      </w:hyperlink>
      <w:r w:rsidRPr="00EB1A25">
        <w:rPr>
          <w:rFonts w:ascii="Arial" w:eastAsia="Times New Roman" w:hAnsi="Arial" w:cs="Arial"/>
          <w:bCs/>
          <w:color w:val="auto"/>
          <w:shd w:val="clear" w:color="auto" w:fill="FFFFFF"/>
          <w:lang w:bidi="ar-SA"/>
        </w:rPr>
        <w:t>, которые установлены для представления таких сведений государственными гражданскими служащими субъектов Российской Федерации;</w:t>
      </w:r>
      <w:proofErr w:type="gramEnd"/>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в) </w:t>
      </w:r>
      <w:r w:rsidRPr="00EB1A25">
        <w:rPr>
          <w:rFonts w:ascii="Arial" w:eastAsia="Times New Roman" w:hAnsi="Arial" w:cs="Arial"/>
          <w:bCs/>
          <w:color w:val="auto"/>
          <w:shd w:val="clear" w:color="auto" w:fill="FFFFFF"/>
          <w:lang w:bidi="ar-SA"/>
        </w:rPr>
        <w:t>кандидатами на должность, назначаемыми в порядке перевода из другого структурного подразделения администрации муниципального образования «Ныгда».</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lastRenderedPageBreak/>
        <w:t>4. Гражданин при назначении на должность муниципальной службы представляет:</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proofErr w:type="gramStart"/>
      <w:r w:rsidRPr="00EB1A25">
        <w:rPr>
          <w:rFonts w:ascii="Arial" w:eastAsia="Times New Roman" w:hAnsi="Arial" w:cs="Arial"/>
          <w:color w:val="auto"/>
          <w:lang w:bidi="ar-SA"/>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 расходах, об имуществе, принадлежащем ему на праве собственности, и о своих обязательствах имущественного характера по состоянию на первое число месяца</w:t>
      </w:r>
      <w:proofErr w:type="gramEnd"/>
      <w:r w:rsidRPr="00EB1A25">
        <w:rPr>
          <w:rFonts w:ascii="Arial" w:eastAsia="Times New Roman" w:hAnsi="Arial" w:cs="Arial"/>
          <w:color w:val="auto"/>
          <w:lang w:bidi="ar-SA"/>
        </w:rPr>
        <w:t xml:space="preserve">, </w:t>
      </w:r>
      <w:proofErr w:type="gramStart"/>
      <w:r w:rsidRPr="00EB1A25">
        <w:rPr>
          <w:rFonts w:ascii="Arial" w:eastAsia="Times New Roman" w:hAnsi="Arial" w:cs="Arial"/>
          <w:color w:val="auto"/>
          <w:lang w:bidi="ar-SA"/>
        </w:rPr>
        <w:t>предшествующего месяцу подачи документов для замещения должности муниципальной службы (на отчетную дату);</w:t>
      </w:r>
      <w:proofErr w:type="gramEnd"/>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proofErr w:type="gramStart"/>
      <w:r w:rsidRPr="00EB1A25">
        <w:rPr>
          <w:rFonts w:ascii="Arial" w:eastAsia="Times New Roman" w:hAnsi="Arial" w:cs="Arial"/>
          <w:color w:val="auto"/>
          <w:lang w:bidi="ar-SA"/>
        </w:rPr>
        <w:t>б) сведения о доходах, расходах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sidRPr="00EB1A25">
        <w:rPr>
          <w:rFonts w:ascii="Arial" w:eastAsia="Times New Roman" w:hAnsi="Arial" w:cs="Arial"/>
          <w:color w:val="auto"/>
          <w:lang w:bidi="ar-SA"/>
        </w:rPr>
        <w:t xml:space="preserve"> документов для замещения должности муниципальной службы (на отчетную дату).</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5. Муниципальный служащий, замещающий должность, включенную в перечни должностей, представляет сведения о доходах, расходах, об имуществе, имущественного характера и обязательствах на себя и своей супруги (супруга) и несовершеннолетних детей в случаях:</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а) перевода муниципального служащего на другую должность муниципальной службы в другое подразделение администрации муниципального образования «Ныгда»;</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б) возникновения оснований для представления сведений о расходах в соответствии с Федеральным </w:t>
      </w:r>
      <w:hyperlink r:id="rId18" w:history="1">
        <w:r w:rsidRPr="00EB1A25">
          <w:rPr>
            <w:rFonts w:ascii="Arial" w:eastAsia="Times New Roman" w:hAnsi="Arial" w:cs="Arial"/>
            <w:color w:val="auto"/>
            <w:lang w:bidi="ar-SA"/>
          </w:rPr>
          <w:t>законом</w:t>
        </w:r>
      </w:hyperlink>
      <w:r w:rsidRPr="00EB1A25">
        <w:rPr>
          <w:rFonts w:ascii="Arial" w:eastAsia="Times New Roman" w:hAnsi="Arial" w:cs="Arial"/>
          <w:color w:val="auto"/>
          <w:lang w:bidi="ar-SA"/>
        </w:rPr>
        <w:t xml:space="preserve"> от 03.12.2012 года № 230-ФЗ «О </w:t>
      </w:r>
      <w:proofErr w:type="gramStart"/>
      <w:r w:rsidRPr="00EB1A25">
        <w:rPr>
          <w:rFonts w:ascii="Arial" w:eastAsia="Times New Roman" w:hAnsi="Arial" w:cs="Arial"/>
          <w:color w:val="auto"/>
          <w:lang w:bidi="ar-SA"/>
        </w:rPr>
        <w:t>контроле за</w:t>
      </w:r>
      <w:proofErr w:type="gramEnd"/>
      <w:r w:rsidRPr="00EB1A25">
        <w:rPr>
          <w:rFonts w:ascii="Arial" w:eastAsia="Times New Roman" w:hAnsi="Arial" w:cs="Arial"/>
          <w:color w:val="auto"/>
          <w:lang w:bidi="ar-SA"/>
        </w:rPr>
        <w:t xml:space="preserve"> соответствием расходов лиц, замещающих государственные должности, и иных лиц их доходам» (ред. от 28.12.2025 № 505-ФЗ) - не позднее 30 апреля года, следующего за годом, в котором возникли такие основания. </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bookmarkStart w:id="2" w:name="Par58"/>
      <w:bookmarkEnd w:id="2"/>
      <w:r w:rsidRPr="00EB1A25">
        <w:rPr>
          <w:rFonts w:ascii="Arial" w:eastAsia="Times New Roman" w:hAnsi="Arial" w:cs="Arial"/>
          <w:color w:val="auto"/>
          <w:lang w:bidi="ar-SA"/>
        </w:rPr>
        <w:t xml:space="preserve">6. Муниципальный служащий, замещающий должность муниципальной службы, не включенную в перечни должностей и претендующий на замещение должности муниципальной службы, включенной в эти перечни должностей, представляет указанные сведения в соответствии с </w:t>
      </w:r>
      <w:hyperlink r:id="rId19" w:anchor="Par47" w:history="1">
        <w:r w:rsidRPr="00EB1A25">
          <w:rPr>
            <w:rFonts w:ascii="Arial" w:eastAsia="Times New Roman" w:hAnsi="Arial" w:cs="Arial"/>
            <w:color w:val="auto"/>
            <w:lang w:bidi="ar-SA"/>
          </w:rPr>
          <w:t>пунктом 2</w:t>
        </w:r>
      </w:hyperlink>
      <w:r w:rsidRPr="00EB1A25">
        <w:rPr>
          <w:rFonts w:ascii="Arial" w:eastAsia="Times New Roman" w:hAnsi="Arial" w:cs="Arial"/>
          <w:color w:val="auto"/>
          <w:lang w:bidi="ar-SA"/>
        </w:rPr>
        <w:t xml:space="preserve">, </w:t>
      </w:r>
      <w:hyperlink r:id="rId20" w:anchor="Par49" w:history="1">
        <w:r w:rsidRPr="00EB1A25">
          <w:rPr>
            <w:rFonts w:ascii="Arial" w:eastAsia="Times New Roman" w:hAnsi="Arial" w:cs="Arial"/>
            <w:color w:val="auto"/>
            <w:lang w:bidi="ar-SA"/>
          </w:rPr>
          <w:t>подпунктом «а» пункта 3</w:t>
        </w:r>
      </w:hyperlink>
      <w:r w:rsidRPr="00EB1A25">
        <w:rPr>
          <w:rFonts w:ascii="Arial" w:eastAsia="Times New Roman" w:hAnsi="Arial" w:cs="Arial"/>
          <w:color w:val="auto"/>
          <w:lang w:bidi="ar-SA"/>
        </w:rPr>
        <w:t xml:space="preserve"> и </w:t>
      </w:r>
      <w:hyperlink r:id="rId21" w:anchor="Par52" w:history="1">
        <w:r w:rsidRPr="00EB1A25">
          <w:rPr>
            <w:rFonts w:ascii="Arial" w:eastAsia="Times New Roman" w:hAnsi="Arial" w:cs="Arial"/>
            <w:color w:val="auto"/>
            <w:lang w:bidi="ar-SA"/>
          </w:rPr>
          <w:t>пунктом 4</w:t>
        </w:r>
      </w:hyperlink>
      <w:r w:rsidRPr="00EB1A25">
        <w:rPr>
          <w:rFonts w:ascii="Arial" w:eastAsia="Times New Roman" w:hAnsi="Arial" w:cs="Arial"/>
          <w:color w:val="auto"/>
          <w:lang w:bidi="ar-SA"/>
        </w:rPr>
        <w:t xml:space="preserve"> настоящего Положения.</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7. Сведения о доходах, расходах, об имуществе и обязательствах имущественного характера представляются главе муниципального администрации муниципального образования «Ныгда» (далее - Глава).</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8. </w:t>
      </w:r>
      <w:proofErr w:type="gramStart"/>
      <w:r w:rsidRPr="00EB1A25">
        <w:rPr>
          <w:rFonts w:ascii="Arial" w:eastAsia="Times New Roman" w:hAnsi="Arial" w:cs="Arial"/>
          <w:color w:val="auto"/>
          <w:lang w:bidi="ar-SA"/>
        </w:rPr>
        <w:t>В случае если гражданин или муниципальный служащий обнаружили, что в представленных ими Главе администрации муниципального образования «Ныгда» сведений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Муниципальный служащий может представить уточненные сведения в течение одного месяца после окончания срока, указанного в </w:t>
      </w:r>
      <w:hyperlink r:id="rId22" w:anchor="Par50" w:history="1">
        <w:r w:rsidRPr="00EB1A25">
          <w:rPr>
            <w:rFonts w:ascii="Arial" w:eastAsia="Times New Roman" w:hAnsi="Arial" w:cs="Arial"/>
            <w:color w:val="auto"/>
            <w:lang w:bidi="ar-SA"/>
          </w:rPr>
          <w:t>подпункте «б» пункта 3</w:t>
        </w:r>
      </w:hyperlink>
      <w:r w:rsidRPr="00EB1A25">
        <w:rPr>
          <w:rFonts w:ascii="Arial" w:eastAsia="Times New Roman" w:hAnsi="Arial" w:cs="Arial"/>
          <w:color w:val="auto"/>
          <w:lang w:bidi="ar-SA"/>
        </w:rPr>
        <w:t xml:space="preserve"> настоящего Положения. Гражданин, назначаемый на должность муниципальной службы,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9. Лица, виновные в разглашении сведений, представляемых муниципальным служащим в соответствии с настоящим Положением,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lastRenderedPageBreak/>
        <w:t xml:space="preserve">10. </w:t>
      </w:r>
      <w:proofErr w:type="gramStart"/>
      <w:r w:rsidRPr="00EB1A25">
        <w:rPr>
          <w:rFonts w:ascii="Arial" w:eastAsia="Times New Roman" w:hAnsi="Arial" w:cs="Arial"/>
          <w:color w:val="auto"/>
          <w:lang w:bidi="ar-SA"/>
        </w:rPr>
        <w:t xml:space="preserve">Непредставление муниципальным служащим сведений о доходах, об имуществе и обязательствах имущественного характера, предусмотренных Федеральным </w:t>
      </w:r>
      <w:hyperlink r:id="rId23" w:history="1">
        <w:r w:rsidRPr="00EB1A25">
          <w:rPr>
            <w:rFonts w:ascii="Arial" w:eastAsia="Times New Roman" w:hAnsi="Arial" w:cs="Arial"/>
            <w:color w:val="auto"/>
            <w:lang w:bidi="ar-SA"/>
          </w:rPr>
          <w:t>законом</w:t>
        </w:r>
      </w:hyperlink>
      <w:r w:rsidRPr="00EB1A25">
        <w:rPr>
          <w:rFonts w:ascii="Arial" w:eastAsia="Times New Roman" w:hAnsi="Arial" w:cs="Arial"/>
          <w:color w:val="auto"/>
          <w:lang w:bidi="ar-SA"/>
        </w:rPr>
        <w:t xml:space="preserve"> от 25.12.2008 года № 273-ФЗ «О противодействии коррупции», и сведений о расходах, предусмотренных Федеральным </w:t>
      </w:r>
      <w:hyperlink r:id="rId24" w:history="1">
        <w:r w:rsidRPr="00EB1A25">
          <w:rPr>
            <w:rFonts w:ascii="Arial" w:eastAsia="Times New Roman" w:hAnsi="Arial" w:cs="Arial"/>
            <w:color w:val="auto"/>
            <w:lang w:bidi="ar-SA"/>
          </w:rPr>
          <w:t>законом</w:t>
        </w:r>
      </w:hyperlink>
      <w:r w:rsidRPr="00EB1A25">
        <w:rPr>
          <w:rFonts w:ascii="Arial" w:eastAsia="Times New Roman" w:hAnsi="Arial" w:cs="Arial"/>
          <w:color w:val="auto"/>
          <w:lang w:bidi="ar-SA"/>
        </w:rPr>
        <w:t xml:space="preserve"> от 03.12.2012 №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w:t>
      </w:r>
      <w:proofErr w:type="gramEnd"/>
      <w:r w:rsidRPr="00EB1A25">
        <w:rPr>
          <w:rFonts w:ascii="Arial" w:eastAsia="Times New Roman" w:hAnsi="Arial" w:cs="Arial"/>
          <w:color w:val="auto"/>
          <w:lang w:bidi="ar-SA"/>
        </w:rPr>
        <w:t xml:space="preserve">, влекущим увольнение муниципального служащего с муниципальной службы, за исключением случаев, установленных федеральными </w:t>
      </w:r>
      <w:hyperlink r:id="rId25" w:history="1">
        <w:r w:rsidRPr="00EB1A25">
          <w:rPr>
            <w:rFonts w:ascii="Arial" w:eastAsia="Times New Roman" w:hAnsi="Arial" w:cs="Arial"/>
            <w:color w:val="auto"/>
            <w:lang w:bidi="ar-SA"/>
          </w:rPr>
          <w:t>законами</w:t>
        </w:r>
      </w:hyperlink>
      <w:r w:rsidRPr="00EB1A25">
        <w:rPr>
          <w:rFonts w:ascii="Arial" w:eastAsia="Times New Roman" w:hAnsi="Arial" w:cs="Arial"/>
          <w:color w:val="auto"/>
          <w:lang w:bidi="ar-SA"/>
        </w:rPr>
        <w:t>.</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11. Представление муниципальным служащим заведомо недостоверных сведений, указанных в </w:t>
      </w:r>
      <w:hyperlink r:id="rId26" w:history="1">
        <w:r w:rsidRPr="00EB1A25">
          <w:rPr>
            <w:rFonts w:ascii="Arial" w:eastAsia="Times New Roman" w:hAnsi="Arial" w:cs="Arial"/>
            <w:color w:val="auto"/>
            <w:lang w:bidi="ar-SA"/>
          </w:rPr>
          <w:t>части 5</w:t>
        </w:r>
      </w:hyperlink>
      <w:r w:rsidRPr="00EB1A25">
        <w:rPr>
          <w:rFonts w:ascii="Arial" w:eastAsia="Times New Roman" w:hAnsi="Arial" w:cs="Arial"/>
          <w:color w:val="auto"/>
          <w:lang w:bidi="ar-SA"/>
        </w:rPr>
        <w:t xml:space="preserve"> настоящей статьи, является правонарушением, влекущим увольнение муниципального служащего с муниципальной службы.</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 12. </w:t>
      </w:r>
      <w:proofErr w:type="gramStart"/>
      <w:r w:rsidRPr="00EB1A25">
        <w:rPr>
          <w:rFonts w:ascii="Arial" w:eastAsia="Times New Roman" w:hAnsi="Arial" w:cs="Arial"/>
          <w:color w:val="auto"/>
          <w:lang w:bidi="ar-SA"/>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w:t>
      </w:r>
      <w:proofErr w:type="gramEnd"/>
      <w:r w:rsidRPr="00EB1A25">
        <w:rPr>
          <w:rFonts w:ascii="Arial" w:eastAsia="Times New Roman" w:hAnsi="Arial" w:cs="Arial"/>
          <w:color w:val="auto"/>
          <w:lang w:bidi="ar-SA"/>
        </w:rPr>
        <w:t xml:space="preserve">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27" w:history="1">
        <w:r w:rsidRPr="00EB1A25">
          <w:rPr>
            <w:rFonts w:ascii="Arial" w:eastAsia="Times New Roman" w:hAnsi="Arial" w:cs="Arial"/>
            <w:color w:val="auto"/>
            <w:lang w:bidi="ar-SA"/>
          </w:rPr>
          <w:t>законом</w:t>
        </w:r>
      </w:hyperlink>
      <w:r w:rsidRPr="00EB1A25">
        <w:rPr>
          <w:rFonts w:ascii="Arial" w:eastAsia="Times New Roman" w:hAnsi="Arial" w:cs="Arial"/>
          <w:color w:val="auto"/>
          <w:lang w:bidi="ar-SA"/>
        </w:rPr>
        <w:t xml:space="preserve"> от 25.12.2008  №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13. </w:t>
      </w:r>
      <w:proofErr w:type="gramStart"/>
      <w:r w:rsidRPr="00EB1A25">
        <w:rPr>
          <w:rFonts w:ascii="Arial" w:eastAsia="Times New Roman" w:hAnsi="Arial" w:cs="Arial"/>
          <w:color w:val="auto"/>
          <w:lang w:bidi="ar-SA"/>
        </w:rPr>
        <w:t xml:space="preserve">Запросы о представлении сведений, составляющих банковскую, налоговую или иную охраняемую законом </w:t>
      </w:r>
      <w:hyperlink r:id="rId28" w:history="1">
        <w:r w:rsidRPr="00EB1A25">
          <w:rPr>
            <w:rFonts w:ascii="Arial" w:eastAsia="Times New Roman" w:hAnsi="Arial" w:cs="Arial"/>
            <w:color w:val="auto"/>
            <w:lang w:bidi="ar-SA"/>
          </w:rPr>
          <w:t>тайну</w:t>
        </w:r>
      </w:hyperlink>
      <w:r w:rsidRPr="00EB1A25">
        <w:rPr>
          <w:rFonts w:ascii="Arial" w:eastAsia="Times New Roman" w:hAnsi="Arial" w:cs="Arial"/>
          <w:color w:val="auto"/>
          <w:lang w:bidi="ar-SA"/>
        </w:rPr>
        <w:t>,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в</w:t>
      </w:r>
      <w:proofErr w:type="gramEnd"/>
      <w:r w:rsidRPr="00EB1A25">
        <w:rPr>
          <w:rFonts w:ascii="Arial" w:eastAsia="Times New Roman" w:hAnsi="Arial" w:cs="Arial"/>
          <w:color w:val="auto"/>
          <w:lang w:bidi="ar-SA"/>
        </w:rPr>
        <w:t xml:space="preserve"> </w:t>
      </w:r>
      <w:proofErr w:type="gramStart"/>
      <w:r w:rsidRPr="00EB1A25">
        <w:rPr>
          <w:rFonts w:ascii="Arial" w:eastAsia="Times New Roman" w:hAnsi="Arial" w:cs="Arial"/>
          <w:color w:val="auto"/>
          <w:lang w:bidi="ar-SA"/>
        </w:rPr>
        <w:t>порядке</w:t>
      </w:r>
      <w:proofErr w:type="gramEnd"/>
      <w:r w:rsidRPr="00EB1A25">
        <w:rPr>
          <w:rFonts w:ascii="Arial" w:eastAsia="Times New Roman" w:hAnsi="Arial" w:cs="Arial"/>
          <w:color w:val="auto"/>
          <w:lang w:bidi="ar-SA"/>
        </w:rPr>
        <w:t>, определяемом нормативными правовыми актами Российской Федерации.</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15. </w:t>
      </w:r>
      <w:proofErr w:type="gramStart"/>
      <w:r w:rsidRPr="00EB1A25">
        <w:rPr>
          <w:rFonts w:ascii="Arial" w:eastAsia="Times New Roman" w:hAnsi="Arial" w:cs="Arial"/>
          <w:color w:val="auto"/>
          <w:lang w:bidi="ar-SA"/>
        </w:rPr>
        <w:t xml:space="preserve">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29" w:history="1">
        <w:r w:rsidRPr="00EB1A25">
          <w:rPr>
            <w:rFonts w:ascii="Arial" w:eastAsia="Times New Roman" w:hAnsi="Arial" w:cs="Arial"/>
            <w:color w:val="auto"/>
            <w:lang w:bidi="ar-SA"/>
          </w:rPr>
          <w:t>законом</w:t>
        </w:r>
      </w:hyperlink>
      <w:r w:rsidRPr="00EB1A25">
        <w:rPr>
          <w:rFonts w:ascii="Arial" w:eastAsia="Times New Roman" w:hAnsi="Arial" w:cs="Arial"/>
          <w:color w:val="auto"/>
          <w:lang w:bidi="ar-SA"/>
        </w:rPr>
        <w:t xml:space="preserve"> от 25.12 2008 № 273-ФЗ «О противодействии коррупции» и Федеральным </w:t>
      </w:r>
      <w:hyperlink r:id="rId30" w:history="1">
        <w:r w:rsidRPr="00EB1A25">
          <w:rPr>
            <w:rFonts w:ascii="Arial" w:eastAsia="Times New Roman" w:hAnsi="Arial" w:cs="Arial"/>
            <w:color w:val="auto"/>
            <w:lang w:bidi="ar-SA"/>
          </w:rPr>
          <w:t>законом</w:t>
        </w:r>
      </w:hyperlink>
      <w:r w:rsidRPr="00EB1A25">
        <w:rPr>
          <w:rFonts w:ascii="Arial" w:eastAsia="Times New Roman" w:hAnsi="Arial" w:cs="Arial"/>
          <w:color w:val="auto"/>
          <w:lang w:bidi="ar-SA"/>
        </w:rPr>
        <w:t xml:space="preserve"> от 03.12.2012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w:t>
      </w:r>
      <w:proofErr w:type="gramEnd"/>
      <w:r w:rsidRPr="00EB1A25">
        <w:rPr>
          <w:rFonts w:ascii="Arial" w:eastAsia="Times New Roman" w:hAnsi="Arial" w:cs="Arial"/>
          <w:color w:val="auto"/>
          <w:lang w:bidi="ar-SA"/>
        </w:rPr>
        <w:t xml:space="preserve"> Российской Федерации, муниципальными правовыми актами.</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16. </w:t>
      </w:r>
      <w:proofErr w:type="gramStart"/>
      <w:r w:rsidRPr="00EB1A25">
        <w:rPr>
          <w:rFonts w:ascii="Arial" w:eastAsia="Times New Roman" w:hAnsi="Arial" w:cs="Arial"/>
          <w:color w:val="auto"/>
          <w:lang w:bidi="ar-SA"/>
        </w:rPr>
        <w:t xml:space="preserve">Сведения, представляемые муниципальным служащим в соответствии с настоящей Положением, являются </w:t>
      </w:r>
      <w:hyperlink r:id="rId31" w:history="1">
        <w:r w:rsidRPr="00EB1A25">
          <w:rPr>
            <w:rFonts w:ascii="Arial" w:eastAsia="Times New Roman" w:hAnsi="Arial" w:cs="Arial"/>
            <w:color w:val="auto"/>
            <w:lang w:bidi="ar-SA"/>
          </w:rPr>
          <w:t>сведениями</w:t>
        </w:r>
      </w:hyperlink>
      <w:r w:rsidRPr="00EB1A25">
        <w:rPr>
          <w:rFonts w:ascii="Arial" w:eastAsia="Times New Roman" w:hAnsi="Arial" w:cs="Arial"/>
          <w:color w:val="auto"/>
          <w:lang w:bidi="ar-SA"/>
        </w:rPr>
        <w:t xml:space="preserve"> конфиденциального характера, если федеральными законами они не отнесены к </w:t>
      </w:r>
      <w:hyperlink r:id="rId32" w:history="1">
        <w:r w:rsidRPr="00EB1A25">
          <w:rPr>
            <w:rFonts w:ascii="Arial" w:eastAsia="Times New Roman" w:hAnsi="Arial" w:cs="Arial"/>
            <w:color w:val="auto"/>
            <w:lang w:bidi="ar-SA"/>
          </w:rPr>
          <w:t>сведениям</w:t>
        </w:r>
      </w:hyperlink>
      <w:r w:rsidRPr="00EB1A25">
        <w:rPr>
          <w:rFonts w:ascii="Arial" w:eastAsia="Times New Roman" w:hAnsi="Arial" w:cs="Arial"/>
          <w:color w:val="auto"/>
          <w:lang w:bidi="ar-SA"/>
        </w:rPr>
        <w:t>, составляющим государственную и иную охраняемую федеральными законами тайну.</w:t>
      </w:r>
      <w:proofErr w:type="gramEnd"/>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17. Не допускается использование сведений, представляемых муниципальным служащим в соответствии с настоящим Положением,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w:t>
      </w:r>
      <w:r w:rsidRPr="00EB1A25">
        <w:rPr>
          <w:rFonts w:ascii="Arial" w:eastAsia="Times New Roman" w:hAnsi="Arial" w:cs="Arial"/>
          <w:color w:val="auto"/>
          <w:lang w:bidi="ar-SA"/>
        </w:rPr>
        <w:lastRenderedPageBreak/>
        <w:t>общественных объединений, иных организаций, а также физических лиц.</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18.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19. </w:t>
      </w:r>
      <w:proofErr w:type="gramStart"/>
      <w:r w:rsidRPr="00EB1A25">
        <w:rPr>
          <w:rFonts w:ascii="Arial" w:eastAsia="Times New Roman" w:hAnsi="Arial" w:cs="Arial"/>
          <w:color w:val="auto"/>
          <w:lang w:bidi="ar-SA"/>
        </w:rPr>
        <w:t xml:space="preserve">Сведения о доходах, расходах, об имуществе и обязательствах имущественного характера, представленные в соответствии с настоящим Положением гражданином или муниципальным служащим, указанными в </w:t>
      </w:r>
      <w:hyperlink r:id="rId33" w:anchor="Par58" w:history="1">
        <w:r w:rsidRPr="00EB1A25">
          <w:rPr>
            <w:rFonts w:ascii="Arial" w:eastAsia="Times New Roman" w:hAnsi="Arial" w:cs="Arial"/>
            <w:color w:val="auto"/>
            <w:lang w:bidi="ar-SA"/>
          </w:rPr>
          <w:t>пункте 6</w:t>
        </w:r>
      </w:hyperlink>
      <w:r w:rsidRPr="00EB1A25">
        <w:rPr>
          <w:rFonts w:ascii="Arial" w:eastAsia="Times New Roman" w:hAnsi="Arial" w:cs="Arial"/>
          <w:color w:val="auto"/>
          <w:lang w:bidi="ar-SA"/>
        </w:rPr>
        <w:t xml:space="preserve"> настоящего Положения, при назначении на должность муниципальной службы, а также представляемые муниципальным служащим, замещающим должность муниципальной службы, включенную в перечни должностей, ежегодно, и информация о результатах анализа достоверности и полноты этих сведений приобщаются к личному делу</w:t>
      </w:r>
      <w:proofErr w:type="gramEnd"/>
      <w:r w:rsidRPr="00EB1A25">
        <w:rPr>
          <w:rFonts w:ascii="Arial" w:eastAsia="Times New Roman" w:hAnsi="Arial" w:cs="Arial"/>
          <w:color w:val="auto"/>
          <w:lang w:bidi="ar-SA"/>
        </w:rPr>
        <w:t xml:space="preserve"> муниципального служащего.</w:t>
      </w:r>
    </w:p>
    <w:p w:rsidR="00EB1A25" w:rsidRPr="00EB1A25" w:rsidRDefault="00EB1A25" w:rsidP="00EB1A25">
      <w:pPr>
        <w:overflowPunct w:val="0"/>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20. В случае</w:t>
      </w:r>
      <w:proofErr w:type="gramStart"/>
      <w:r w:rsidRPr="00EB1A25">
        <w:rPr>
          <w:rFonts w:ascii="Arial" w:eastAsia="Times New Roman" w:hAnsi="Arial" w:cs="Arial"/>
          <w:color w:val="auto"/>
          <w:lang w:bidi="ar-SA"/>
        </w:rPr>
        <w:t>,</w:t>
      </w:r>
      <w:proofErr w:type="gramEnd"/>
      <w:r w:rsidRPr="00EB1A25">
        <w:rPr>
          <w:rFonts w:ascii="Arial" w:eastAsia="Times New Roman" w:hAnsi="Arial" w:cs="Arial"/>
          <w:color w:val="auto"/>
          <w:lang w:bidi="ar-SA"/>
        </w:rPr>
        <w:t xml:space="preserve"> если гражданин или муниципальный служащий, указанные в </w:t>
      </w:r>
      <w:hyperlink r:id="rId34" w:anchor="Par58" w:history="1">
        <w:r w:rsidRPr="00EB1A25">
          <w:rPr>
            <w:rFonts w:ascii="Arial" w:eastAsia="Times New Roman" w:hAnsi="Arial" w:cs="Arial"/>
            <w:color w:val="auto"/>
            <w:lang w:bidi="ar-SA"/>
          </w:rPr>
          <w:t>пункте 6</w:t>
        </w:r>
      </w:hyperlink>
      <w:r w:rsidRPr="00EB1A25">
        <w:rPr>
          <w:rFonts w:ascii="Arial" w:eastAsia="Times New Roman" w:hAnsi="Arial" w:cs="Arial"/>
          <w:color w:val="auto"/>
          <w:lang w:bidi="ar-SA"/>
        </w:rPr>
        <w:t xml:space="preserve"> настоящего Положения, представившие Главе справки о своих доходах,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несовершеннолетних детей, не были назначены на должность муниципальной службы, включенную в перечни должностей, утвержденные в установленном законодательством порядке, эти справки возвращаются им по их письменному заявлению вместе с другими документами.</w:t>
      </w:r>
    </w:p>
    <w:p w:rsidR="00EB1A25" w:rsidRPr="00EB1A25" w:rsidRDefault="00EB1A25" w:rsidP="00EB1A25">
      <w:pPr>
        <w:widowControl/>
        <w:shd w:val="clear" w:color="auto" w:fill="FFFFFF"/>
        <w:ind w:firstLine="709"/>
        <w:jc w:val="both"/>
        <w:rPr>
          <w:rFonts w:ascii="Arial" w:eastAsia="Times New Roman" w:hAnsi="Arial" w:cs="Arial"/>
          <w:color w:val="auto"/>
          <w:lang w:bidi="ar-SA"/>
        </w:rPr>
      </w:pPr>
      <w:r w:rsidRPr="00EB1A25">
        <w:rPr>
          <w:rFonts w:ascii="Arial" w:eastAsia="Times New Roman" w:hAnsi="Arial" w:cs="Arial"/>
          <w:color w:val="auto"/>
          <w:lang w:bidi="ar-SA"/>
        </w:rPr>
        <w:t>21. Сведения о доходах, расходах и об имуществе не подлежат размещению в открытом доступе в сети Интернет.</w:t>
      </w:r>
    </w:p>
    <w:p w:rsidR="008D13AB" w:rsidRDefault="008D13AB"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Default="00EB1A25" w:rsidP="00D94167">
      <w:pPr>
        <w:pStyle w:val="a4"/>
        <w:jc w:val="center"/>
        <w:rPr>
          <w:rFonts w:ascii="Arial" w:hAnsi="Arial" w:cs="Arial"/>
          <w:bCs/>
          <w:sz w:val="24"/>
          <w:szCs w:val="24"/>
        </w:rPr>
      </w:pPr>
    </w:p>
    <w:p w:rsidR="00EB1A25" w:rsidRPr="00EB1A25" w:rsidRDefault="00EB1A25" w:rsidP="00EB1A25">
      <w:pPr>
        <w:widowControl/>
        <w:jc w:val="center"/>
        <w:rPr>
          <w:rFonts w:ascii="Arial" w:eastAsia="Times New Roman" w:hAnsi="Arial" w:cs="Arial"/>
          <w:b/>
          <w:color w:val="auto"/>
          <w:sz w:val="32"/>
          <w:szCs w:val="32"/>
          <w:lang w:bidi="ar-SA"/>
        </w:rPr>
      </w:pPr>
      <w:r w:rsidRPr="00EB1A25">
        <w:rPr>
          <w:rFonts w:ascii="Arial" w:eastAsia="Times New Roman" w:hAnsi="Arial" w:cs="Arial"/>
          <w:b/>
          <w:color w:val="auto"/>
          <w:sz w:val="32"/>
          <w:szCs w:val="32"/>
          <w:lang w:bidi="ar-SA"/>
        </w:rPr>
        <w:lastRenderedPageBreak/>
        <w:t>17.07.2026 Г. № 27-П</w:t>
      </w:r>
    </w:p>
    <w:p w:rsidR="00EB1A25" w:rsidRPr="00EB1A25" w:rsidRDefault="00EB1A25" w:rsidP="00EB1A25">
      <w:pPr>
        <w:widowControl/>
        <w:jc w:val="center"/>
        <w:rPr>
          <w:rFonts w:ascii="Arial" w:eastAsia="Times New Roman" w:hAnsi="Arial" w:cs="Arial"/>
          <w:b/>
          <w:color w:val="auto"/>
          <w:spacing w:val="20"/>
          <w:sz w:val="32"/>
          <w:szCs w:val="32"/>
          <w:lang w:bidi="ar-SA"/>
        </w:rPr>
      </w:pPr>
      <w:r w:rsidRPr="00EB1A25">
        <w:rPr>
          <w:rFonts w:ascii="Arial" w:eastAsia="Times New Roman" w:hAnsi="Arial" w:cs="Arial"/>
          <w:b/>
          <w:color w:val="auto"/>
          <w:spacing w:val="20"/>
          <w:sz w:val="32"/>
          <w:szCs w:val="32"/>
          <w:lang w:bidi="ar-SA"/>
        </w:rPr>
        <w:t>РОССИЙСКАЯ ФЕДЕРАЦИЯ</w:t>
      </w:r>
    </w:p>
    <w:p w:rsidR="00EB1A25" w:rsidRPr="00EB1A25" w:rsidRDefault="00EB1A25" w:rsidP="00EB1A25">
      <w:pPr>
        <w:widowControl/>
        <w:tabs>
          <w:tab w:val="center" w:pos="4153"/>
          <w:tab w:val="right" w:pos="8306"/>
        </w:tabs>
        <w:jc w:val="center"/>
        <w:rPr>
          <w:rFonts w:ascii="Arial" w:eastAsia="Times New Roman" w:hAnsi="Arial" w:cs="Arial"/>
          <w:b/>
          <w:bCs/>
          <w:sz w:val="32"/>
          <w:szCs w:val="32"/>
          <w:lang w:bidi="ar-SA"/>
        </w:rPr>
      </w:pPr>
      <w:r w:rsidRPr="00EB1A25">
        <w:rPr>
          <w:rFonts w:ascii="Arial" w:eastAsia="Times New Roman" w:hAnsi="Arial" w:cs="Arial"/>
          <w:b/>
          <w:bCs/>
          <w:sz w:val="32"/>
          <w:szCs w:val="32"/>
          <w:lang w:bidi="ar-SA"/>
        </w:rPr>
        <w:t>ИРКУТСКАЯ ОБЛАСТЬ</w:t>
      </w:r>
    </w:p>
    <w:p w:rsidR="00EB1A25" w:rsidRPr="00EB1A25" w:rsidRDefault="00EB1A25" w:rsidP="00EB1A25">
      <w:pPr>
        <w:widowControl/>
        <w:tabs>
          <w:tab w:val="center" w:pos="4153"/>
          <w:tab w:val="right" w:pos="8306"/>
        </w:tabs>
        <w:jc w:val="center"/>
        <w:rPr>
          <w:rFonts w:ascii="Arial" w:eastAsia="Times New Roman" w:hAnsi="Arial" w:cs="Arial"/>
          <w:b/>
          <w:sz w:val="32"/>
          <w:szCs w:val="32"/>
          <w:lang w:bidi="ar-SA"/>
        </w:rPr>
      </w:pPr>
      <w:r w:rsidRPr="00EB1A25">
        <w:rPr>
          <w:rFonts w:ascii="Arial" w:eastAsia="Times New Roman" w:hAnsi="Arial" w:cs="Arial"/>
          <w:b/>
          <w:sz w:val="32"/>
          <w:szCs w:val="32"/>
          <w:lang w:bidi="ar-SA"/>
        </w:rPr>
        <w:t>АЛАРСКИЙ МУНИЦИПАЛЬНЫЙ РАЙОН</w:t>
      </w:r>
    </w:p>
    <w:p w:rsidR="00EB1A25" w:rsidRPr="00EB1A25" w:rsidRDefault="00EB1A25" w:rsidP="00EB1A25">
      <w:pPr>
        <w:widowControl/>
        <w:tabs>
          <w:tab w:val="center" w:pos="4153"/>
          <w:tab w:val="right" w:pos="8306"/>
        </w:tabs>
        <w:jc w:val="center"/>
        <w:rPr>
          <w:rFonts w:ascii="Arial" w:eastAsia="Times New Roman" w:hAnsi="Arial" w:cs="Arial"/>
          <w:b/>
          <w:color w:val="auto"/>
          <w:sz w:val="32"/>
          <w:szCs w:val="32"/>
          <w:lang w:bidi="ar-SA"/>
        </w:rPr>
      </w:pPr>
      <w:r w:rsidRPr="00EB1A25">
        <w:rPr>
          <w:rFonts w:ascii="Arial" w:eastAsia="Times New Roman" w:hAnsi="Arial" w:cs="Arial"/>
          <w:b/>
          <w:sz w:val="32"/>
          <w:szCs w:val="32"/>
          <w:lang w:bidi="ar-SA"/>
        </w:rPr>
        <w:t>МУНИЦИПАЛЬНОЕ ОБРАЗОВАНИЕ «НЫГДА»</w:t>
      </w:r>
    </w:p>
    <w:p w:rsidR="00EB1A25" w:rsidRPr="00EB1A25" w:rsidRDefault="00EB1A25" w:rsidP="00EB1A25">
      <w:pPr>
        <w:widowControl/>
        <w:tabs>
          <w:tab w:val="center" w:pos="4153"/>
          <w:tab w:val="right" w:pos="8306"/>
        </w:tabs>
        <w:jc w:val="center"/>
        <w:rPr>
          <w:rFonts w:ascii="Arial" w:eastAsia="Times New Roman" w:hAnsi="Arial" w:cs="Arial"/>
          <w:b/>
          <w:bCs/>
          <w:color w:val="auto"/>
          <w:spacing w:val="20"/>
          <w:sz w:val="32"/>
          <w:szCs w:val="32"/>
          <w:lang w:bidi="ar-SA"/>
        </w:rPr>
      </w:pPr>
      <w:r w:rsidRPr="00EB1A25">
        <w:rPr>
          <w:rFonts w:ascii="Arial" w:eastAsia="Times New Roman" w:hAnsi="Arial" w:cs="Arial"/>
          <w:b/>
          <w:bCs/>
          <w:color w:val="auto"/>
          <w:spacing w:val="20"/>
          <w:sz w:val="32"/>
          <w:szCs w:val="32"/>
          <w:lang w:bidi="ar-SA"/>
        </w:rPr>
        <w:t>АДМИНИСТРАЦИЯ</w:t>
      </w:r>
    </w:p>
    <w:p w:rsidR="00EB1A25" w:rsidRPr="00EB1A25" w:rsidRDefault="00EB1A25" w:rsidP="00EB1A25">
      <w:pPr>
        <w:widowControl/>
        <w:tabs>
          <w:tab w:val="center" w:pos="4153"/>
          <w:tab w:val="right" w:pos="8306"/>
        </w:tabs>
        <w:jc w:val="center"/>
        <w:rPr>
          <w:rFonts w:ascii="Arial" w:eastAsia="Times New Roman" w:hAnsi="Arial" w:cs="Arial"/>
          <w:b/>
          <w:color w:val="auto"/>
          <w:spacing w:val="20"/>
          <w:sz w:val="32"/>
          <w:szCs w:val="32"/>
          <w:lang w:bidi="ar-SA"/>
        </w:rPr>
      </w:pPr>
      <w:r w:rsidRPr="00EB1A25">
        <w:rPr>
          <w:rFonts w:ascii="Arial" w:eastAsia="Times New Roman" w:hAnsi="Arial" w:cs="Arial"/>
          <w:b/>
          <w:color w:val="auto"/>
          <w:spacing w:val="20"/>
          <w:sz w:val="32"/>
          <w:szCs w:val="32"/>
          <w:lang w:bidi="ar-SA"/>
        </w:rPr>
        <w:t>ПОСТАНОВЛЕНИЕ</w:t>
      </w:r>
    </w:p>
    <w:p w:rsidR="00EB1A25" w:rsidRPr="00EB1A25" w:rsidRDefault="00EB1A25" w:rsidP="00EB1A25">
      <w:pPr>
        <w:widowControl/>
        <w:shd w:val="clear" w:color="auto" w:fill="FFFFFF"/>
        <w:textAlignment w:val="baseline"/>
        <w:outlineLvl w:val="0"/>
        <w:rPr>
          <w:rFonts w:ascii="Arial" w:eastAsia="Times New Roman" w:hAnsi="Arial" w:cs="Arial"/>
          <w:b/>
          <w:bCs/>
          <w:color w:val="auto"/>
          <w:kern w:val="36"/>
          <w:lang w:bidi="ar-SA"/>
        </w:rPr>
      </w:pPr>
    </w:p>
    <w:p w:rsidR="00EB1A25" w:rsidRPr="00EB1A25" w:rsidRDefault="00EB1A25" w:rsidP="00EB1A25">
      <w:pPr>
        <w:widowControl/>
        <w:shd w:val="clear" w:color="auto" w:fill="FFFFFF"/>
        <w:jc w:val="center"/>
        <w:textAlignment w:val="baseline"/>
        <w:outlineLvl w:val="0"/>
        <w:rPr>
          <w:rFonts w:ascii="Arial" w:eastAsia="Times New Roman" w:hAnsi="Arial" w:cs="Arial"/>
          <w:b/>
          <w:bCs/>
          <w:color w:val="auto"/>
          <w:spacing w:val="2"/>
          <w:kern w:val="36"/>
          <w:sz w:val="32"/>
          <w:szCs w:val="32"/>
          <w:lang w:bidi="ar-SA"/>
        </w:rPr>
      </w:pPr>
      <w:r w:rsidRPr="00EB1A25">
        <w:rPr>
          <w:rFonts w:ascii="Arial" w:eastAsia="Times New Roman" w:hAnsi="Arial" w:cs="Arial"/>
          <w:b/>
          <w:bCs/>
          <w:color w:val="auto"/>
          <w:spacing w:val="2"/>
          <w:kern w:val="36"/>
          <w:sz w:val="32"/>
          <w:szCs w:val="32"/>
          <w:lang w:bidi="ar-SA"/>
        </w:rPr>
        <w:t xml:space="preserve">ОБ УТВЕРЖДЕНИИ ПОЛОЖЕНИЯ О ПРЕДСТАВЛЕНИИ ГРАЖДАНИНОМ, ПОСТУПАЮЩИМ НА </w:t>
      </w:r>
      <w:proofErr w:type="gramStart"/>
      <w:r w:rsidRPr="00EB1A25">
        <w:rPr>
          <w:rFonts w:ascii="Arial" w:eastAsia="Times New Roman" w:hAnsi="Arial" w:cs="Arial"/>
          <w:b/>
          <w:bCs/>
          <w:color w:val="auto"/>
          <w:spacing w:val="2"/>
          <w:kern w:val="36"/>
          <w:sz w:val="32"/>
          <w:szCs w:val="32"/>
          <w:lang w:bidi="ar-SA"/>
        </w:rPr>
        <w:t>РАБОТУ</w:t>
      </w:r>
      <w:proofErr w:type="gramEnd"/>
      <w:r w:rsidRPr="00EB1A25">
        <w:rPr>
          <w:rFonts w:ascii="Arial" w:eastAsia="Times New Roman" w:hAnsi="Arial" w:cs="Arial"/>
          <w:b/>
          <w:bCs/>
          <w:color w:val="auto"/>
          <w:spacing w:val="2"/>
          <w:kern w:val="36"/>
          <w:sz w:val="32"/>
          <w:szCs w:val="32"/>
          <w:lang w:bidi="ar-SA"/>
        </w:rPr>
        <w:t xml:space="preserve"> НА ДОЛЖНОСТЬ РУКОВОДИТЕЛЯ МУНИЦИПАЛЬНОГО УЧРЕЖДЕНИЯ, А ТАКЖЕ РУКОВОДИТЕЛЕМ МУНИЦИПАЛЬНОГО УЧРЕЖДЕНИЯ СВЕДЕНИЙ О ДОХОДАХ, РАСХОДАХ, ОБ ИМУЩЕСТВЕ И ОБЯЗАТЕЛЬСТВАХ ИМУЩЕСТВЕННОГО ХАРАКТЕРА И О ДОХОДАХ, РАСХОДАХ, ОБ ИМУЩЕСТВЕ И ОБЯЗАТЕЛЬСТВАХ ИМУЩЕСТВЕННОГО ХАРАКТЕРА СУПРУГИ (СУПРУГА) И НЕСОВЕРШЕННОЛЕТНИХ ДЕТЕЙ</w:t>
      </w:r>
    </w:p>
    <w:p w:rsidR="00EB1A25" w:rsidRPr="00EB1A25" w:rsidRDefault="00EB1A25" w:rsidP="00EB1A25">
      <w:pPr>
        <w:widowControl/>
        <w:shd w:val="clear" w:color="auto" w:fill="FFFFFF"/>
        <w:jc w:val="center"/>
        <w:textAlignment w:val="baseline"/>
        <w:outlineLvl w:val="0"/>
        <w:rPr>
          <w:rFonts w:ascii="Arial" w:eastAsia="Times New Roman" w:hAnsi="Arial" w:cs="Arial"/>
          <w:b/>
          <w:bCs/>
          <w:color w:val="auto"/>
          <w:spacing w:val="2"/>
          <w:kern w:val="36"/>
          <w:lang w:bidi="ar-SA"/>
        </w:rPr>
      </w:pPr>
    </w:p>
    <w:p w:rsidR="00EB1A25" w:rsidRPr="00EB1A25" w:rsidRDefault="00EB1A25" w:rsidP="00EB1A25">
      <w:pPr>
        <w:widowControl/>
        <w:shd w:val="clear" w:color="auto" w:fill="FFFFFF"/>
        <w:spacing w:before="100" w:beforeAutospacing="1" w:after="100" w:afterAutospacing="1"/>
        <w:ind w:firstLine="709"/>
        <w:jc w:val="both"/>
        <w:rPr>
          <w:rFonts w:ascii="Arial" w:eastAsia="Times New Roman" w:hAnsi="Arial" w:cs="Arial"/>
          <w:color w:val="22272F"/>
          <w:lang w:bidi="ar-SA"/>
        </w:rPr>
      </w:pPr>
      <w:proofErr w:type="gramStart"/>
      <w:r w:rsidRPr="00EB1A25">
        <w:rPr>
          <w:rFonts w:ascii="Arial" w:eastAsia="Times New Roman" w:hAnsi="Arial" w:cs="Arial"/>
          <w:lang w:bidi="ar-SA"/>
        </w:rPr>
        <w:t>В целях обеспечения мер по противодействию, в соответствии с Указом Президента Российской Федерации от 31.12.2025 года № 1009 «Об изменении и признании утратившими силу некоторых актов Президента Российской Федерации», Федеральным законом от 28.12. 2025 года № 505-ФЗ «О внесении изменений в отдельные законодательные акты Российской Федерации», Федеральным законом от 02.03.2007 года № 25-ФЗ «О муниципальной службе в Российской Федерации», Федеральным законом от 25.12.2008</w:t>
      </w:r>
      <w:proofErr w:type="gramEnd"/>
      <w:r w:rsidRPr="00EB1A25">
        <w:rPr>
          <w:rFonts w:ascii="Arial" w:eastAsia="Times New Roman" w:hAnsi="Arial" w:cs="Arial"/>
          <w:lang w:bidi="ar-SA"/>
        </w:rPr>
        <w:t xml:space="preserve"> года № 273-ФЗ «О противодействии коррупции», Федеральным законом от 03.12.2012 года № 230-ФЗ «О </w:t>
      </w:r>
      <w:proofErr w:type="gramStart"/>
      <w:r w:rsidRPr="00EB1A25">
        <w:rPr>
          <w:rFonts w:ascii="Arial" w:eastAsia="Times New Roman" w:hAnsi="Arial" w:cs="Arial"/>
          <w:lang w:bidi="ar-SA"/>
        </w:rPr>
        <w:t>контроле за</w:t>
      </w:r>
      <w:proofErr w:type="gramEnd"/>
      <w:r w:rsidRPr="00EB1A25">
        <w:rPr>
          <w:rFonts w:ascii="Arial" w:eastAsia="Times New Roman" w:hAnsi="Arial" w:cs="Arial"/>
          <w:lang w:bidi="ar-SA"/>
        </w:rPr>
        <w:t xml:space="preserve"> соответствием расходов лиц, замещающих государственные должности, и иных лиц их доходам», руководствуясь Уставом </w:t>
      </w:r>
      <w:r w:rsidRPr="00EB1A25">
        <w:rPr>
          <w:rFonts w:ascii="Arial" w:eastAsia="Times New Roman" w:hAnsi="Arial" w:cs="Arial"/>
          <w:color w:val="auto"/>
          <w:lang w:bidi="ar-SA"/>
        </w:rPr>
        <w:t xml:space="preserve">муниципального образования «Ныгда», </w:t>
      </w:r>
    </w:p>
    <w:p w:rsidR="00EB1A25" w:rsidRPr="00EB1A25" w:rsidRDefault="00EB1A25" w:rsidP="00EB1A25">
      <w:pPr>
        <w:widowControl/>
        <w:shd w:val="clear" w:color="auto" w:fill="FFFFFF"/>
        <w:spacing w:before="100" w:beforeAutospacing="1" w:after="100" w:afterAutospacing="1"/>
        <w:jc w:val="center"/>
        <w:rPr>
          <w:rFonts w:ascii="Arial" w:eastAsia="Times New Roman" w:hAnsi="Arial" w:cs="Arial"/>
          <w:b/>
          <w:sz w:val="30"/>
          <w:szCs w:val="30"/>
          <w:lang w:bidi="ar-SA"/>
        </w:rPr>
      </w:pPr>
      <w:r w:rsidRPr="00EB1A25">
        <w:rPr>
          <w:rFonts w:ascii="Arial" w:eastAsia="Times New Roman" w:hAnsi="Arial" w:cs="Arial"/>
          <w:b/>
          <w:sz w:val="30"/>
          <w:szCs w:val="30"/>
          <w:lang w:bidi="ar-SA"/>
        </w:rPr>
        <w:t>ПОСТАНОВЛЯЕТ:</w:t>
      </w:r>
    </w:p>
    <w:p w:rsidR="00EB1A25" w:rsidRPr="00EB1A25" w:rsidRDefault="00EB1A25" w:rsidP="00EB1A25">
      <w:pPr>
        <w:widowControl/>
        <w:shd w:val="clear" w:color="auto" w:fill="FFFFFF"/>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1. Утвердить Положение о предоставлении гражданином, поступающим на </w:t>
      </w:r>
      <w:proofErr w:type="gramStart"/>
      <w:r w:rsidRPr="00EB1A25">
        <w:rPr>
          <w:rFonts w:ascii="Arial" w:eastAsia="Times New Roman" w:hAnsi="Arial" w:cs="Arial"/>
          <w:color w:val="auto"/>
          <w:lang w:bidi="ar-SA"/>
        </w:rPr>
        <w:t>работу</w:t>
      </w:r>
      <w:proofErr w:type="gramEnd"/>
      <w:r w:rsidRPr="00EB1A25">
        <w:rPr>
          <w:rFonts w:ascii="Arial" w:eastAsia="Times New Roman" w:hAnsi="Arial" w:cs="Arial"/>
          <w:color w:val="auto"/>
          <w:lang w:bidi="ar-SA"/>
        </w:rPr>
        <w:t xml:space="preserve"> на должность руководителя муниципального учреждения, а также руководителем муниципального учреждения сведений о доходах, расходах, об имуществе и обязательствах имущественного характера и о доходах, расходах, об имуществе и обязательствах имущественного характера супруги (супруга) и несовершеннолетних детей (приложение).</w:t>
      </w:r>
    </w:p>
    <w:p w:rsidR="00EB1A25" w:rsidRPr="00EB1A25" w:rsidRDefault="00EB1A25" w:rsidP="00EB1A25">
      <w:pPr>
        <w:widowControl/>
        <w:shd w:val="clear" w:color="auto" w:fill="FFFFFF"/>
        <w:ind w:firstLine="709"/>
        <w:jc w:val="both"/>
        <w:rPr>
          <w:rFonts w:ascii="Arial" w:eastAsia="Times New Roman" w:hAnsi="Arial" w:cs="Arial"/>
          <w:color w:val="34343C"/>
          <w:lang w:bidi="ar-SA"/>
        </w:rPr>
      </w:pPr>
      <w:r w:rsidRPr="00EB1A25">
        <w:rPr>
          <w:rFonts w:ascii="Arial" w:eastAsia="Times New Roman" w:hAnsi="Arial" w:cs="Arial"/>
          <w:color w:val="auto"/>
          <w:lang w:bidi="ar-SA"/>
        </w:rPr>
        <w:t>2. Признать утратившими силу постановления администрации муниципального образования «Ныгда»:</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 №128-п от 21.08.2013 г. «Об утверждении Порядка размещения сведений о доходах, расходах, об имуществе и обязательствах имущественного характера лицами, замещающими должности муниципальной службы и должности руководителей муниципальных учреждений, гражданами, претендующими на замещение должностей муниципальной службы и должностей руководителей муниципальных учреждений, и членов их семей»;</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lastRenderedPageBreak/>
        <w:t xml:space="preserve">- №106-п от 07.12.2016 г. «Об утверждении Положения о предоставлении лицом, поступающим на </w:t>
      </w:r>
      <w:proofErr w:type="gramStart"/>
      <w:r w:rsidRPr="00EB1A25">
        <w:rPr>
          <w:rFonts w:ascii="Arial" w:eastAsia="Times New Roman" w:hAnsi="Arial" w:cs="Arial"/>
          <w:color w:val="auto"/>
          <w:lang w:bidi="ar-SA"/>
        </w:rPr>
        <w:t>работу</w:t>
      </w:r>
      <w:proofErr w:type="gramEnd"/>
      <w:r w:rsidRPr="00EB1A25">
        <w:rPr>
          <w:rFonts w:ascii="Arial" w:eastAsia="Times New Roman" w:hAnsi="Arial" w:cs="Arial"/>
          <w:color w:val="auto"/>
          <w:lang w:bidi="ar-SA"/>
        </w:rPr>
        <w:t xml:space="preserve"> на должность руководителя муниципального учреждения, а также руководителем муниципального учреждения сведений о доходах, имуществе и обязательствах имущественного характера и о доходах, имуществе и обязательствах имущественного характера супруги (супруга) и несовершеннолетних детей»;</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 №49-п от 22.09.2021 г. «Об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муниципального образования "Ныгда", и лицами, замещающими эти должности»;</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 №59-п от 13.12.2021 г. «О внесении дополнений в правила проверки достоверности и полноты сведений о доходах, об имуществе и обязательствах имущественного характера, представляемых гражданами, претендующих на замещение должностей руководителей муниципальных учреждений МО «Ныгда», и лицами, замещающими эти должности утвержденное постановлением №49-п от 22.09.2021 г.»;</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 №32-п от 27.06.2022 г. «Об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муниципального образования «Ныгда», и лицами, замещающими эти должности»;</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 №34-п от 27.06.2023 г. «Об утверждении порядка размещения сведений о доходах, об имуществе и обязательствах имущественного характера, представленных руководителями муниципальных учреждений муниципального образования «Ныгда», в информационно-телекоммуникационной сети «интернет» на официальном сайте администрации муниципального образования «Ныгда» и предоставления указанных сведений средствам массовой информации для опубликования;</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3. Настоящее постановление вступает в силу со дня его официального опубликования и распространяется на правоотношения, возникшие с 01.01.2026 года;</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4. Опубликовать настоящее постановление в информационном бюллетене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EB1A25" w:rsidRPr="00EB1A25" w:rsidRDefault="00EB1A25" w:rsidP="00EB1A25">
      <w:pPr>
        <w:widowControl/>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5. </w:t>
      </w:r>
      <w:proofErr w:type="gramStart"/>
      <w:r w:rsidRPr="00EB1A25">
        <w:rPr>
          <w:rFonts w:ascii="Arial" w:eastAsia="Times New Roman" w:hAnsi="Arial" w:cs="Arial"/>
          <w:color w:val="auto"/>
          <w:lang w:bidi="ar-SA"/>
        </w:rPr>
        <w:t>Контроль за</w:t>
      </w:r>
      <w:proofErr w:type="gramEnd"/>
      <w:r w:rsidRPr="00EB1A25">
        <w:rPr>
          <w:rFonts w:ascii="Arial" w:eastAsia="Times New Roman" w:hAnsi="Arial" w:cs="Arial"/>
          <w:color w:val="auto"/>
          <w:lang w:bidi="ar-SA"/>
        </w:rPr>
        <w:t xml:space="preserve"> исполнением настоящего постановления возложить на главу муниципального образования «Ныгда».</w:t>
      </w:r>
    </w:p>
    <w:p w:rsidR="00EB1A25" w:rsidRPr="00EB1A25" w:rsidRDefault="00EB1A25" w:rsidP="00EB1A25">
      <w:pPr>
        <w:widowControl/>
        <w:jc w:val="right"/>
        <w:rPr>
          <w:rFonts w:ascii="Arial" w:eastAsia="Times New Roman" w:hAnsi="Arial" w:cs="Arial"/>
          <w:color w:val="auto"/>
          <w:lang w:bidi="ar-SA"/>
        </w:rPr>
      </w:pPr>
    </w:p>
    <w:p w:rsidR="00EB1A25" w:rsidRPr="00EB1A25" w:rsidRDefault="00EB1A25" w:rsidP="00EB1A25">
      <w:pPr>
        <w:widowControl/>
        <w:jc w:val="right"/>
        <w:rPr>
          <w:rFonts w:ascii="Arial" w:eastAsia="Times New Roman" w:hAnsi="Arial" w:cs="Arial"/>
          <w:color w:val="auto"/>
          <w:lang w:bidi="ar-SA"/>
        </w:rPr>
      </w:pPr>
    </w:p>
    <w:p w:rsidR="00EB1A25" w:rsidRPr="00EB1A25" w:rsidRDefault="00EB1A25" w:rsidP="00EB1A25">
      <w:pPr>
        <w:widowControl/>
        <w:rPr>
          <w:rFonts w:ascii="Arial" w:eastAsia="Times New Roman" w:hAnsi="Arial" w:cs="Arial"/>
          <w:color w:val="auto"/>
          <w:lang w:bidi="ar-SA"/>
        </w:rPr>
      </w:pPr>
      <w:r w:rsidRPr="00EB1A25">
        <w:rPr>
          <w:rFonts w:ascii="Arial" w:eastAsia="Times New Roman" w:hAnsi="Arial" w:cs="Arial"/>
          <w:color w:val="auto"/>
          <w:lang w:bidi="ar-SA"/>
        </w:rPr>
        <w:t>Глава муниципального образования «Ныгда»</w:t>
      </w:r>
    </w:p>
    <w:p w:rsidR="00EB1A25" w:rsidRPr="00EB1A25" w:rsidRDefault="00EB1A25" w:rsidP="00EB1A25">
      <w:pPr>
        <w:widowControl/>
        <w:rPr>
          <w:rFonts w:ascii="Arial" w:eastAsia="Times New Roman" w:hAnsi="Arial" w:cs="Arial"/>
          <w:color w:val="auto"/>
          <w:lang w:bidi="ar-SA"/>
        </w:rPr>
      </w:pPr>
      <w:r w:rsidRPr="00EB1A25">
        <w:rPr>
          <w:rFonts w:ascii="Arial" w:eastAsia="Times New Roman" w:hAnsi="Arial" w:cs="Arial"/>
          <w:color w:val="auto"/>
          <w:lang w:bidi="ar-SA"/>
        </w:rPr>
        <w:t>И.Т. Саганова</w:t>
      </w:r>
    </w:p>
    <w:p w:rsidR="00EB1A25" w:rsidRPr="00EB1A25" w:rsidRDefault="00EB1A25" w:rsidP="00EB1A25">
      <w:pPr>
        <w:widowControl/>
        <w:rPr>
          <w:rFonts w:ascii="Arial" w:eastAsia="Times New Roman" w:hAnsi="Arial" w:cs="Arial"/>
          <w:color w:val="auto"/>
          <w:lang w:bidi="ar-SA"/>
        </w:rPr>
      </w:pPr>
    </w:p>
    <w:p w:rsidR="00EB1A25" w:rsidRPr="00EB1A25" w:rsidRDefault="00EB1A25" w:rsidP="00EB1A25">
      <w:pPr>
        <w:widowControl/>
        <w:jc w:val="right"/>
        <w:rPr>
          <w:rFonts w:ascii="Arial" w:eastAsia="Times New Roman" w:hAnsi="Arial" w:cs="Arial"/>
          <w:color w:val="auto"/>
          <w:lang w:bidi="ar-SA"/>
        </w:rPr>
      </w:pPr>
    </w:p>
    <w:p w:rsidR="00EB1A25" w:rsidRPr="00EB1A25" w:rsidRDefault="00EB1A25" w:rsidP="00EB1A25">
      <w:pPr>
        <w:widowControl/>
        <w:jc w:val="right"/>
        <w:rPr>
          <w:rFonts w:ascii="Arial" w:eastAsia="Times New Roman" w:hAnsi="Arial" w:cs="Arial"/>
          <w:color w:val="auto"/>
          <w:lang w:bidi="ar-SA"/>
        </w:rPr>
      </w:pPr>
    </w:p>
    <w:p w:rsidR="00EB1A25" w:rsidRPr="00EB1A25" w:rsidRDefault="00EB1A25" w:rsidP="00EB1A25">
      <w:pPr>
        <w:widowControl/>
        <w:jc w:val="right"/>
        <w:rPr>
          <w:rFonts w:ascii="Arial" w:eastAsia="Times New Roman" w:hAnsi="Arial" w:cs="Arial"/>
          <w:color w:val="auto"/>
          <w:lang w:bidi="ar-SA"/>
        </w:rPr>
      </w:pPr>
    </w:p>
    <w:p w:rsidR="00EB1A25" w:rsidRPr="00EB1A25" w:rsidRDefault="00EB1A25" w:rsidP="00EB1A25">
      <w:pPr>
        <w:widowControl/>
        <w:jc w:val="right"/>
        <w:rPr>
          <w:rFonts w:ascii="Arial" w:eastAsia="Times New Roman" w:hAnsi="Arial" w:cs="Arial"/>
          <w:color w:val="auto"/>
          <w:lang w:bidi="ar-SA"/>
        </w:rPr>
      </w:pPr>
    </w:p>
    <w:p w:rsidR="00EB1A25" w:rsidRPr="00EB1A25" w:rsidRDefault="00EB1A25" w:rsidP="00EB1A25">
      <w:pPr>
        <w:widowControl/>
        <w:jc w:val="right"/>
        <w:rPr>
          <w:rFonts w:ascii="Arial" w:eastAsia="Times New Roman" w:hAnsi="Arial" w:cs="Arial"/>
          <w:color w:val="auto"/>
          <w:lang w:bidi="ar-SA"/>
        </w:rPr>
      </w:pPr>
    </w:p>
    <w:p w:rsidR="00EB1A25" w:rsidRPr="00EB1A25" w:rsidRDefault="00EB1A25" w:rsidP="00EB1A25">
      <w:pPr>
        <w:widowControl/>
        <w:jc w:val="right"/>
        <w:rPr>
          <w:rFonts w:ascii="Arial" w:eastAsia="Times New Roman" w:hAnsi="Arial" w:cs="Arial"/>
          <w:color w:val="auto"/>
          <w:lang w:bidi="ar-SA"/>
        </w:rPr>
      </w:pPr>
    </w:p>
    <w:p w:rsidR="00EB1A25" w:rsidRPr="00EB1A25" w:rsidRDefault="00EB1A25" w:rsidP="00EB1A25">
      <w:pPr>
        <w:widowControl/>
        <w:jc w:val="right"/>
        <w:rPr>
          <w:rFonts w:ascii="Arial" w:eastAsia="Times New Roman" w:hAnsi="Arial" w:cs="Arial"/>
          <w:color w:val="auto"/>
          <w:lang w:bidi="ar-SA"/>
        </w:rPr>
      </w:pPr>
    </w:p>
    <w:p w:rsidR="00EB1A25" w:rsidRPr="00EB1A25" w:rsidRDefault="00EB1A25" w:rsidP="00EB1A25">
      <w:pPr>
        <w:widowControl/>
        <w:jc w:val="right"/>
        <w:rPr>
          <w:rFonts w:ascii="Arial" w:eastAsia="Times New Roman" w:hAnsi="Arial" w:cs="Arial"/>
          <w:color w:val="auto"/>
          <w:lang w:bidi="ar-SA"/>
        </w:rPr>
      </w:pPr>
    </w:p>
    <w:p w:rsidR="00EB1A25" w:rsidRPr="00EB1A25" w:rsidRDefault="00EB1A25" w:rsidP="00EB1A25">
      <w:pPr>
        <w:widowControl/>
        <w:jc w:val="right"/>
        <w:rPr>
          <w:rFonts w:ascii="Arial" w:eastAsia="Times New Roman" w:hAnsi="Arial" w:cs="Arial"/>
          <w:color w:val="auto"/>
          <w:lang w:bidi="ar-SA"/>
        </w:rPr>
      </w:pPr>
    </w:p>
    <w:p w:rsidR="00EB1A25" w:rsidRPr="00EB1A25" w:rsidRDefault="00EB1A25" w:rsidP="00EB1A25">
      <w:pPr>
        <w:widowControl/>
        <w:jc w:val="right"/>
        <w:rPr>
          <w:rFonts w:ascii="Arial" w:eastAsia="Times New Roman" w:hAnsi="Arial" w:cs="Arial"/>
          <w:color w:val="auto"/>
          <w:lang w:bidi="ar-SA"/>
        </w:rPr>
      </w:pPr>
    </w:p>
    <w:p w:rsidR="00EB1A25" w:rsidRPr="00EB1A25" w:rsidRDefault="00EB1A25" w:rsidP="00EB1A25">
      <w:pPr>
        <w:widowControl/>
        <w:jc w:val="right"/>
        <w:rPr>
          <w:rFonts w:ascii="Arial" w:eastAsia="Times New Roman" w:hAnsi="Arial" w:cs="Arial"/>
          <w:color w:val="auto"/>
          <w:lang w:bidi="ar-SA"/>
        </w:rPr>
      </w:pPr>
    </w:p>
    <w:p w:rsidR="00EB1A25" w:rsidRPr="00EB1A25" w:rsidRDefault="00EB1A25" w:rsidP="00EB1A25">
      <w:pPr>
        <w:widowControl/>
        <w:jc w:val="right"/>
        <w:rPr>
          <w:rFonts w:ascii="Courier New" w:eastAsia="Times New Roman" w:hAnsi="Courier New" w:cs="Courier New"/>
          <w:bCs/>
          <w:iCs/>
          <w:color w:val="auto"/>
          <w:sz w:val="22"/>
          <w:szCs w:val="22"/>
          <w:lang w:bidi="ar-SA"/>
        </w:rPr>
      </w:pPr>
      <w:r w:rsidRPr="00EB1A25">
        <w:rPr>
          <w:rFonts w:ascii="Courier New" w:eastAsia="Times New Roman" w:hAnsi="Courier New" w:cs="Courier New"/>
          <w:bCs/>
          <w:iCs/>
          <w:color w:val="auto"/>
          <w:sz w:val="22"/>
          <w:szCs w:val="22"/>
          <w:lang w:bidi="ar-SA"/>
        </w:rPr>
        <w:lastRenderedPageBreak/>
        <w:t xml:space="preserve">Приложение к постановлению </w:t>
      </w:r>
    </w:p>
    <w:p w:rsidR="00EB1A25" w:rsidRPr="00EB1A25" w:rsidRDefault="00EB1A25" w:rsidP="00EB1A25">
      <w:pPr>
        <w:widowControl/>
        <w:jc w:val="right"/>
        <w:rPr>
          <w:rFonts w:ascii="Courier New" w:eastAsia="Times New Roman" w:hAnsi="Courier New" w:cs="Courier New"/>
          <w:bCs/>
          <w:iCs/>
          <w:color w:val="auto"/>
          <w:sz w:val="22"/>
          <w:szCs w:val="22"/>
          <w:lang w:bidi="ar-SA"/>
        </w:rPr>
      </w:pPr>
      <w:r w:rsidRPr="00EB1A25">
        <w:rPr>
          <w:rFonts w:ascii="Courier New" w:eastAsia="Times New Roman" w:hAnsi="Courier New" w:cs="Courier New"/>
          <w:bCs/>
          <w:iCs/>
          <w:color w:val="auto"/>
          <w:sz w:val="22"/>
          <w:szCs w:val="22"/>
          <w:lang w:bidi="ar-SA"/>
        </w:rPr>
        <w:t xml:space="preserve">администрации МО «Аларский район» </w:t>
      </w:r>
    </w:p>
    <w:p w:rsidR="00EB1A25" w:rsidRPr="00EB1A25" w:rsidRDefault="00EB1A25" w:rsidP="00EB1A25">
      <w:pPr>
        <w:widowControl/>
        <w:jc w:val="right"/>
        <w:rPr>
          <w:rFonts w:ascii="Courier New" w:eastAsia="Times New Roman" w:hAnsi="Courier New" w:cs="Courier New"/>
          <w:bCs/>
          <w:iCs/>
          <w:color w:val="auto"/>
          <w:sz w:val="22"/>
          <w:szCs w:val="22"/>
          <w:lang w:bidi="ar-SA"/>
        </w:rPr>
      </w:pPr>
      <w:r w:rsidRPr="00EB1A25">
        <w:rPr>
          <w:rFonts w:ascii="Courier New" w:eastAsia="Times New Roman" w:hAnsi="Courier New" w:cs="Courier New"/>
          <w:bCs/>
          <w:iCs/>
          <w:color w:val="auto"/>
          <w:sz w:val="22"/>
          <w:szCs w:val="22"/>
          <w:lang w:bidi="ar-SA"/>
        </w:rPr>
        <w:t>от 17.07.2026 №27-п</w:t>
      </w:r>
    </w:p>
    <w:p w:rsidR="00EB1A25" w:rsidRPr="00EB1A25" w:rsidRDefault="00EB1A25" w:rsidP="00EB1A25">
      <w:pPr>
        <w:widowControl/>
        <w:rPr>
          <w:rFonts w:ascii="Arial" w:eastAsia="Times New Roman" w:hAnsi="Arial" w:cs="Arial"/>
          <w:color w:val="auto"/>
          <w:lang w:bidi="ar-SA"/>
        </w:rPr>
      </w:pPr>
    </w:p>
    <w:p w:rsidR="00EB1A25" w:rsidRPr="00EB1A25" w:rsidRDefault="00EB1A25" w:rsidP="00EB1A25">
      <w:pPr>
        <w:widowControl/>
        <w:autoSpaceDE w:val="0"/>
        <w:jc w:val="center"/>
        <w:rPr>
          <w:rFonts w:ascii="Arial" w:eastAsia="Times New Roman" w:hAnsi="Arial" w:cs="Arial"/>
          <w:b/>
          <w:bCs/>
          <w:color w:val="auto"/>
          <w:sz w:val="30"/>
          <w:szCs w:val="30"/>
          <w:lang w:bidi="ar-SA"/>
        </w:rPr>
      </w:pPr>
      <w:r w:rsidRPr="00EB1A25">
        <w:rPr>
          <w:rFonts w:ascii="Arial" w:eastAsia="Times New Roman" w:hAnsi="Arial" w:cs="Arial"/>
          <w:b/>
          <w:bCs/>
          <w:color w:val="auto"/>
          <w:sz w:val="30"/>
          <w:szCs w:val="30"/>
          <w:lang w:bidi="ar-SA"/>
        </w:rPr>
        <w:t>Положение</w:t>
      </w:r>
    </w:p>
    <w:p w:rsidR="00EB1A25" w:rsidRPr="00EB1A25" w:rsidRDefault="00EB1A25" w:rsidP="00EB1A25">
      <w:pPr>
        <w:widowControl/>
        <w:autoSpaceDE w:val="0"/>
        <w:jc w:val="center"/>
        <w:rPr>
          <w:rFonts w:ascii="Arial" w:eastAsia="Times New Roman" w:hAnsi="Arial" w:cs="Arial"/>
          <w:b/>
          <w:bCs/>
          <w:color w:val="auto"/>
          <w:sz w:val="30"/>
          <w:szCs w:val="30"/>
          <w:lang w:bidi="ar-SA"/>
        </w:rPr>
      </w:pPr>
      <w:r w:rsidRPr="00EB1A25">
        <w:rPr>
          <w:rFonts w:ascii="Arial" w:eastAsia="Times New Roman" w:hAnsi="Arial" w:cs="Arial"/>
          <w:b/>
          <w:bCs/>
          <w:color w:val="auto"/>
          <w:sz w:val="30"/>
          <w:szCs w:val="30"/>
          <w:lang w:bidi="ar-SA"/>
        </w:rPr>
        <w:t xml:space="preserve">о предоставлении лицом, поступающим на </w:t>
      </w:r>
      <w:proofErr w:type="gramStart"/>
      <w:r w:rsidRPr="00EB1A25">
        <w:rPr>
          <w:rFonts w:ascii="Arial" w:eastAsia="Times New Roman" w:hAnsi="Arial" w:cs="Arial"/>
          <w:b/>
          <w:bCs/>
          <w:color w:val="auto"/>
          <w:sz w:val="30"/>
          <w:szCs w:val="30"/>
          <w:lang w:bidi="ar-SA"/>
        </w:rPr>
        <w:t>работу</w:t>
      </w:r>
      <w:proofErr w:type="gramEnd"/>
      <w:r w:rsidRPr="00EB1A25">
        <w:rPr>
          <w:rFonts w:ascii="Arial" w:eastAsia="Times New Roman" w:hAnsi="Arial" w:cs="Arial"/>
          <w:b/>
          <w:bCs/>
          <w:color w:val="auto"/>
          <w:sz w:val="30"/>
          <w:szCs w:val="30"/>
          <w:lang w:bidi="ar-SA"/>
        </w:rPr>
        <w:t xml:space="preserve"> на должность руководителя муниципального учреждения, а также руководителем муниципальных учреждений муниципального образования «Ныгда» сведений о своих доходах, расходах, об имуществе и обязательствах имущественного характера и о доходах, расходах, об имуществе и обязательствах имущественного характера своих супруга (супруги) и несовершеннолетних детей</w:t>
      </w:r>
    </w:p>
    <w:p w:rsidR="00EB1A25" w:rsidRPr="00EB1A25" w:rsidRDefault="00EB1A25" w:rsidP="00EB1A25">
      <w:pPr>
        <w:widowControl/>
        <w:autoSpaceDE w:val="0"/>
        <w:jc w:val="center"/>
        <w:rPr>
          <w:rFonts w:ascii="Arial" w:eastAsia="Times New Roman" w:hAnsi="Arial" w:cs="Arial"/>
          <w:color w:val="auto"/>
          <w:sz w:val="30"/>
          <w:szCs w:val="30"/>
          <w:lang w:bidi="ar-SA"/>
        </w:rPr>
      </w:pP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1. </w:t>
      </w:r>
      <w:proofErr w:type="gramStart"/>
      <w:r w:rsidRPr="00EB1A25">
        <w:rPr>
          <w:rFonts w:ascii="Arial" w:eastAsia="Times New Roman" w:hAnsi="Arial" w:cs="Arial"/>
          <w:color w:val="auto"/>
          <w:lang w:bidi="ar-SA"/>
        </w:rPr>
        <w:t>Настоящим Положением определяется Порядок предоставления лицом, поступающим на должность руководителя муниципального учреждения (при поступлении на работу), и руководителями муниципальных учреждений сведений о полученных ими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сведения о доходах, об имуществе и обязательствах имущественного характера</w:t>
      </w:r>
      <w:proofErr w:type="gramEnd"/>
      <w:r w:rsidRPr="00EB1A25">
        <w:rPr>
          <w:rFonts w:ascii="Arial" w:eastAsia="Times New Roman" w:hAnsi="Arial" w:cs="Arial"/>
          <w:color w:val="auto"/>
          <w:lang w:bidi="ar-SA"/>
        </w:rPr>
        <w:t>) (далее – Положение).</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2. Обязанность представлять сведения о доходах, расходах, об имуществе и обязательствах имущественного характера в соответствии с законодательством возлагается </w:t>
      </w:r>
      <w:proofErr w:type="gramStart"/>
      <w:r w:rsidRPr="00EB1A25">
        <w:rPr>
          <w:rFonts w:ascii="Arial" w:eastAsia="Times New Roman" w:hAnsi="Arial" w:cs="Arial"/>
          <w:color w:val="auto"/>
          <w:lang w:bidi="ar-SA"/>
        </w:rPr>
        <w:t>на</w:t>
      </w:r>
      <w:proofErr w:type="gramEnd"/>
      <w:r w:rsidRPr="00EB1A25">
        <w:rPr>
          <w:rFonts w:ascii="Arial" w:eastAsia="Times New Roman" w:hAnsi="Arial" w:cs="Arial"/>
          <w:color w:val="auto"/>
          <w:lang w:bidi="ar-SA"/>
        </w:rPr>
        <w:t>:</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 лиц, претендующих на замещение должностей руководителей муниципальных учреждений (поступающих на </w:t>
      </w:r>
      <w:proofErr w:type="gramStart"/>
      <w:r w:rsidRPr="00EB1A25">
        <w:rPr>
          <w:rFonts w:ascii="Arial" w:eastAsia="Times New Roman" w:hAnsi="Arial" w:cs="Arial"/>
          <w:color w:val="auto"/>
          <w:lang w:bidi="ar-SA"/>
        </w:rPr>
        <w:t>работу</w:t>
      </w:r>
      <w:proofErr w:type="gramEnd"/>
      <w:r w:rsidRPr="00EB1A25">
        <w:rPr>
          <w:rFonts w:ascii="Arial" w:eastAsia="Times New Roman" w:hAnsi="Arial" w:cs="Arial"/>
          <w:color w:val="auto"/>
          <w:lang w:bidi="ar-SA"/>
        </w:rPr>
        <w:t xml:space="preserve"> на должность руководителя);</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 руководителей муниципальных учреждений </w:t>
      </w:r>
      <w:proofErr w:type="gramStart"/>
      <w:r w:rsidRPr="00EB1A25">
        <w:rPr>
          <w:rFonts w:ascii="Arial" w:eastAsia="Times New Roman" w:hAnsi="Arial" w:cs="Arial"/>
          <w:color w:val="auto"/>
          <w:lang w:bidi="ar-SA"/>
        </w:rPr>
        <w:t>в случае возникновения оснований для представления сведений о расходах в соответствии с Федеральным законом</w:t>
      </w:r>
      <w:proofErr w:type="gramEnd"/>
      <w:r w:rsidRPr="00EB1A25">
        <w:rPr>
          <w:rFonts w:ascii="Arial" w:eastAsia="Times New Roman" w:hAnsi="Arial" w:cs="Arial"/>
          <w:color w:val="auto"/>
          <w:lang w:bidi="ar-SA"/>
        </w:rPr>
        <w:t xml:space="preserve"> от 03.12.2012 № 230-ФЗ «О контроле за соответствием расходов лиц, замещающих государственные должности, и иных лиц их доходам» (далее – Федеральный закон № 230-ФЗ).</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3. </w:t>
      </w:r>
      <w:proofErr w:type="gramStart"/>
      <w:r w:rsidRPr="00EB1A25">
        <w:rPr>
          <w:rFonts w:ascii="Arial" w:eastAsia="Times New Roman" w:hAnsi="Arial" w:cs="Arial"/>
          <w:color w:val="auto"/>
          <w:lang w:bidi="ar-SA"/>
        </w:rPr>
        <w:t>Сведения о доходах, расходах, об имуществе и обязательствах имущественного характера представляются главе администрации муниципального образования «Ныгда»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а) лицами - при назначении на должности руководителей муниципальных учреждений;</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б) руководителями муниципальных учреждений - в случае возникновения оснований для представления сведений о расходах в соответствии с Федеральным законом № 230-ФЗ - не позднее 30 апреля года, следующего за годом, в котором возникли такие основания.</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4. Лицо, поступающее на должность руководителя муниципального учреждения, представляет:</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proofErr w:type="gramStart"/>
      <w:r w:rsidRPr="00EB1A25">
        <w:rPr>
          <w:rFonts w:ascii="Arial" w:eastAsia="Times New Roman" w:hAnsi="Arial" w:cs="Arial"/>
          <w:color w:val="auto"/>
          <w:lang w:bidi="ar-SA"/>
        </w:rPr>
        <w:t xml:space="preserve">а) 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w:t>
      </w:r>
      <w:r w:rsidRPr="00EB1A25">
        <w:rPr>
          <w:rFonts w:ascii="Arial" w:eastAsia="Times New Roman" w:hAnsi="Arial" w:cs="Arial"/>
          <w:color w:val="auto"/>
          <w:lang w:bidi="ar-SA"/>
        </w:rPr>
        <w:lastRenderedPageBreak/>
        <w:t>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w:t>
      </w:r>
      <w:proofErr w:type="gramEnd"/>
      <w:r w:rsidRPr="00EB1A25">
        <w:rPr>
          <w:rFonts w:ascii="Arial" w:eastAsia="Times New Roman" w:hAnsi="Arial" w:cs="Arial"/>
          <w:color w:val="auto"/>
          <w:lang w:bidi="ar-SA"/>
        </w:rPr>
        <w:t xml:space="preserve"> месяцу подачи документов для поступления на должность руководителя (на отчетную дату);</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proofErr w:type="gramStart"/>
      <w:r w:rsidRPr="00EB1A25">
        <w:rPr>
          <w:rFonts w:ascii="Arial" w:eastAsia="Times New Roman" w:hAnsi="Arial" w:cs="Arial"/>
          <w:color w:val="auto"/>
          <w:lang w:bidi="ar-SA"/>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работу на должность руководителя,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w:t>
      </w:r>
      <w:proofErr w:type="gramEnd"/>
      <w:r w:rsidRPr="00EB1A25">
        <w:rPr>
          <w:rFonts w:ascii="Arial" w:eastAsia="Times New Roman" w:hAnsi="Arial" w:cs="Arial"/>
          <w:color w:val="auto"/>
          <w:lang w:bidi="ar-SA"/>
        </w:rPr>
        <w:t xml:space="preserve"> документов для поступления на должность руководителя (на отчетную дату).</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5. Руководитель муниципального учреждения в случае возникновения</w:t>
      </w:r>
      <w:r w:rsidRPr="00EB1A25">
        <w:rPr>
          <w:rFonts w:ascii="Arial" w:eastAsia="Times New Roman" w:hAnsi="Arial" w:cs="Arial"/>
          <w:color w:val="002060"/>
          <w:lang w:bidi="ar-SA"/>
        </w:rPr>
        <w:t xml:space="preserve"> </w:t>
      </w:r>
      <w:r w:rsidRPr="00EB1A25">
        <w:rPr>
          <w:rFonts w:ascii="Arial" w:eastAsia="Times New Roman" w:hAnsi="Arial" w:cs="Arial"/>
          <w:color w:val="auto"/>
          <w:lang w:bidi="ar-SA"/>
        </w:rPr>
        <w:t>оснований в соответствии с Федеральным законом № 230-ФЗ представляет:</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proofErr w:type="gramStart"/>
      <w:r w:rsidRPr="00EB1A25">
        <w:rPr>
          <w:rFonts w:ascii="Arial" w:eastAsia="Times New Roman" w:hAnsi="Arial" w:cs="Arial"/>
          <w:color w:val="auto"/>
          <w:lang w:bidi="ar-SA"/>
        </w:rPr>
        <w:t>а)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w:t>
      </w:r>
      <w:proofErr w:type="gramEnd"/>
      <w:r w:rsidRPr="00EB1A25">
        <w:rPr>
          <w:rFonts w:ascii="Arial" w:eastAsia="Times New Roman" w:hAnsi="Arial" w:cs="Arial"/>
          <w:color w:val="auto"/>
          <w:lang w:bidi="ar-SA"/>
        </w:rPr>
        <w:t xml:space="preserve">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б) сведения о своих доходах, полученных за отчетный период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в) сведения о доходах супруги (супруга) и несовершеннолетних детей, полученных за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6. В случае</w:t>
      </w:r>
      <w:proofErr w:type="gramStart"/>
      <w:r w:rsidRPr="00EB1A25">
        <w:rPr>
          <w:rFonts w:ascii="Arial" w:eastAsia="Times New Roman" w:hAnsi="Arial" w:cs="Arial"/>
          <w:color w:val="auto"/>
          <w:lang w:bidi="ar-SA"/>
        </w:rPr>
        <w:t>,</w:t>
      </w:r>
      <w:proofErr w:type="gramEnd"/>
      <w:r w:rsidRPr="00EB1A25">
        <w:rPr>
          <w:rFonts w:ascii="Arial" w:eastAsia="Times New Roman" w:hAnsi="Arial" w:cs="Arial"/>
          <w:color w:val="auto"/>
          <w:lang w:bidi="ar-SA"/>
        </w:rPr>
        <w:t xml:space="preserve"> если лицо, поступающее на должность руководителя муниципального учреждения, руководитель муниципального учреждения обнаружил, что в представленных ими сведениях, указанных в пунктах 4 и 5 настоящего Положения, не отражены или не полностью отражены какие-либо сведения либо имеются ошибки, они представляют уточненные сведения в порядке, установленном настоящим Положением.</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Лицо, поступающее на должность руководителя муниципального учреждения, предоставляет уточненные сведения в течение одного месяца со дня представления сведений в соответствии с подпунктом «а» пункта 3 настоящего Положения.</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Руководитель муниципального учреждения предоставляет уточненные сведения в течение одного месяца после окончания срока, указанного в подпункте «б» пункта 3 настоящего Положения.</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7. </w:t>
      </w:r>
      <w:proofErr w:type="gramStart"/>
      <w:r w:rsidRPr="00EB1A25">
        <w:rPr>
          <w:rFonts w:ascii="Arial" w:eastAsia="Times New Roman" w:hAnsi="Arial" w:cs="Arial"/>
          <w:color w:val="auto"/>
          <w:lang w:bidi="ar-SA"/>
        </w:rPr>
        <w:t xml:space="preserve">В случае непредставления по объективным причинам руководителями муниципальных учреждений сведений о доходах, расходах, об имуществе и обязательствах имущественного характера супруги (супруга) и несовершеннолетних детей при возникновении оснований для представления данных сведений в соответствии с Федеральным законом № 230-ФЗ, данный факт подлежит </w:t>
      </w:r>
      <w:r w:rsidRPr="00EB1A25">
        <w:rPr>
          <w:rFonts w:ascii="Arial" w:eastAsia="Times New Roman" w:hAnsi="Arial" w:cs="Arial"/>
          <w:color w:val="auto"/>
          <w:lang w:bidi="ar-SA"/>
        </w:rPr>
        <w:lastRenderedPageBreak/>
        <w:t>рассмотрению на комиссии по соблюдению требований к служебному поведению муниципальных служащих и урегулированию конфликта интересов.</w:t>
      </w:r>
      <w:proofErr w:type="gramEnd"/>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8. Проверка достоверности и полноты сведений, представленных в соответствии с настоящим Положением лицом, поступающим на должность руководителя муниципального учреждения, руководителем муниципального учреждения осуществляется в соответствии с законодательством Российской Федерации.</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9. </w:t>
      </w:r>
      <w:proofErr w:type="gramStart"/>
      <w:r w:rsidRPr="00EB1A25">
        <w:rPr>
          <w:rFonts w:ascii="Arial" w:eastAsia="Times New Roman" w:hAnsi="Arial" w:cs="Arial"/>
          <w:color w:val="auto"/>
          <w:lang w:bidi="ar-SA"/>
        </w:rPr>
        <w:t>Сведения о доходах, расходах,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w:t>
      </w:r>
      <w:proofErr w:type="gramEnd"/>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10. Лица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несут ответственность в соответствии с законодательством.</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11. Сведения о доходах, расходах, об имуществе и обязательствах имущественного характера, представленные в соответствии с настоящим Положением гражданином, претендующим на замещение должности руководителя муниципального учреждения, или руководителем муниципального учреждения при возникновении оснований для представления данных сведений в соответствии с Федеральным законом № 230-ФЗ приобщаются к личному делу руководителя муниципального учреждения.</w:t>
      </w:r>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proofErr w:type="gramStart"/>
      <w:r w:rsidRPr="00EB1A25">
        <w:rPr>
          <w:rFonts w:ascii="Arial" w:eastAsia="Times New Roman" w:hAnsi="Arial" w:cs="Arial"/>
          <w:color w:val="auto"/>
          <w:lang w:bidi="ar-SA"/>
        </w:rPr>
        <w:t>В случае если лицо, поступающее на должность руководителя муниципального учреждения, представившее справки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не было назначено на должность руководителя муниципального учреждения, то эти справки возвращаются ему по его письменному заявлению вместе с другими документами.</w:t>
      </w:r>
      <w:proofErr w:type="gramEnd"/>
    </w:p>
    <w:p w:rsidR="00EB1A25" w:rsidRPr="00EB1A25" w:rsidRDefault="00EB1A25" w:rsidP="00EB1A25">
      <w:pPr>
        <w:widowControl/>
        <w:autoSpaceDE w:val="0"/>
        <w:autoSpaceDN w:val="0"/>
        <w:adjustRightInd w:val="0"/>
        <w:ind w:firstLine="709"/>
        <w:jc w:val="both"/>
        <w:rPr>
          <w:rFonts w:ascii="Arial" w:eastAsia="Times New Roman" w:hAnsi="Arial" w:cs="Arial"/>
          <w:color w:val="auto"/>
          <w:lang w:bidi="ar-SA"/>
        </w:rPr>
      </w:pPr>
      <w:r w:rsidRPr="00EB1A25">
        <w:rPr>
          <w:rFonts w:ascii="Arial" w:eastAsia="Times New Roman" w:hAnsi="Arial" w:cs="Arial"/>
          <w:color w:val="auto"/>
          <w:lang w:bidi="ar-SA"/>
        </w:rPr>
        <w:t xml:space="preserve">12. В случае непредставления или представления заведомо ложных сведений о доходах, расходах, об имуществе и обязательствах имущественного характера </w:t>
      </w:r>
      <w:r w:rsidRPr="00EB1A25">
        <w:rPr>
          <w:rFonts w:ascii="Arial" w:eastAsia="Times New Roman" w:hAnsi="Arial" w:cs="Arial"/>
          <w:shd w:val="clear" w:color="auto" w:fill="FFFFFF"/>
          <w:lang w:bidi="ar-SA"/>
        </w:rPr>
        <w:t>является основанием для отказа в приеме </w:t>
      </w:r>
      <w:r w:rsidRPr="00EB1A25">
        <w:rPr>
          <w:rFonts w:ascii="Arial" w:eastAsia="Times New Roman" w:hAnsi="Arial" w:cs="Arial"/>
          <w:color w:val="auto"/>
          <w:lang w:bidi="ar-SA"/>
        </w:rPr>
        <w:t>гражданина на должность руководителя муниципального учреждения, а руководитель муниципального учреждения освобождается от должности руководителя муниципального учреждения или подвергается иным видам дисциплинарной ответственности в соответствии с законодательством.</w:t>
      </w:r>
    </w:p>
    <w:p w:rsidR="00EB1A25" w:rsidRPr="00EB1A25" w:rsidRDefault="00EB1A25" w:rsidP="00EB1A25">
      <w:pPr>
        <w:widowControl/>
        <w:shd w:val="clear" w:color="auto" w:fill="FFFFFF"/>
        <w:ind w:firstLine="709"/>
        <w:jc w:val="both"/>
        <w:rPr>
          <w:rFonts w:ascii="Arial" w:eastAsia="Times New Roman" w:hAnsi="Arial" w:cs="Arial"/>
          <w:color w:val="auto"/>
          <w:lang w:bidi="ar-SA"/>
        </w:rPr>
      </w:pPr>
      <w:r w:rsidRPr="00EB1A25">
        <w:rPr>
          <w:rFonts w:ascii="Arial" w:eastAsia="Times New Roman" w:hAnsi="Arial" w:cs="Arial"/>
          <w:color w:val="auto"/>
          <w:lang w:bidi="ar-SA"/>
        </w:rPr>
        <w:t>13. Сведения о доходах, расходах и об имуществе не подлежат размещению в открытом доступе в сети Интернет.</w:t>
      </w:r>
    </w:p>
    <w:p w:rsidR="00EB1A25" w:rsidRDefault="00EB1A25" w:rsidP="00D94167">
      <w:pPr>
        <w:pStyle w:val="a4"/>
        <w:jc w:val="center"/>
        <w:rPr>
          <w:rFonts w:ascii="Arial" w:hAnsi="Arial" w:cs="Arial"/>
          <w:bCs/>
          <w:sz w:val="24"/>
          <w:szCs w:val="24"/>
        </w:rPr>
      </w:pPr>
      <w:bookmarkStart w:id="3" w:name="_GoBack"/>
      <w:bookmarkEnd w:id="3"/>
    </w:p>
    <w:p w:rsidR="008D13AB" w:rsidRDefault="008D13AB" w:rsidP="00D94167">
      <w:pPr>
        <w:pStyle w:val="a4"/>
        <w:jc w:val="center"/>
        <w:rPr>
          <w:rFonts w:ascii="Arial" w:hAnsi="Arial" w:cs="Arial"/>
          <w:bCs/>
          <w:sz w:val="24"/>
          <w:szCs w:val="24"/>
        </w:rPr>
      </w:pPr>
    </w:p>
    <w:p w:rsidR="008D13AB" w:rsidRDefault="008D13AB" w:rsidP="00D94167">
      <w:pPr>
        <w:pStyle w:val="a4"/>
        <w:jc w:val="center"/>
        <w:rPr>
          <w:rFonts w:ascii="Arial" w:hAnsi="Arial" w:cs="Arial"/>
          <w:bCs/>
          <w:sz w:val="24"/>
          <w:szCs w:val="24"/>
        </w:rPr>
      </w:pPr>
    </w:p>
    <w:p w:rsidR="008D13AB" w:rsidRDefault="008D13AB" w:rsidP="00D94167">
      <w:pPr>
        <w:pStyle w:val="a4"/>
        <w:jc w:val="center"/>
        <w:rPr>
          <w:rFonts w:ascii="Arial" w:hAnsi="Arial" w:cs="Arial"/>
          <w:bCs/>
          <w:sz w:val="24"/>
          <w:szCs w:val="24"/>
        </w:rPr>
      </w:pPr>
    </w:p>
    <w:p w:rsidR="005F1BCB" w:rsidRDefault="005F1BCB" w:rsidP="00D94167">
      <w:pPr>
        <w:pStyle w:val="a4"/>
        <w:jc w:val="center"/>
        <w:rPr>
          <w:rFonts w:ascii="Arial" w:hAnsi="Arial" w:cs="Arial"/>
          <w:bCs/>
          <w:sz w:val="24"/>
          <w:szCs w:val="24"/>
        </w:rPr>
      </w:pPr>
    </w:p>
    <w:p w:rsidR="005F1BCB" w:rsidRDefault="005F1BCB" w:rsidP="00D94167">
      <w:pPr>
        <w:pStyle w:val="a4"/>
        <w:jc w:val="center"/>
        <w:rPr>
          <w:rFonts w:ascii="Arial" w:hAnsi="Arial" w:cs="Arial"/>
          <w:bCs/>
          <w:sz w:val="24"/>
          <w:szCs w:val="24"/>
        </w:rPr>
      </w:pPr>
    </w:p>
    <w:p w:rsidR="00DC14B4" w:rsidRDefault="00DC14B4" w:rsidP="00D94167">
      <w:pPr>
        <w:pStyle w:val="a4"/>
        <w:jc w:val="center"/>
        <w:rPr>
          <w:rFonts w:ascii="Arial" w:hAnsi="Arial" w:cs="Arial"/>
          <w:bCs/>
          <w:sz w:val="24"/>
          <w:szCs w:val="24"/>
        </w:rPr>
      </w:pPr>
    </w:p>
    <w:p w:rsidR="00C01AD1" w:rsidRDefault="00C01AD1" w:rsidP="00D94167">
      <w:pPr>
        <w:pStyle w:val="a4"/>
        <w:jc w:val="center"/>
        <w:rPr>
          <w:rFonts w:ascii="Arial" w:hAnsi="Arial" w:cs="Arial"/>
          <w:bCs/>
          <w:sz w:val="24"/>
          <w:szCs w:val="24"/>
        </w:rPr>
      </w:pPr>
    </w:p>
    <w:p w:rsidR="002A2C2D" w:rsidRDefault="002A2C2D" w:rsidP="002A2C2D">
      <w:pPr>
        <w:rPr>
          <w:rFonts w:ascii="Arial" w:hAnsi="Arial" w:cs="Arial"/>
          <w:sz w:val="18"/>
          <w:szCs w:val="18"/>
        </w:rPr>
      </w:pPr>
      <w:r>
        <w:rPr>
          <w:rFonts w:ascii="Arial" w:hAnsi="Arial" w:cs="Arial"/>
          <w:sz w:val="18"/>
          <w:szCs w:val="18"/>
        </w:rPr>
        <w:t>Учредитель печатного средства массовой информации «Ныгдинский вестник» - Дума МО «Ныгда»</w:t>
      </w:r>
    </w:p>
    <w:p w:rsidR="002A2C2D" w:rsidRDefault="002A2C2D" w:rsidP="002A2C2D">
      <w:pPr>
        <w:shd w:val="clear" w:color="auto" w:fill="FFFFFF"/>
        <w:ind w:left="14"/>
        <w:rPr>
          <w:rFonts w:ascii="Arial" w:hAnsi="Arial" w:cs="Arial"/>
          <w:sz w:val="18"/>
          <w:szCs w:val="18"/>
        </w:rPr>
      </w:pPr>
      <w:r>
        <w:rPr>
          <w:rFonts w:ascii="Arial" w:hAnsi="Arial" w:cs="Arial"/>
          <w:spacing w:val="-5"/>
          <w:sz w:val="18"/>
          <w:szCs w:val="18"/>
        </w:rPr>
        <w:t>Главный редактор   –   глава   муниципального образования «Ныгда»  И.Т</w:t>
      </w:r>
      <w:r>
        <w:rPr>
          <w:rFonts w:ascii="Arial" w:hAnsi="Arial" w:cs="Arial"/>
          <w:spacing w:val="-7"/>
          <w:sz w:val="18"/>
          <w:szCs w:val="18"/>
        </w:rPr>
        <w:t>. Саганова</w:t>
      </w:r>
    </w:p>
    <w:p w:rsidR="002A2C2D" w:rsidRDefault="002A2C2D" w:rsidP="002A2C2D">
      <w:pPr>
        <w:shd w:val="clear" w:color="auto" w:fill="FFFFFF"/>
        <w:ind w:left="19"/>
        <w:rPr>
          <w:rFonts w:ascii="Arial" w:hAnsi="Arial" w:cs="Arial"/>
          <w:sz w:val="18"/>
          <w:szCs w:val="18"/>
        </w:rPr>
      </w:pPr>
      <w:r>
        <w:rPr>
          <w:rFonts w:ascii="Arial" w:hAnsi="Arial" w:cs="Arial"/>
          <w:spacing w:val="-4"/>
          <w:sz w:val="18"/>
          <w:szCs w:val="18"/>
        </w:rPr>
        <w:t>Тираж – 20 экземпляров.</w:t>
      </w:r>
    </w:p>
    <w:p w:rsidR="002A2C2D" w:rsidRDefault="002A2C2D" w:rsidP="002A2C2D">
      <w:pPr>
        <w:shd w:val="clear" w:color="auto" w:fill="FFFFFF"/>
        <w:ind w:left="19"/>
        <w:rPr>
          <w:rFonts w:ascii="Arial" w:hAnsi="Arial" w:cs="Arial"/>
          <w:sz w:val="18"/>
          <w:szCs w:val="18"/>
        </w:rPr>
      </w:pPr>
      <w:r>
        <w:rPr>
          <w:rFonts w:ascii="Arial" w:hAnsi="Arial" w:cs="Arial"/>
          <w:spacing w:val="-6"/>
          <w:sz w:val="18"/>
          <w:szCs w:val="18"/>
        </w:rPr>
        <w:t>Распространяется бесплатно</w:t>
      </w:r>
    </w:p>
    <w:p w:rsidR="002A2C2D" w:rsidRDefault="002A2C2D" w:rsidP="002A2C2D">
      <w:pPr>
        <w:shd w:val="clear" w:color="auto" w:fill="FFFFFF"/>
        <w:ind w:left="10"/>
        <w:rPr>
          <w:rFonts w:ascii="Arial" w:hAnsi="Arial" w:cs="Arial"/>
          <w:sz w:val="18"/>
          <w:szCs w:val="18"/>
        </w:rPr>
      </w:pPr>
      <w:r>
        <w:rPr>
          <w:rFonts w:ascii="Arial" w:hAnsi="Arial" w:cs="Arial"/>
          <w:spacing w:val="-5"/>
          <w:sz w:val="18"/>
          <w:szCs w:val="18"/>
        </w:rPr>
        <w:t xml:space="preserve">Адрес редакции - д. Ныгда, ул. </w:t>
      </w:r>
      <w:proofErr w:type="gramStart"/>
      <w:r>
        <w:rPr>
          <w:rFonts w:ascii="Arial" w:hAnsi="Arial" w:cs="Arial"/>
          <w:spacing w:val="-5"/>
          <w:sz w:val="18"/>
          <w:szCs w:val="18"/>
        </w:rPr>
        <w:t>Советская</w:t>
      </w:r>
      <w:proofErr w:type="gramEnd"/>
      <w:r>
        <w:rPr>
          <w:rFonts w:ascii="Arial" w:hAnsi="Arial" w:cs="Arial"/>
          <w:spacing w:val="-5"/>
          <w:sz w:val="18"/>
          <w:szCs w:val="18"/>
        </w:rPr>
        <w:t>, 12</w:t>
      </w:r>
    </w:p>
    <w:p w:rsidR="002A2C2D" w:rsidRDefault="00A40ADE" w:rsidP="00B34B24">
      <w:pPr>
        <w:shd w:val="clear" w:color="auto" w:fill="FFFFFF"/>
        <w:ind w:left="14"/>
        <w:rPr>
          <w:rFonts w:ascii="Arial" w:hAnsi="Arial" w:cs="Arial"/>
          <w:bCs/>
        </w:rPr>
      </w:pPr>
      <w:r>
        <w:rPr>
          <w:rFonts w:ascii="Arial" w:hAnsi="Arial" w:cs="Arial"/>
          <w:spacing w:val="-4"/>
          <w:sz w:val="18"/>
          <w:szCs w:val="18"/>
        </w:rPr>
        <w:t xml:space="preserve">Номер подписан в </w:t>
      </w:r>
      <w:r w:rsidR="008D13AB">
        <w:rPr>
          <w:rFonts w:ascii="Arial" w:hAnsi="Arial" w:cs="Arial"/>
          <w:spacing w:val="-4"/>
          <w:sz w:val="18"/>
          <w:szCs w:val="18"/>
        </w:rPr>
        <w:t>печать  0</w:t>
      </w:r>
      <w:r w:rsidR="00864C8A">
        <w:rPr>
          <w:rFonts w:ascii="Arial" w:hAnsi="Arial" w:cs="Arial"/>
          <w:spacing w:val="-4"/>
          <w:sz w:val="18"/>
          <w:szCs w:val="18"/>
        </w:rPr>
        <w:t>3</w:t>
      </w:r>
      <w:r w:rsidR="00AD07F0">
        <w:rPr>
          <w:rFonts w:ascii="Arial" w:hAnsi="Arial" w:cs="Arial"/>
          <w:spacing w:val="-4"/>
          <w:sz w:val="18"/>
          <w:szCs w:val="18"/>
        </w:rPr>
        <w:t>.</w:t>
      </w:r>
      <w:r w:rsidR="00864C8A">
        <w:rPr>
          <w:rFonts w:ascii="Arial" w:hAnsi="Arial" w:cs="Arial"/>
          <w:spacing w:val="-4"/>
          <w:sz w:val="18"/>
          <w:szCs w:val="18"/>
        </w:rPr>
        <w:t>08</w:t>
      </w:r>
      <w:r w:rsidR="008F18C7">
        <w:rPr>
          <w:rFonts w:ascii="Arial" w:hAnsi="Arial" w:cs="Arial"/>
          <w:spacing w:val="-4"/>
          <w:sz w:val="18"/>
          <w:szCs w:val="18"/>
        </w:rPr>
        <w:t>. 202</w:t>
      </w:r>
      <w:r>
        <w:rPr>
          <w:rFonts w:ascii="Arial" w:hAnsi="Arial" w:cs="Arial"/>
          <w:spacing w:val="-4"/>
          <w:sz w:val="18"/>
          <w:szCs w:val="18"/>
        </w:rPr>
        <w:t>6</w:t>
      </w:r>
      <w:r w:rsidR="00A234E1">
        <w:rPr>
          <w:rFonts w:ascii="Arial" w:hAnsi="Arial" w:cs="Arial"/>
          <w:spacing w:val="-4"/>
          <w:sz w:val="18"/>
          <w:szCs w:val="18"/>
        </w:rPr>
        <w:t xml:space="preserve"> года</w:t>
      </w:r>
    </w:p>
    <w:sectPr w:rsidR="002A2C2D" w:rsidSect="001679F0">
      <w:footerReference w:type="default" r:id="rId35"/>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07B" w:rsidRDefault="00AF107B">
      <w:r>
        <w:separator/>
      </w:r>
    </w:p>
  </w:endnote>
  <w:endnote w:type="continuationSeparator" w:id="0">
    <w:p w:rsidR="00AF107B" w:rsidRDefault="00AF1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DD4" w:rsidRPr="008F18C7" w:rsidRDefault="00FD4DD4" w:rsidP="008F18C7">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07B" w:rsidRDefault="00AF107B">
      <w:r>
        <w:separator/>
      </w:r>
    </w:p>
  </w:footnote>
  <w:footnote w:type="continuationSeparator" w:id="0">
    <w:p w:rsidR="00AF107B" w:rsidRDefault="00AF10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cs="Times New Roman"/>
        <w:b/>
        <w:bCs/>
        <w:sz w:val="28"/>
        <w:szCs w:val="28"/>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rPr>
        <w:rFonts w:ascii="Times New Roman" w:hAnsi="Times New Roman" w:cs="Times New Roman"/>
        <w:b w:val="0"/>
        <w:bCs w:val="0"/>
        <w:color w:val="000000"/>
        <w:sz w:val="28"/>
        <w:szCs w:val="28"/>
      </w:rPr>
    </w:lvl>
  </w:abstractNum>
  <w:abstractNum w:abstractNumId="2">
    <w:nsid w:val="05EC4C31"/>
    <w:multiLevelType w:val="hybridMultilevel"/>
    <w:tmpl w:val="1A9E85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4A6304"/>
    <w:multiLevelType w:val="multilevel"/>
    <w:tmpl w:val="DEEEE6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781B22"/>
    <w:multiLevelType w:val="hybridMultilevel"/>
    <w:tmpl w:val="FB626412"/>
    <w:lvl w:ilvl="0" w:tplc="A030C1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AC1DA1"/>
    <w:multiLevelType w:val="multilevel"/>
    <w:tmpl w:val="DE7846A0"/>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4C460F5"/>
    <w:multiLevelType w:val="hybridMultilevel"/>
    <w:tmpl w:val="268401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6FAC7C22">
      <w:start w:val="1"/>
      <w:numFmt w:val="decimal"/>
      <w:lvlText w:val="%4."/>
      <w:lvlJc w:val="left"/>
      <w:pPr>
        <w:tabs>
          <w:tab w:val="num" w:pos="2880"/>
        </w:tabs>
        <w:ind w:left="2880" w:hanging="360"/>
      </w:pPr>
      <w:rPr>
        <w:rFonts w:ascii="Arial" w:eastAsiaTheme="minorHAnsi" w:hAnsi="Arial" w:cs="Arial"/>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264560C3"/>
    <w:multiLevelType w:val="multilevel"/>
    <w:tmpl w:val="B6A8C01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6FB212D"/>
    <w:multiLevelType w:val="hybridMultilevel"/>
    <w:tmpl w:val="7B2CAD9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F8E89018">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2D8C1684"/>
    <w:multiLevelType w:val="multilevel"/>
    <w:tmpl w:val="2EC6EF6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0B01337"/>
    <w:multiLevelType w:val="multilevel"/>
    <w:tmpl w:val="B6B84D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223F72"/>
    <w:multiLevelType w:val="multilevel"/>
    <w:tmpl w:val="8568674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B8B71C7"/>
    <w:multiLevelType w:val="hybridMultilevel"/>
    <w:tmpl w:val="3F528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B035F4"/>
    <w:multiLevelType w:val="hybridMultilevel"/>
    <w:tmpl w:val="66C2913A"/>
    <w:lvl w:ilvl="0" w:tplc="1564E1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FB95E46"/>
    <w:multiLevelType w:val="multilevel"/>
    <w:tmpl w:val="D76AAD5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A114086"/>
    <w:multiLevelType w:val="multilevel"/>
    <w:tmpl w:val="2EC6EF6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0C14AD3"/>
    <w:multiLevelType w:val="multilevel"/>
    <w:tmpl w:val="B03EB2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19178FD"/>
    <w:multiLevelType w:val="hybridMultilevel"/>
    <w:tmpl w:val="9E0CB31E"/>
    <w:lvl w:ilvl="0" w:tplc="1F02E1D8">
      <w:start w:val="1"/>
      <w:numFmt w:val="decimal"/>
      <w:lvlText w:val="%1."/>
      <w:lvlJc w:val="left"/>
      <w:pPr>
        <w:ind w:left="928" w:hanging="360"/>
      </w:pPr>
      <w:rPr>
        <w:rFonts w:hint="default"/>
        <w:color w:val="00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nsid w:val="52BF2380"/>
    <w:multiLevelType w:val="hybridMultilevel"/>
    <w:tmpl w:val="2E84CA60"/>
    <w:lvl w:ilvl="0" w:tplc="0A64E094">
      <w:start w:val="2"/>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19">
    <w:nsid w:val="53496774"/>
    <w:multiLevelType w:val="hybridMultilevel"/>
    <w:tmpl w:val="2D0C8D46"/>
    <w:lvl w:ilvl="0" w:tplc="D28CDA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6C12D9"/>
    <w:multiLevelType w:val="hybridMultilevel"/>
    <w:tmpl w:val="952E8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96548FB"/>
    <w:multiLevelType w:val="multilevel"/>
    <w:tmpl w:val="6C2A0CBE"/>
    <w:lvl w:ilvl="0">
      <w:start w:val="1"/>
      <w:numFmt w:val="decimal"/>
      <w:lvlText w:val="%1."/>
      <w:lvlJc w:val="left"/>
      <w:pPr>
        <w:ind w:left="360" w:hanging="360"/>
      </w:pPr>
      <w:rPr>
        <w:rFonts w:cs="Times New Roman"/>
        <w:i w:val="0"/>
      </w:rPr>
    </w:lvl>
    <w:lvl w:ilvl="1">
      <w:start w:val="1"/>
      <w:numFmt w:val="decimal"/>
      <w:lvlText w:val="%1.%2."/>
      <w:lvlJc w:val="left"/>
      <w:pPr>
        <w:ind w:left="79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nsid w:val="59D92446"/>
    <w:multiLevelType w:val="hybridMultilevel"/>
    <w:tmpl w:val="65C0D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66A87B49"/>
    <w:multiLevelType w:val="hybridMultilevel"/>
    <w:tmpl w:val="E714823E"/>
    <w:lvl w:ilvl="0" w:tplc="3F808AF2">
      <w:start w:val="1"/>
      <w:numFmt w:val="decimal"/>
      <w:lvlText w:val="%1."/>
      <w:lvlJc w:val="left"/>
      <w:pPr>
        <w:tabs>
          <w:tab w:val="num" w:pos="1455"/>
        </w:tabs>
        <w:ind w:left="1455" w:hanging="840"/>
      </w:pPr>
      <w:rPr>
        <w:rFonts w:hint="default"/>
      </w:rPr>
    </w:lvl>
    <w:lvl w:ilvl="1" w:tplc="6F5824BE">
      <w:numFmt w:val="bullet"/>
      <w:lvlText w:val="-"/>
      <w:lvlJc w:val="left"/>
      <w:pPr>
        <w:tabs>
          <w:tab w:val="num" w:pos="1695"/>
        </w:tabs>
        <w:ind w:left="1695" w:hanging="360"/>
      </w:pPr>
      <w:rPr>
        <w:rFonts w:ascii="Times New Roman" w:eastAsia="Times New Roman" w:hAnsi="Times New Roman" w:cs="Times New Roman" w:hint="default"/>
      </w:rPr>
    </w:lvl>
    <w:lvl w:ilvl="2" w:tplc="F95E4BE0">
      <w:start w:val="1"/>
      <w:numFmt w:val="decimal"/>
      <w:lvlText w:val="%3)"/>
      <w:lvlJc w:val="left"/>
      <w:pPr>
        <w:tabs>
          <w:tab w:val="num" w:pos="2595"/>
        </w:tabs>
        <w:ind w:left="2595" w:hanging="360"/>
      </w:pPr>
      <w:rPr>
        <w:rFonts w:hint="default"/>
      </w:r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24">
    <w:nsid w:val="67E636D2"/>
    <w:multiLevelType w:val="multilevel"/>
    <w:tmpl w:val="AA6EC81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AA0508B"/>
    <w:multiLevelType w:val="multilevel"/>
    <w:tmpl w:val="64BA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BBF3C3B"/>
    <w:multiLevelType w:val="multilevel"/>
    <w:tmpl w:val="BBC86B3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3E74241"/>
    <w:multiLevelType w:val="multilevel"/>
    <w:tmpl w:val="0BEA80D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5"/>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9"/>
  </w:num>
  <w:num w:numId="6">
    <w:abstractNumId w:val="20"/>
  </w:num>
  <w:num w:numId="7">
    <w:abstractNumId w:val="23"/>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27"/>
  </w:num>
  <w:num w:numId="13">
    <w:abstractNumId w:val="11"/>
  </w:num>
  <w:num w:numId="14">
    <w:abstractNumId w:val="3"/>
  </w:num>
  <w:num w:numId="15">
    <w:abstractNumId w:val="10"/>
  </w:num>
  <w:num w:numId="16">
    <w:abstractNumId w:val="24"/>
  </w:num>
  <w:num w:numId="17">
    <w:abstractNumId w:val="16"/>
  </w:num>
  <w:num w:numId="18">
    <w:abstractNumId w:val="15"/>
  </w:num>
  <w:num w:numId="19">
    <w:abstractNumId w:val="14"/>
  </w:num>
  <w:num w:numId="20">
    <w:abstractNumId w:val="7"/>
  </w:num>
  <w:num w:numId="21">
    <w:abstractNumId w:val="13"/>
  </w:num>
  <w:num w:numId="22">
    <w:abstractNumId w:val="5"/>
  </w:num>
  <w:num w:numId="23">
    <w:abstractNumId w:val="12"/>
  </w:num>
  <w:num w:numId="24">
    <w:abstractNumId w:val="18"/>
  </w:num>
  <w:num w:numId="25">
    <w:abstractNumId w:val="2"/>
  </w:num>
  <w:num w:numId="26">
    <w:abstractNumId w:val="9"/>
  </w:num>
  <w:num w:numId="27">
    <w:abstractNumId w:val="1"/>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14399"/>
    <w:rsid w:val="00040DAD"/>
    <w:rsid w:val="0005764F"/>
    <w:rsid w:val="00083C09"/>
    <w:rsid w:val="00140FFD"/>
    <w:rsid w:val="0015418A"/>
    <w:rsid w:val="001567D2"/>
    <w:rsid w:val="0015787C"/>
    <w:rsid w:val="001679F0"/>
    <w:rsid w:val="001A3E29"/>
    <w:rsid w:val="001A58A5"/>
    <w:rsid w:val="001A5EF9"/>
    <w:rsid w:val="001C2C48"/>
    <w:rsid w:val="002A2C2D"/>
    <w:rsid w:val="002A6C1F"/>
    <w:rsid w:val="002C3BAC"/>
    <w:rsid w:val="002C5FC6"/>
    <w:rsid w:val="003319BE"/>
    <w:rsid w:val="003B7738"/>
    <w:rsid w:val="003C6F87"/>
    <w:rsid w:val="003E448B"/>
    <w:rsid w:val="003F4052"/>
    <w:rsid w:val="00407F2E"/>
    <w:rsid w:val="0047147C"/>
    <w:rsid w:val="0047149F"/>
    <w:rsid w:val="0048323E"/>
    <w:rsid w:val="004B39F8"/>
    <w:rsid w:val="004C0C76"/>
    <w:rsid w:val="004D7AD3"/>
    <w:rsid w:val="00504721"/>
    <w:rsid w:val="005149A0"/>
    <w:rsid w:val="00566CC7"/>
    <w:rsid w:val="005C208A"/>
    <w:rsid w:val="005F1BCB"/>
    <w:rsid w:val="00606E55"/>
    <w:rsid w:val="0061370F"/>
    <w:rsid w:val="00623D90"/>
    <w:rsid w:val="00627DD0"/>
    <w:rsid w:val="00665F99"/>
    <w:rsid w:val="006B0BF6"/>
    <w:rsid w:val="00756AAB"/>
    <w:rsid w:val="007928C1"/>
    <w:rsid w:val="007956F3"/>
    <w:rsid w:val="00814995"/>
    <w:rsid w:val="008319C0"/>
    <w:rsid w:val="008413AC"/>
    <w:rsid w:val="00864C8A"/>
    <w:rsid w:val="008D13AB"/>
    <w:rsid w:val="008D436A"/>
    <w:rsid w:val="008F18C7"/>
    <w:rsid w:val="00962DB1"/>
    <w:rsid w:val="0098465E"/>
    <w:rsid w:val="00A1086C"/>
    <w:rsid w:val="00A234E1"/>
    <w:rsid w:val="00A23AC7"/>
    <w:rsid w:val="00A40ADE"/>
    <w:rsid w:val="00A56C84"/>
    <w:rsid w:val="00A9715B"/>
    <w:rsid w:val="00AA0FC7"/>
    <w:rsid w:val="00AC1A29"/>
    <w:rsid w:val="00AD07F0"/>
    <w:rsid w:val="00AF107B"/>
    <w:rsid w:val="00B34B24"/>
    <w:rsid w:val="00B5308D"/>
    <w:rsid w:val="00B640AB"/>
    <w:rsid w:val="00B80114"/>
    <w:rsid w:val="00C01AD1"/>
    <w:rsid w:val="00C77AE1"/>
    <w:rsid w:val="00C86ABA"/>
    <w:rsid w:val="00C969DD"/>
    <w:rsid w:val="00CD7B7C"/>
    <w:rsid w:val="00D007EC"/>
    <w:rsid w:val="00D15D6D"/>
    <w:rsid w:val="00D61149"/>
    <w:rsid w:val="00D616F9"/>
    <w:rsid w:val="00D94167"/>
    <w:rsid w:val="00D96A9A"/>
    <w:rsid w:val="00DC14B4"/>
    <w:rsid w:val="00E4449E"/>
    <w:rsid w:val="00E5335D"/>
    <w:rsid w:val="00E938CE"/>
    <w:rsid w:val="00EB1A25"/>
    <w:rsid w:val="00EB2965"/>
    <w:rsid w:val="00EC6E77"/>
    <w:rsid w:val="00EE1EEB"/>
    <w:rsid w:val="00F157A9"/>
    <w:rsid w:val="00FA5DAF"/>
    <w:rsid w:val="00FD4DD4"/>
    <w:rsid w:val="00FE2A10"/>
    <w:rsid w:val="00FF7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3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character" w:customStyle="1" w:styleId="31">
    <w:name w:val="Основной текст (3)_"/>
    <w:basedOn w:val="a0"/>
    <w:link w:val="32"/>
    <w:rsid w:val="008F18C7"/>
    <w:rPr>
      <w:rFonts w:ascii="Times New Roman" w:eastAsia="Times New Roman" w:hAnsi="Times New Roman" w:cs="Times New Roman"/>
      <w:sz w:val="16"/>
      <w:szCs w:val="16"/>
      <w:shd w:val="clear" w:color="auto" w:fill="FFFFFF"/>
    </w:rPr>
  </w:style>
  <w:style w:type="paragraph" w:customStyle="1" w:styleId="32">
    <w:name w:val="Основной текст (3)"/>
    <w:basedOn w:val="a"/>
    <w:link w:val="31"/>
    <w:rsid w:val="008F18C7"/>
    <w:pPr>
      <w:shd w:val="clear" w:color="auto" w:fill="FFFFFF"/>
      <w:spacing w:line="288" w:lineRule="auto"/>
      <w:jc w:val="right"/>
    </w:pPr>
    <w:rPr>
      <w:rFonts w:ascii="Times New Roman" w:eastAsia="Times New Roman" w:hAnsi="Times New Roman" w:cs="Times New Roman"/>
      <w:color w:val="auto"/>
      <w:sz w:val="16"/>
      <w:szCs w:val="16"/>
      <w:lang w:eastAsia="en-US" w:bidi="ar-SA"/>
    </w:rPr>
  </w:style>
  <w:style w:type="table" w:customStyle="1" w:styleId="17">
    <w:name w:val="Сетка таблицы1"/>
    <w:basedOn w:val="a1"/>
    <w:next w:val="ab"/>
    <w:uiPriority w:val="59"/>
    <w:rsid w:val="00AA0FC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uiPriority w:val="99"/>
    <w:semiHidden/>
    <w:unhideWhenUsed/>
    <w:rsid w:val="003E448B"/>
  </w:style>
  <w:style w:type="paragraph" w:customStyle="1" w:styleId="7">
    <w:name w:val="Без интервала7"/>
    <w:rsid w:val="003E448B"/>
    <w:pPr>
      <w:spacing w:after="0" w:line="240" w:lineRule="auto"/>
    </w:pPr>
    <w:rPr>
      <w:rFonts w:ascii="Calibri" w:eastAsia="Times New Roman" w:hAnsi="Calibri" w:cs="Times New Roman"/>
      <w:lang w:eastAsia="ru-RU"/>
    </w:rPr>
  </w:style>
  <w:style w:type="table" w:customStyle="1" w:styleId="25">
    <w:name w:val="Сетка таблицы2"/>
    <w:basedOn w:val="a1"/>
    <w:next w:val="ab"/>
    <w:uiPriority w:val="59"/>
    <w:rsid w:val="00756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semiHidden/>
    <w:rsid w:val="00D96A9A"/>
  </w:style>
  <w:style w:type="character" w:customStyle="1" w:styleId="docdata">
    <w:name w:val="docdata"/>
    <w:aliases w:val="docy,v5,1724,bqiaagaaeyqcaaagiaiaaam0baaabuieaaaaaaaaaaaaaaaaaaaaaaaaaaaaaaaaaaaaaaaaaaaaaaaaaaaaaaaaaaaaaaaaaaaaaaaaaaaaaaaaaaaaaaaaaaaaaaaaaaaaaaaaaaaaaaaaaaaaaaaaaaaaaaaaaaaaaaaaaaaaaaaaaaaaaaaaaaaaaaaaaaaaaaaaaaaaaaaaaaaaaaaaaaaaaaaaaaaaaaaa"/>
    <w:basedOn w:val="a0"/>
    <w:rsid w:val="00D96A9A"/>
  </w:style>
  <w:style w:type="numbering" w:customStyle="1" w:styleId="60">
    <w:name w:val="Нет списка6"/>
    <w:next w:val="a2"/>
    <w:uiPriority w:val="99"/>
    <w:semiHidden/>
    <w:unhideWhenUsed/>
    <w:rsid w:val="00D96A9A"/>
  </w:style>
  <w:style w:type="paragraph" w:customStyle="1" w:styleId="8">
    <w:name w:val="Без интервала8"/>
    <w:rsid w:val="00D96A9A"/>
    <w:pPr>
      <w:spacing w:after="0" w:line="240" w:lineRule="auto"/>
    </w:pPr>
    <w:rPr>
      <w:rFonts w:ascii="Calibri" w:eastAsia="Times New Roman" w:hAnsi="Calibri" w:cs="Times New Roman"/>
      <w:lang w:eastAsia="ru-RU"/>
    </w:rPr>
  </w:style>
  <w:style w:type="numbering" w:customStyle="1" w:styleId="70">
    <w:name w:val="Нет списка7"/>
    <w:next w:val="a2"/>
    <w:uiPriority w:val="99"/>
    <w:semiHidden/>
    <w:unhideWhenUsed/>
    <w:rsid w:val="00FD4DD4"/>
  </w:style>
  <w:style w:type="character" w:customStyle="1" w:styleId="af6">
    <w:name w:val="Другое_"/>
    <w:basedOn w:val="a0"/>
    <w:link w:val="af7"/>
    <w:rsid w:val="00FD4DD4"/>
    <w:rPr>
      <w:rFonts w:ascii="Courier New" w:eastAsia="Courier New" w:hAnsi="Courier New" w:cs="Courier New"/>
      <w:shd w:val="clear" w:color="auto" w:fill="FFFFFF"/>
    </w:rPr>
  </w:style>
  <w:style w:type="paragraph" w:customStyle="1" w:styleId="af7">
    <w:name w:val="Другое"/>
    <w:basedOn w:val="a"/>
    <w:link w:val="af6"/>
    <w:rsid w:val="00FD4DD4"/>
    <w:pPr>
      <w:shd w:val="clear" w:color="auto" w:fill="FFFFFF"/>
      <w:jc w:val="center"/>
    </w:pPr>
    <w:rPr>
      <w:rFonts w:ascii="Courier New" w:eastAsia="Courier New" w:hAnsi="Courier New" w:cs="Courier New"/>
      <w:color w:val="auto"/>
      <w:sz w:val="22"/>
      <w:szCs w:val="22"/>
      <w:lang w:eastAsia="en-US" w:bidi="ar-SA"/>
    </w:rPr>
  </w:style>
  <w:style w:type="numbering" w:customStyle="1" w:styleId="110">
    <w:name w:val="Нет списка11"/>
    <w:next w:val="a2"/>
    <w:semiHidden/>
    <w:unhideWhenUsed/>
    <w:rsid w:val="00FD4DD4"/>
  </w:style>
  <w:style w:type="table" w:customStyle="1" w:styleId="33">
    <w:name w:val="Сетка таблицы3"/>
    <w:basedOn w:val="a1"/>
    <w:next w:val="ab"/>
    <w:uiPriority w:val="39"/>
    <w:rsid w:val="008D1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3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character" w:customStyle="1" w:styleId="31">
    <w:name w:val="Основной текст (3)_"/>
    <w:basedOn w:val="a0"/>
    <w:link w:val="32"/>
    <w:rsid w:val="008F18C7"/>
    <w:rPr>
      <w:rFonts w:ascii="Times New Roman" w:eastAsia="Times New Roman" w:hAnsi="Times New Roman" w:cs="Times New Roman"/>
      <w:sz w:val="16"/>
      <w:szCs w:val="16"/>
      <w:shd w:val="clear" w:color="auto" w:fill="FFFFFF"/>
    </w:rPr>
  </w:style>
  <w:style w:type="paragraph" w:customStyle="1" w:styleId="32">
    <w:name w:val="Основной текст (3)"/>
    <w:basedOn w:val="a"/>
    <w:link w:val="31"/>
    <w:rsid w:val="008F18C7"/>
    <w:pPr>
      <w:shd w:val="clear" w:color="auto" w:fill="FFFFFF"/>
      <w:spacing w:line="288" w:lineRule="auto"/>
      <w:jc w:val="right"/>
    </w:pPr>
    <w:rPr>
      <w:rFonts w:ascii="Times New Roman" w:eastAsia="Times New Roman" w:hAnsi="Times New Roman" w:cs="Times New Roman"/>
      <w:color w:val="auto"/>
      <w:sz w:val="16"/>
      <w:szCs w:val="16"/>
      <w:lang w:eastAsia="en-US" w:bidi="ar-SA"/>
    </w:rPr>
  </w:style>
  <w:style w:type="table" w:customStyle="1" w:styleId="17">
    <w:name w:val="Сетка таблицы1"/>
    <w:basedOn w:val="a1"/>
    <w:next w:val="ab"/>
    <w:uiPriority w:val="59"/>
    <w:rsid w:val="00AA0FC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uiPriority w:val="99"/>
    <w:semiHidden/>
    <w:unhideWhenUsed/>
    <w:rsid w:val="003E448B"/>
  </w:style>
  <w:style w:type="paragraph" w:customStyle="1" w:styleId="7">
    <w:name w:val="Без интервала7"/>
    <w:rsid w:val="003E448B"/>
    <w:pPr>
      <w:spacing w:after="0" w:line="240" w:lineRule="auto"/>
    </w:pPr>
    <w:rPr>
      <w:rFonts w:ascii="Calibri" w:eastAsia="Times New Roman" w:hAnsi="Calibri" w:cs="Times New Roman"/>
      <w:lang w:eastAsia="ru-RU"/>
    </w:rPr>
  </w:style>
  <w:style w:type="table" w:customStyle="1" w:styleId="25">
    <w:name w:val="Сетка таблицы2"/>
    <w:basedOn w:val="a1"/>
    <w:next w:val="ab"/>
    <w:uiPriority w:val="59"/>
    <w:rsid w:val="00756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semiHidden/>
    <w:rsid w:val="00D96A9A"/>
  </w:style>
  <w:style w:type="character" w:customStyle="1" w:styleId="docdata">
    <w:name w:val="docdata"/>
    <w:aliases w:val="docy,v5,1724,bqiaagaaeyqcaaagiaiaaam0baaabuieaaaaaaaaaaaaaaaaaaaaaaaaaaaaaaaaaaaaaaaaaaaaaaaaaaaaaaaaaaaaaaaaaaaaaaaaaaaaaaaaaaaaaaaaaaaaaaaaaaaaaaaaaaaaaaaaaaaaaaaaaaaaaaaaaaaaaaaaaaaaaaaaaaaaaaaaaaaaaaaaaaaaaaaaaaaaaaaaaaaaaaaaaaaaaaaaaaaaaaaa"/>
    <w:basedOn w:val="a0"/>
    <w:rsid w:val="00D96A9A"/>
  </w:style>
  <w:style w:type="numbering" w:customStyle="1" w:styleId="60">
    <w:name w:val="Нет списка6"/>
    <w:next w:val="a2"/>
    <w:uiPriority w:val="99"/>
    <w:semiHidden/>
    <w:unhideWhenUsed/>
    <w:rsid w:val="00D96A9A"/>
  </w:style>
  <w:style w:type="paragraph" w:customStyle="1" w:styleId="8">
    <w:name w:val="Без интервала8"/>
    <w:rsid w:val="00D96A9A"/>
    <w:pPr>
      <w:spacing w:after="0" w:line="240" w:lineRule="auto"/>
    </w:pPr>
    <w:rPr>
      <w:rFonts w:ascii="Calibri" w:eastAsia="Times New Roman" w:hAnsi="Calibri" w:cs="Times New Roman"/>
      <w:lang w:eastAsia="ru-RU"/>
    </w:rPr>
  </w:style>
  <w:style w:type="numbering" w:customStyle="1" w:styleId="70">
    <w:name w:val="Нет списка7"/>
    <w:next w:val="a2"/>
    <w:uiPriority w:val="99"/>
    <w:semiHidden/>
    <w:unhideWhenUsed/>
    <w:rsid w:val="00FD4DD4"/>
  </w:style>
  <w:style w:type="character" w:customStyle="1" w:styleId="af6">
    <w:name w:val="Другое_"/>
    <w:basedOn w:val="a0"/>
    <w:link w:val="af7"/>
    <w:rsid w:val="00FD4DD4"/>
    <w:rPr>
      <w:rFonts w:ascii="Courier New" w:eastAsia="Courier New" w:hAnsi="Courier New" w:cs="Courier New"/>
      <w:shd w:val="clear" w:color="auto" w:fill="FFFFFF"/>
    </w:rPr>
  </w:style>
  <w:style w:type="paragraph" w:customStyle="1" w:styleId="af7">
    <w:name w:val="Другое"/>
    <w:basedOn w:val="a"/>
    <w:link w:val="af6"/>
    <w:rsid w:val="00FD4DD4"/>
    <w:pPr>
      <w:shd w:val="clear" w:color="auto" w:fill="FFFFFF"/>
      <w:jc w:val="center"/>
    </w:pPr>
    <w:rPr>
      <w:rFonts w:ascii="Courier New" w:eastAsia="Courier New" w:hAnsi="Courier New" w:cs="Courier New"/>
      <w:color w:val="auto"/>
      <w:sz w:val="22"/>
      <w:szCs w:val="22"/>
      <w:lang w:eastAsia="en-US" w:bidi="ar-SA"/>
    </w:rPr>
  </w:style>
  <w:style w:type="numbering" w:customStyle="1" w:styleId="110">
    <w:name w:val="Нет списка11"/>
    <w:next w:val="a2"/>
    <w:semiHidden/>
    <w:unhideWhenUsed/>
    <w:rsid w:val="00FD4DD4"/>
  </w:style>
  <w:style w:type="table" w:customStyle="1" w:styleId="33">
    <w:name w:val="Сетка таблицы3"/>
    <w:basedOn w:val="a1"/>
    <w:next w:val="ab"/>
    <w:uiPriority w:val="39"/>
    <w:rsid w:val="008D1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927671">
      <w:bodyDiv w:val="1"/>
      <w:marLeft w:val="0"/>
      <w:marRight w:val="0"/>
      <w:marTop w:val="0"/>
      <w:marBottom w:val="0"/>
      <w:divBdr>
        <w:top w:val="none" w:sz="0" w:space="0" w:color="auto"/>
        <w:left w:val="none" w:sz="0" w:space="0" w:color="auto"/>
        <w:bottom w:val="none" w:sz="0" w:space="0" w:color="auto"/>
        <w:right w:val="none" w:sz="0" w:space="0" w:color="auto"/>
      </w:divBdr>
    </w:div>
    <w:div w:id="907224268">
      <w:bodyDiv w:val="1"/>
      <w:marLeft w:val="0"/>
      <w:marRight w:val="0"/>
      <w:marTop w:val="0"/>
      <w:marBottom w:val="0"/>
      <w:divBdr>
        <w:top w:val="none" w:sz="0" w:space="0" w:color="auto"/>
        <w:left w:val="none" w:sz="0" w:space="0" w:color="auto"/>
        <w:bottom w:val="none" w:sz="0" w:space="0" w:color="auto"/>
        <w:right w:val="none" w:sz="0" w:space="0" w:color="auto"/>
      </w:divBdr>
    </w:div>
    <w:div w:id="1007445617">
      <w:bodyDiv w:val="1"/>
      <w:marLeft w:val="0"/>
      <w:marRight w:val="0"/>
      <w:marTop w:val="0"/>
      <w:marBottom w:val="0"/>
      <w:divBdr>
        <w:top w:val="none" w:sz="0" w:space="0" w:color="auto"/>
        <w:left w:val="none" w:sz="0" w:space="0" w:color="auto"/>
        <w:bottom w:val="none" w:sz="0" w:space="0" w:color="auto"/>
        <w:right w:val="none" w:sz="0" w:space="0" w:color="auto"/>
      </w:divBdr>
    </w:div>
    <w:div w:id="1062100467">
      <w:bodyDiv w:val="1"/>
      <w:marLeft w:val="0"/>
      <w:marRight w:val="0"/>
      <w:marTop w:val="0"/>
      <w:marBottom w:val="0"/>
      <w:divBdr>
        <w:top w:val="none" w:sz="0" w:space="0" w:color="auto"/>
        <w:left w:val="none" w:sz="0" w:space="0" w:color="auto"/>
        <w:bottom w:val="none" w:sz="0" w:space="0" w:color="auto"/>
        <w:right w:val="none" w:sz="0" w:space="0" w:color="auto"/>
      </w:divBdr>
    </w:div>
    <w:div w:id="1185704531">
      <w:bodyDiv w:val="1"/>
      <w:marLeft w:val="0"/>
      <w:marRight w:val="0"/>
      <w:marTop w:val="0"/>
      <w:marBottom w:val="0"/>
      <w:divBdr>
        <w:top w:val="none" w:sz="0" w:space="0" w:color="auto"/>
        <w:left w:val="none" w:sz="0" w:space="0" w:color="auto"/>
        <w:bottom w:val="none" w:sz="0" w:space="0" w:color="auto"/>
        <w:right w:val="none" w:sz="0" w:space="0" w:color="auto"/>
      </w:divBdr>
    </w:div>
    <w:div w:id="1340306078">
      <w:bodyDiv w:val="1"/>
      <w:marLeft w:val="0"/>
      <w:marRight w:val="0"/>
      <w:marTop w:val="0"/>
      <w:marBottom w:val="0"/>
      <w:divBdr>
        <w:top w:val="none" w:sz="0" w:space="0" w:color="auto"/>
        <w:left w:val="none" w:sz="0" w:space="0" w:color="auto"/>
        <w:bottom w:val="none" w:sz="0" w:space="0" w:color="auto"/>
        <w:right w:val="none" w:sz="0" w:space="0" w:color="auto"/>
      </w:divBdr>
    </w:div>
    <w:div w:id="1341740997">
      <w:bodyDiv w:val="1"/>
      <w:marLeft w:val="0"/>
      <w:marRight w:val="0"/>
      <w:marTop w:val="0"/>
      <w:marBottom w:val="0"/>
      <w:divBdr>
        <w:top w:val="none" w:sz="0" w:space="0" w:color="auto"/>
        <w:left w:val="none" w:sz="0" w:space="0" w:color="auto"/>
        <w:bottom w:val="none" w:sz="0" w:space="0" w:color="auto"/>
        <w:right w:val="none" w:sz="0" w:space="0" w:color="auto"/>
      </w:divBdr>
    </w:div>
    <w:div w:id="1394039769">
      <w:bodyDiv w:val="1"/>
      <w:marLeft w:val="0"/>
      <w:marRight w:val="0"/>
      <w:marTop w:val="0"/>
      <w:marBottom w:val="0"/>
      <w:divBdr>
        <w:top w:val="none" w:sz="0" w:space="0" w:color="auto"/>
        <w:left w:val="none" w:sz="0" w:space="0" w:color="auto"/>
        <w:bottom w:val="none" w:sz="0" w:space="0" w:color="auto"/>
        <w:right w:val="none" w:sz="0" w:space="0" w:color="auto"/>
      </w:divBdr>
    </w:div>
    <w:div w:id="1705599994">
      <w:bodyDiv w:val="1"/>
      <w:marLeft w:val="0"/>
      <w:marRight w:val="0"/>
      <w:marTop w:val="0"/>
      <w:marBottom w:val="0"/>
      <w:divBdr>
        <w:top w:val="none" w:sz="0" w:space="0" w:color="auto"/>
        <w:left w:val="none" w:sz="0" w:space="0" w:color="auto"/>
        <w:bottom w:val="none" w:sz="0" w:space="0" w:color="auto"/>
        <w:right w:val="none" w:sz="0" w:space="0" w:color="auto"/>
      </w:divBdr>
    </w:div>
    <w:div w:id="17909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s.cntd.ru/document/1302664622" TargetMode="External"/><Relationship Id="rId18" Type="http://schemas.openxmlformats.org/officeDocument/2006/relationships/hyperlink" Target="https://login.consultant.ru/link/?req=doc&amp;base=LAW&amp;n=523305" TargetMode="External"/><Relationship Id="rId26" Type="http://schemas.openxmlformats.org/officeDocument/2006/relationships/hyperlink" Target="https://login.consultant.ru/link/?req=doc&amp;base=LAW&amp;n=523291&amp;dst=100328" TargetMode="External"/><Relationship Id="rId3" Type="http://schemas.openxmlformats.org/officeDocument/2006/relationships/styles" Target="styles.xml"/><Relationship Id="rId21" Type="http://schemas.openxmlformats.org/officeDocument/2006/relationships/hyperlink" Target="../../../../../../../../../../User69/Downloads/&#1055;&#1088;&#1086;&#1077;&#1082;&#1090;%20&#1054;&#1073;%20&#1091;&#1090;&#1074;&#1077;&#1088;&#1078;&#1076;&#1077;&#1085;&#1080;&#1080;%20&#1055;&#1086;&#1083;&#1086;&#1078;&#1077;&#1085;&#1080;&#1103;%20&#1089;&#1074;&#1077;&#1076;&#1077;&#1085;&#1080;&#1081;%20&#1086;%20&#1076;&#1086;&#1093;&#1086;&#1076;&#1072;&#1093;.doc" TargetMode="External"/><Relationship Id="rId34" Type="http://schemas.openxmlformats.org/officeDocument/2006/relationships/hyperlink" Target="../../../../../../../../../../User69/Downloads/&#1055;&#1088;&#1086;&#1077;&#1082;&#1090;%20&#1054;&#1073;%20&#1091;&#1090;&#1074;&#1077;&#1088;&#1078;&#1076;&#1077;&#1085;&#1080;&#1080;%20&#1055;&#1086;&#1083;&#1086;&#1078;&#1077;&#1085;&#1080;&#1103;%20&#1089;&#1074;&#1077;&#1076;&#1077;&#1085;&#1080;&#1081;%20&#1086;%20&#1076;&#1086;&#1093;&#1086;&#1076;&#1072;&#1093;.doc" TargetMode="External"/><Relationship Id="rId7" Type="http://schemas.openxmlformats.org/officeDocument/2006/relationships/footnotes" Target="footnotes.xml"/><Relationship Id="rId12" Type="http://schemas.openxmlformats.org/officeDocument/2006/relationships/hyperlink" Target="https://docs.cntd.ru/document/351304814" TargetMode="External"/><Relationship Id="rId17" Type="http://schemas.openxmlformats.org/officeDocument/2006/relationships/hyperlink" Target="https://www.consultant.ru/document/cons_doc_LAW_523948/bbec48ff6fbeaac02b8579b5a8aed4c2d524a001/" TargetMode="External"/><Relationship Id="rId25" Type="http://schemas.openxmlformats.org/officeDocument/2006/relationships/hyperlink" Target="https://login.consultant.ru/link/?req=doc&amp;base=LAW&amp;n=523291&amp;dst=100330" TargetMode="External"/><Relationship Id="rId33" Type="http://schemas.openxmlformats.org/officeDocument/2006/relationships/hyperlink" Target="../../../../../../../../../../User69/Downloads/&#1055;&#1088;&#1086;&#1077;&#1082;&#1090;%20&#1054;&#1073;%20&#1091;&#1090;&#1074;&#1077;&#1088;&#1078;&#1076;&#1077;&#1085;&#1080;&#1080;%20&#1055;&#1086;&#1083;&#1086;&#1078;&#1077;&#1085;&#1080;&#1103;%20&#1089;&#1074;&#1077;&#1076;&#1077;&#1085;&#1080;&#1081;%20&#1086;%20&#1076;&#1086;&#1093;&#1086;&#1076;&#1072;&#1093;.doc" TargetMode="External"/><Relationship Id="rId2" Type="http://schemas.openxmlformats.org/officeDocument/2006/relationships/numbering" Target="numbering.xml"/><Relationship Id="rId16" Type="http://schemas.openxmlformats.org/officeDocument/2006/relationships/hyperlink" Target="https://www.consultant.ru/document/cons_doc_LAW_523305/" TargetMode="External"/><Relationship Id="rId20" Type="http://schemas.openxmlformats.org/officeDocument/2006/relationships/hyperlink" Target="../../../../../../../../../../User69/Downloads/&#1055;&#1088;&#1086;&#1077;&#1082;&#1090;%20&#1054;&#1073;%20&#1091;&#1090;&#1074;&#1077;&#1088;&#1078;&#1076;&#1077;&#1085;&#1080;&#1080;%20&#1055;&#1086;&#1083;&#1086;&#1078;&#1077;&#1085;&#1080;&#1103;%20&#1089;&#1074;&#1077;&#1076;&#1077;&#1085;&#1080;&#1081;%20&#1086;%20&#1076;&#1086;&#1093;&#1086;&#1076;&#1072;&#1093;.doc" TargetMode="External"/><Relationship Id="rId29" Type="http://schemas.openxmlformats.org/officeDocument/2006/relationships/hyperlink" Target="https://login.consultant.ru/link/?req=doc&amp;base=LAW&amp;n=52330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cntd.ru/document/1309952198" TargetMode="External"/><Relationship Id="rId24" Type="http://schemas.openxmlformats.org/officeDocument/2006/relationships/hyperlink" Target="https://login.consultant.ru/link/?req=doc&amp;base=LAW&amp;n=523305&amp;dst=100118" TargetMode="External"/><Relationship Id="rId32" Type="http://schemas.openxmlformats.org/officeDocument/2006/relationships/hyperlink" Target="https://login.consultant.ru/link/?req=doc&amp;base=LAW&amp;n=93980"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8859EA977C537D617968300011EA23FC05A64FC5B2480383D250FBD17FE9AEBA39423CB2E9776AF1j82FK" TargetMode="External"/><Relationship Id="rId23" Type="http://schemas.openxmlformats.org/officeDocument/2006/relationships/hyperlink" Target="https://login.consultant.ru/link/?req=doc&amp;base=LAW&amp;n=523306&amp;dst=69" TargetMode="External"/><Relationship Id="rId28" Type="http://schemas.openxmlformats.org/officeDocument/2006/relationships/hyperlink" Target="https://login.consultant.ru/link/?req=doc&amp;base=LAW&amp;n=93980" TargetMode="External"/><Relationship Id="rId36" Type="http://schemas.openxmlformats.org/officeDocument/2006/relationships/fontTable" Target="fontTable.xml"/><Relationship Id="rId10" Type="http://schemas.openxmlformats.org/officeDocument/2006/relationships/hyperlink" Target="http://pravo.minjust.ru/" TargetMode="External"/><Relationship Id="rId19" Type="http://schemas.openxmlformats.org/officeDocument/2006/relationships/hyperlink" Target="../../../../../../../../../../User69/Downloads/&#1055;&#1088;&#1086;&#1077;&#1082;&#1090;%20&#1054;&#1073;%20&#1091;&#1090;&#1074;&#1077;&#1088;&#1078;&#1076;&#1077;&#1085;&#1080;&#1080;%20&#1055;&#1086;&#1083;&#1086;&#1078;&#1077;&#1085;&#1080;&#1103;%20&#1089;&#1074;&#1077;&#1076;&#1077;&#1085;&#1080;&#1081;%20&#1086;%20&#1076;&#1086;&#1093;&#1086;&#1076;&#1072;&#1093;.doc" TargetMode="External"/><Relationship Id="rId31" Type="http://schemas.openxmlformats.org/officeDocument/2006/relationships/hyperlink" Target="https://login.consultant.ru/link/?req=doc&amp;base=LAW&amp;n=182734&amp;dst=100011" TargetMode="External"/><Relationship Id="rId4" Type="http://schemas.microsoft.com/office/2007/relationships/stylesWithEffects" Target="stylesWithEffects.xml"/><Relationship Id="rId9" Type="http://schemas.openxmlformats.org/officeDocument/2006/relationships/hyperlink" Target="http://pravo.minjust.ru/" TargetMode="External"/><Relationship Id="rId14" Type="http://schemas.openxmlformats.org/officeDocument/2006/relationships/hyperlink" Target="https://docs.cntd.ru/document/1307482996" TargetMode="External"/><Relationship Id="rId22" Type="http://schemas.openxmlformats.org/officeDocument/2006/relationships/hyperlink" Target="../../../../../../../../../../User69/Downloads/&#1055;&#1088;&#1086;&#1077;&#1082;&#1090;%20&#1054;&#1073;%20&#1091;&#1090;&#1074;&#1077;&#1088;&#1078;&#1076;&#1077;&#1085;&#1080;&#1080;%20&#1055;&#1086;&#1083;&#1086;&#1078;&#1077;&#1085;&#1080;&#1103;%20&#1089;&#1074;&#1077;&#1076;&#1077;&#1085;&#1080;&#1081;%20&#1086;%20&#1076;&#1086;&#1093;&#1086;&#1076;&#1072;&#1093;.doc" TargetMode="External"/><Relationship Id="rId27" Type="http://schemas.openxmlformats.org/officeDocument/2006/relationships/hyperlink" Target="https://login.consultant.ru/link/?req=doc&amp;base=LAW&amp;n=523306&amp;dst=11" TargetMode="External"/><Relationship Id="rId30" Type="http://schemas.openxmlformats.org/officeDocument/2006/relationships/hyperlink" Target="https://login.consultant.ru/link/?req=doc&amp;base=LAW&amp;n=523305"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EFEF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364E4-10FC-46F3-A013-1BF948770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1262</TotalTime>
  <Pages>41</Pages>
  <Words>13033</Words>
  <Characters>74290</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Андрей</cp:lastModifiedBy>
  <cp:revision>20</cp:revision>
  <dcterms:created xsi:type="dcterms:W3CDTF">2024-09-02T02:16:00Z</dcterms:created>
  <dcterms:modified xsi:type="dcterms:W3CDTF">2026-08-03T07:00:00Z</dcterms:modified>
</cp:coreProperties>
</file>