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757" w:rsidRPr="00E30EC6" w:rsidRDefault="00317757" w:rsidP="0031775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26.06</w:t>
      </w:r>
      <w:r w:rsidRPr="00E30EC6">
        <w:rPr>
          <w:rFonts w:ascii="Arial" w:hAnsi="Arial" w:cs="Arial"/>
          <w:b/>
          <w:sz w:val="32"/>
          <w:szCs w:val="32"/>
        </w:rPr>
        <w:t>.2023</w:t>
      </w:r>
      <w:r>
        <w:rPr>
          <w:rFonts w:ascii="Arial" w:hAnsi="Arial" w:cs="Arial"/>
          <w:b/>
          <w:sz w:val="32"/>
          <w:szCs w:val="32"/>
        </w:rPr>
        <w:t>г.</w:t>
      </w:r>
      <w:r w:rsidRPr="00E30EC6">
        <w:rPr>
          <w:rFonts w:ascii="Arial" w:hAnsi="Arial" w:cs="Arial"/>
          <w:b/>
          <w:sz w:val="32"/>
          <w:szCs w:val="32"/>
        </w:rPr>
        <w:t xml:space="preserve"> №</w:t>
      </w:r>
      <w:r w:rsidR="004D4889">
        <w:rPr>
          <w:rFonts w:ascii="Arial" w:hAnsi="Arial" w:cs="Arial"/>
          <w:b/>
          <w:sz w:val="32"/>
          <w:szCs w:val="32"/>
        </w:rPr>
        <w:t>31</w:t>
      </w:r>
      <w:r w:rsidRPr="00E30EC6">
        <w:rPr>
          <w:rFonts w:ascii="Arial" w:hAnsi="Arial" w:cs="Arial"/>
          <w:b/>
          <w:sz w:val="32"/>
          <w:szCs w:val="32"/>
        </w:rPr>
        <w:t>-п</w:t>
      </w:r>
    </w:p>
    <w:p w:rsidR="00317757" w:rsidRPr="00E30EC6" w:rsidRDefault="00317757" w:rsidP="0031775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17757" w:rsidRPr="00E30EC6" w:rsidRDefault="00317757" w:rsidP="0031775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ИРКУТСКАЯ ОБЛАСТЬ</w:t>
      </w:r>
    </w:p>
    <w:p w:rsidR="00317757" w:rsidRPr="00E30EC6" w:rsidRDefault="00317757" w:rsidP="0031775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17757" w:rsidRPr="00E30EC6" w:rsidRDefault="00317757" w:rsidP="00317757">
      <w:pPr>
        <w:pStyle w:val="a7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30EC6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lang w:eastAsia="ru-RU"/>
        </w:rPr>
        <w:t>НЫГДА</w:t>
      </w:r>
      <w:r w:rsidRPr="00E30EC6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317757" w:rsidRPr="00E30EC6" w:rsidRDefault="00317757" w:rsidP="0031775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АДМИНИСТРАЦИЯ</w:t>
      </w:r>
    </w:p>
    <w:p w:rsidR="00317757" w:rsidRPr="00E30EC6" w:rsidRDefault="00317757" w:rsidP="0031775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ПОСТАНОВЛЕНИЕ</w:t>
      </w:r>
    </w:p>
    <w:p w:rsidR="00317757" w:rsidRPr="00E30EC6" w:rsidRDefault="00317757" w:rsidP="00317757">
      <w:pPr>
        <w:pStyle w:val="a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317757" w:rsidRPr="00E30EC6" w:rsidRDefault="00317757" w:rsidP="00317757">
      <w:pPr>
        <w:pStyle w:val="a7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МУНИЦИПАЛЬНОГО ОБРАЗОВАНИЯ «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НЫГДА</w:t>
      </w:r>
      <w:r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 и членов их семей в информационно-телекоммуникационной сети «Интернет» на официальнОМ сайтЕ АДМИНИСТРАЦИИ</w:t>
      </w:r>
      <w:r w:rsidRPr="00E30EC6">
        <w:rPr>
          <w:rFonts w:ascii="Arial" w:eastAsia="Times New Roman" w:hAnsi="Arial" w:cs="Arial"/>
          <w:b/>
          <w:bCs/>
          <w:i/>
          <w:caps/>
          <w:sz w:val="32"/>
          <w:szCs w:val="32"/>
          <w:lang w:eastAsia="ru-RU"/>
        </w:rPr>
        <w:t xml:space="preserve"> </w:t>
      </w:r>
      <w:r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НЫГДА</w:t>
      </w:r>
      <w:r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 и предОставления указанных сведений средствам массовой информации для опубликования</w:t>
      </w:r>
    </w:p>
    <w:p w:rsidR="00317757" w:rsidRPr="00E30EC6" w:rsidRDefault="00317757" w:rsidP="00317757">
      <w:pPr>
        <w:pStyle w:val="a7"/>
        <w:jc w:val="both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</w:p>
    <w:p w:rsidR="00317757" w:rsidRPr="00E30EC6" w:rsidRDefault="00317757" w:rsidP="00317757">
      <w:pPr>
        <w:pStyle w:val="a7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3941B9">
        <w:rPr>
          <w:rFonts w:ascii="Arial" w:eastAsia="Times New Roman" w:hAnsi="Arial" w:cs="Arial"/>
          <w:sz w:val="24"/>
          <w:szCs w:val="24"/>
          <w:lang w:eastAsia="ru-RU"/>
        </w:rPr>
        <w:tab/>
      </w:r>
      <w:proofErr w:type="gramStart"/>
      <w:r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25 декабря 2008 года №273-ФЗ «О противодействии коррупции», Федеральным законом от 2 марта 2007 года №25-ФЗ «О муниципальной службе в Российской Федерации», </w:t>
      </w:r>
      <w:r w:rsidRPr="00E30EC6">
        <w:rPr>
          <w:rFonts w:ascii="Arial" w:hAnsi="Arial" w:cs="Arial"/>
          <w:sz w:val="24"/>
          <w:szCs w:val="24"/>
        </w:rPr>
        <w:t>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Указом Президента Российской Федерации от 8 июля 2013 года № 613</w:t>
      </w:r>
      <w:proofErr w:type="gramEnd"/>
      <w:r w:rsidRPr="00E30EC6">
        <w:rPr>
          <w:rFonts w:ascii="Arial" w:hAnsi="Arial" w:cs="Arial"/>
          <w:sz w:val="24"/>
          <w:szCs w:val="24"/>
        </w:rPr>
        <w:t xml:space="preserve"> «Вопросы противодействия коррупции», </w:t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30EC6">
        <w:rPr>
          <w:rFonts w:ascii="Arial" w:eastAsia="Times New Roman" w:hAnsi="Arial" w:cs="Arial"/>
          <w:i/>
          <w:sz w:val="24"/>
          <w:szCs w:val="24"/>
          <w:lang w:eastAsia="ru-RU"/>
        </w:rPr>
        <w:t>,</w:t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30EC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</w:p>
    <w:p w:rsidR="00317757" w:rsidRPr="00E30EC6" w:rsidRDefault="00317757" w:rsidP="00317757">
      <w:pPr>
        <w:pStyle w:val="a7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317757" w:rsidRPr="00E30EC6" w:rsidRDefault="00317757" w:rsidP="00317757">
      <w:pPr>
        <w:pStyle w:val="a7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30EC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17757" w:rsidRPr="00E30EC6" w:rsidRDefault="00317757" w:rsidP="00317757">
      <w:pPr>
        <w:pStyle w:val="a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7757" w:rsidRPr="00E30EC6" w:rsidRDefault="00317757" w:rsidP="00317757">
      <w:pPr>
        <w:pStyle w:val="a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41B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>1. Утвердить Порядок размещения сведений о доходах, расходах, об имуществе и обязательствах имущественного характера муниципальных служащих администрации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>» и членов их семей в информационно-телекоммуникационной сети «Интернет» на официальном сайте администрации</w:t>
      </w:r>
      <w:r w:rsidRPr="00E30EC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>» и предоставления указанных сведений средствам массовой информации для опубликования (прилагается).</w:t>
      </w:r>
    </w:p>
    <w:p w:rsidR="00317757" w:rsidRPr="00E30EC6" w:rsidRDefault="00317757" w:rsidP="00317757">
      <w:pPr>
        <w:pStyle w:val="a7"/>
        <w:jc w:val="both"/>
        <w:rPr>
          <w:rFonts w:ascii="Arial" w:hAnsi="Arial" w:cs="Arial"/>
          <w:sz w:val="24"/>
          <w:szCs w:val="24"/>
        </w:rPr>
      </w:pPr>
      <w:r w:rsidRPr="003941B9">
        <w:rPr>
          <w:rFonts w:ascii="Arial" w:hAnsi="Arial" w:cs="Arial"/>
          <w:sz w:val="24"/>
          <w:szCs w:val="24"/>
        </w:rPr>
        <w:tab/>
      </w:r>
      <w:r w:rsidRPr="00E30EC6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30EC6">
        <w:rPr>
          <w:rFonts w:ascii="Arial" w:hAnsi="Arial" w:cs="Arial"/>
          <w:sz w:val="24"/>
          <w:szCs w:val="24"/>
        </w:rPr>
        <w:t>Признать утратившим силу постановление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E30EC6">
        <w:rPr>
          <w:rFonts w:ascii="Arial" w:hAnsi="Arial" w:cs="Arial"/>
          <w:sz w:val="24"/>
          <w:szCs w:val="24"/>
        </w:rPr>
        <w:t>» от 2</w:t>
      </w:r>
      <w:r w:rsidR="005723C2">
        <w:rPr>
          <w:rFonts w:ascii="Arial" w:hAnsi="Arial" w:cs="Arial"/>
          <w:sz w:val="24"/>
          <w:szCs w:val="24"/>
        </w:rPr>
        <w:t>1</w:t>
      </w:r>
      <w:r w:rsidRPr="00E30EC6">
        <w:rPr>
          <w:rFonts w:ascii="Arial" w:hAnsi="Arial" w:cs="Arial"/>
          <w:sz w:val="24"/>
          <w:szCs w:val="24"/>
        </w:rPr>
        <w:t>.08.2013 №</w:t>
      </w:r>
      <w:r w:rsidR="005723C2">
        <w:rPr>
          <w:rFonts w:ascii="Arial" w:hAnsi="Arial" w:cs="Arial"/>
          <w:sz w:val="24"/>
          <w:szCs w:val="24"/>
        </w:rPr>
        <w:t>12</w:t>
      </w:r>
      <w:r w:rsidRPr="00E30EC6">
        <w:rPr>
          <w:rFonts w:ascii="Arial" w:hAnsi="Arial" w:cs="Arial"/>
          <w:sz w:val="24"/>
          <w:szCs w:val="24"/>
        </w:rPr>
        <w:t xml:space="preserve">8-п «Об утверждении Порядка размещения сведений о доходах, расходах, об имуществе и обязательствах имущественного характера лицами, замещающими должности муниципальной службы и должности руководителей муниципальных учреждений, гражданами, претендующими на замещение должностей муниципальной службы и должностей руководителей муниципальных учреждений, и членов их семей на </w:t>
      </w:r>
      <w:r w:rsidRPr="00E30EC6">
        <w:rPr>
          <w:rFonts w:ascii="Arial" w:hAnsi="Arial" w:cs="Arial"/>
          <w:sz w:val="24"/>
          <w:szCs w:val="24"/>
        </w:rPr>
        <w:lastRenderedPageBreak/>
        <w:t>официальном сайте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E30EC6">
        <w:rPr>
          <w:rFonts w:ascii="Arial" w:hAnsi="Arial" w:cs="Arial"/>
          <w:sz w:val="24"/>
          <w:szCs w:val="24"/>
        </w:rPr>
        <w:t>» и предоставления этих</w:t>
      </w:r>
      <w:proofErr w:type="gramEnd"/>
      <w:r w:rsidRPr="00E30EC6">
        <w:rPr>
          <w:rFonts w:ascii="Arial" w:hAnsi="Arial" w:cs="Arial"/>
          <w:sz w:val="24"/>
          <w:szCs w:val="24"/>
        </w:rPr>
        <w:t xml:space="preserve"> сведений общероссийским СМИ для опубликования».</w:t>
      </w:r>
    </w:p>
    <w:p w:rsidR="00317757" w:rsidRPr="00E30EC6" w:rsidRDefault="00317757" w:rsidP="00317757">
      <w:pPr>
        <w:pStyle w:val="a7"/>
        <w:jc w:val="both"/>
        <w:rPr>
          <w:rFonts w:ascii="Arial" w:hAnsi="Arial" w:cs="Arial"/>
          <w:sz w:val="24"/>
          <w:szCs w:val="24"/>
        </w:rPr>
      </w:pPr>
      <w:r w:rsidRPr="003941B9">
        <w:rPr>
          <w:rFonts w:ascii="Arial" w:hAnsi="Arial" w:cs="Arial"/>
          <w:sz w:val="24"/>
          <w:szCs w:val="24"/>
        </w:rPr>
        <w:tab/>
      </w:r>
      <w:r w:rsidRPr="00E30EC6">
        <w:rPr>
          <w:rFonts w:ascii="Arial" w:hAnsi="Arial" w:cs="Arial"/>
          <w:sz w:val="24"/>
          <w:szCs w:val="24"/>
        </w:rPr>
        <w:t>3. Опубликовать данное постановление в периодическом печатном средстве массовой информации  «</w:t>
      </w:r>
      <w:r>
        <w:rPr>
          <w:rFonts w:ascii="Arial" w:hAnsi="Arial" w:cs="Arial"/>
          <w:sz w:val="24"/>
          <w:szCs w:val="24"/>
        </w:rPr>
        <w:t>Ныгдин</w:t>
      </w:r>
      <w:r w:rsidRPr="00E30EC6">
        <w:rPr>
          <w:rFonts w:ascii="Arial" w:hAnsi="Arial" w:cs="Arial"/>
          <w:sz w:val="24"/>
          <w:szCs w:val="24"/>
        </w:rPr>
        <w:t>ский вестник» и разместить на официальном сайте администрации муниципального образования «Аларский район» на страничке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E30EC6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317757" w:rsidRPr="00E30EC6" w:rsidRDefault="00317757" w:rsidP="00317757">
      <w:pPr>
        <w:pStyle w:val="a7"/>
        <w:jc w:val="both"/>
        <w:rPr>
          <w:rFonts w:ascii="Arial" w:hAnsi="Arial" w:cs="Arial"/>
          <w:sz w:val="24"/>
          <w:szCs w:val="24"/>
        </w:rPr>
      </w:pPr>
      <w:r w:rsidRPr="003941B9">
        <w:rPr>
          <w:rFonts w:ascii="Arial" w:hAnsi="Arial" w:cs="Arial"/>
          <w:sz w:val="24"/>
          <w:szCs w:val="24"/>
        </w:rPr>
        <w:tab/>
      </w:r>
      <w:r w:rsidRPr="00E30EC6">
        <w:rPr>
          <w:rFonts w:ascii="Arial" w:hAnsi="Arial" w:cs="Arial"/>
          <w:sz w:val="24"/>
          <w:szCs w:val="24"/>
        </w:rPr>
        <w:t>4. Настоящее постановление вступает в силу после дня его официального опубликования.</w:t>
      </w:r>
    </w:p>
    <w:p w:rsidR="00317757" w:rsidRPr="00E30EC6" w:rsidRDefault="00317757" w:rsidP="00317757">
      <w:pPr>
        <w:pStyle w:val="a7"/>
        <w:jc w:val="both"/>
        <w:rPr>
          <w:rFonts w:ascii="Arial" w:hAnsi="Arial" w:cs="Arial"/>
          <w:sz w:val="24"/>
          <w:szCs w:val="24"/>
        </w:rPr>
      </w:pPr>
      <w:r w:rsidRPr="003941B9">
        <w:rPr>
          <w:rFonts w:ascii="Arial" w:hAnsi="Arial" w:cs="Arial"/>
          <w:sz w:val="24"/>
          <w:szCs w:val="24"/>
        </w:rPr>
        <w:tab/>
      </w:r>
      <w:r w:rsidRPr="005B721B">
        <w:rPr>
          <w:rFonts w:ascii="Arial" w:hAnsi="Arial" w:cs="Arial"/>
          <w:sz w:val="24"/>
          <w:szCs w:val="24"/>
        </w:rPr>
        <w:t>5</w:t>
      </w:r>
      <w:r w:rsidRPr="00E30EC6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E30EC6">
        <w:rPr>
          <w:rFonts w:ascii="Arial" w:hAnsi="Arial" w:cs="Arial"/>
          <w:sz w:val="24"/>
          <w:szCs w:val="24"/>
        </w:rPr>
        <w:t>Контроль за</w:t>
      </w:r>
      <w:proofErr w:type="gramEnd"/>
      <w:r w:rsidRPr="00E30EC6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E30EC6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Саганову И.Т.</w:t>
      </w:r>
    </w:p>
    <w:p w:rsidR="00317757" w:rsidRPr="00E30EC6" w:rsidRDefault="00317757" w:rsidP="00317757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17757" w:rsidRPr="00E30EC6" w:rsidRDefault="00317757" w:rsidP="00317757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17757" w:rsidRPr="00E30EC6" w:rsidRDefault="00317757" w:rsidP="00317757">
      <w:pPr>
        <w:pStyle w:val="a7"/>
        <w:jc w:val="both"/>
        <w:rPr>
          <w:rFonts w:ascii="Arial" w:hAnsi="Arial" w:cs="Arial"/>
          <w:sz w:val="24"/>
          <w:szCs w:val="24"/>
        </w:rPr>
      </w:pPr>
      <w:r w:rsidRPr="00E30EC6">
        <w:rPr>
          <w:rFonts w:ascii="Arial" w:hAnsi="Arial" w:cs="Arial"/>
          <w:sz w:val="24"/>
          <w:szCs w:val="24"/>
        </w:rPr>
        <w:t>Глава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E30EC6">
        <w:rPr>
          <w:rFonts w:ascii="Arial" w:hAnsi="Arial" w:cs="Arial"/>
          <w:sz w:val="24"/>
          <w:szCs w:val="24"/>
        </w:rPr>
        <w:t>»</w:t>
      </w:r>
    </w:p>
    <w:p w:rsidR="00317757" w:rsidRPr="00EE18AE" w:rsidRDefault="00317757" w:rsidP="00317757">
      <w:pPr>
        <w:pStyle w:val="a6"/>
        <w:spacing w:before="0" w:after="0"/>
        <w:jc w:val="both"/>
        <w:rPr>
          <w:rFonts w:ascii="Arial" w:eastAsia="Calibri" w:hAnsi="Arial" w:cs="Arial"/>
          <w:color w:val="000000"/>
          <w:szCs w:val="22"/>
          <w:lang w:eastAsia="en-US"/>
        </w:rPr>
      </w:pPr>
      <w:r>
        <w:rPr>
          <w:rFonts w:ascii="Arial" w:eastAsia="Calibri" w:hAnsi="Arial" w:cs="Arial"/>
          <w:color w:val="000000"/>
          <w:szCs w:val="22"/>
          <w:lang w:eastAsia="en-US"/>
        </w:rPr>
        <w:t>И.Т. Саганова</w:t>
      </w:r>
    </w:p>
    <w:p w:rsidR="00394C44" w:rsidRDefault="00394C44" w:rsidP="00317757">
      <w:pPr>
        <w:pStyle w:val="a7"/>
        <w:jc w:val="right"/>
        <w:rPr>
          <w:rFonts w:ascii="Courier New" w:hAnsi="Courier New" w:cs="Courier New"/>
          <w:kern w:val="2"/>
        </w:rPr>
        <w:sectPr w:rsidR="00394C44" w:rsidSect="00872EF3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17757" w:rsidRPr="005B721B" w:rsidRDefault="00317757" w:rsidP="00317757">
      <w:pPr>
        <w:pStyle w:val="a7"/>
        <w:jc w:val="right"/>
        <w:rPr>
          <w:rFonts w:ascii="Courier New" w:hAnsi="Courier New" w:cs="Courier New"/>
          <w:b/>
          <w:bCs/>
        </w:rPr>
      </w:pPr>
      <w:r w:rsidRPr="005B721B">
        <w:rPr>
          <w:rFonts w:ascii="Courier New" w:hAnsi="Courier New" w:cs="Courier New"/>
        </w:rPr>
        <w:lastRenderedPageBreak/>
        <w:t>Приложение</w:t>
      </w:r>
    </w:p>
    <w:p w:rsidR="00317757" w:rsidRPr="005B721B" w:rsidRDefault="00317757" w:rsidP="00317757">
      <w:pPr>
        <w:pStyle w:val="a7"/>
        <w:jc w:val="right"/>
        <w:rPr>
          <w:rFonts w:ascii="Courier New" w:hAnsi="Courier New" w:cs="Courier New"/>
        </w:rPr>
      </w:pPr>
      <w:r w:rsidRPr="005B721B">
        <w:rPr>
          <w:rFonts w:ascii="Courier New" w:hAnsi="Courier New" w:cs="Courier New"/>
        </w:rPr>
        <w:t>к постановлению администрации</w:t>
      </w:r>
    </w:p>
    <w:p w:rsidR="00317757" w:rsidRPr="005B721B" w:rsidRDefault="00317757" w:rsidP="00317757">
      <w:pPr>
        <w:pStyle w:val="a7"/>
        <w:jc w:val="right"/>
        <w:rPr>
          <w:rFonts w:ascii="Courier New" w:hAnsi="Courier New" w:cs="Courier New"/>
        </w:rPr>
      </w:pPr>
      <w:r w:rsidRPr="005B721B">
        <w:rPr>
          <w:rFonts w:ascii="Courier New" w:hAnsi="Courier New" w:cs="Courier New"/>
        </w:rPr>
        <w:t xml:space="preserve"> муниципального образования «</w:t>
      </w:r>
      <w:r>
        <w:rPr>
          <w:rFonts w:ascii="Courier New" w:hAnsi="Courier New" w:cs="Courier New"/>
        </w:rPr>
        <w:t>Ныгда</w:t>
      </w:r>
      <w:r w:rsidRPr="005B721B">
        <w:rPr>
          <w:rFonts w:ascii="Courier New" w:hAnsi="Courier New" w:cs="Courier New"/>
        </w:rPr>
        <w:t>»</w:t>
      </w:r>
    </w:p>
    <w:p w:rsidR="00317757" w:rsidRPr="005B721B" w:rsidRDefault="00317757" w:rsidP="00317757">
      <w:pPr>
        <w:pStyle w:val="a7"/>
        <w:jc w:val="right"/>
        <w:rPr>
          <w:rFonts w:ascii="Courier New" w:hAnsi="Courier New" w:cs="Courier New"/>
        </w:rPr>
      </w:pPr>
      <w:r w:rsidRPr="005B721B">
        <w:rPr>
          <w:rFonts w:ascii="Courier New" w:hAnsi="Courier New" w:cs="Courier New"/>
        </w:rPr>
        <w:t xml:space="preserve">№ </w:t>
      </w:r>
      <w:r w:rsidR="004D4889">
        <w:rPr>
          <w:rFonts w:ascii="Courier New" w:hAnsi="Courier New" w:cs="Courier New"/>
        </w:rPr>
        <w:t>31</w:t>
      </w:r>
      <w:bookmarkStart w:id="0" w:name="_GoBack"/>
      <w:bookmarkEnd w:id="0"/>
      <w:r w:rsidRPr="005B721B">
        <w:rPr>
          <w:rFonts w:ascii="Courier New" w:hAnsi="Courier New" w:cs="Courier New"/>
        </w:rPr>
        <w:t xml:space="preserve">-п от </w:t>
      </w:r>
      <w:r>
        <w:rPr>
          <w:rFonts w:ascii="Courier New" w:hAnsi="Courier New" w:cs="Courier New"/>
        </w:rPr>
        <w:t>26.06</w:t>
      </w:r>
      <w:r w:rsidRPr="005B721B">
        <w:rPr>
          <w:rFonts w:ascii="Courier New" w:hAnsi="Courier New" w:cs="Courier New"/>
        </w:rPr>
        <w:t>.2023г.</w:t>
      </w:r>
    </w:p>
    <w:p w:rsidR="00317757" w:rsidRPr="005B721B" w:rsidRDefault="00317757" w:rsidP="0031775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  <w:bookmarkStart w:id="1" w:name="Par24"/>
      <w:bookmarkEnd w:id="1"/>
      <w:r w:rsidRPr="005973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размещения сведений о доходах, расходах,</w:t>
      </w:r>
      <w:r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 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об имуществе и обязательствах имущественного характера муниципальных служащих АДМИНИСТРАЦИИ МУНИЦИПАЛЬНОГО ОБРАЗОВАНИЯ «</w:t>
      </w:r>
      <w:r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НЫГДА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» и членов их семей в информационно-телекоммуникационной сети «Интернет» на официальнОМ сайтЕ АДМИНИСТРАЦИИ МУНИЦИПАЛЬНОГО ОБРАЗОВАНИЯ «</w:t>
      </w:r>
      <w:r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НЫГДА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» и предОставления указанных сведений средствам массовой информации для опубликования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59735C">
        <w:rPr>
          <w:rFonts w:ascii="Arial" w:eastAsia="Times New Roman" w:hAnsi="Arial" w:cs="Arial"/>
          <w:sz w:val="24"/>
          <w:szCs w:val="24"/>
          <w:lang w:eastAsia="ru-RU"/>
        </w:rPr>
        <w:t>Настоящим Порядком устанавливаютс</w:t>
      </w:r>
      <w:r>
        <w:rPr>
          <w:rFonts w:ascii="Arial" w:eastAsia="Times New Roman" w:hAnsi="Arial" w:cs="Arial"/>
          <w:sz w:val="24"/>
          <w:szCs w:val="24"/>
          <w:lang w:eastAsia="ru-RU"/>
        </w:rPr>
        <w:t>я обязанности ведущего специалиста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59735C">
        <w:rPr>
          <w:rFonts w:ascii="Arial" w:hAnsi="Arial" w:cs="Arial"/>
          <w:sz w:val="24"/>
          <w:szCs w:val="24"/>
        </w:rPr>
        <w:t>на проведение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по профилактике коррупционных и иных правонарушений (далее –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уполномоченное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должностное лицо) по размещению сведений о доходах, расходах, об имуществе и обязательствах имущественного характера лиц, замещающих должности муниципальной службы в администрации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59735C">
        <w:rPr>
          <w:rFonts w:ascii="Arial" w:hAnsi="Arial" w:cs="Arial"/>
          <w:sz w:val="24"/>
          <w:szCs w:val="24"/>
        </w:rPr>
        <w:t xml:space="preserve">замещение которых влечет за собой размещение таких сведений (далее – муниципальный служащий),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их супруг (супругов) и</w:t>
      </w:r>
      <w:proofErr w:type="gramEnd"/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несовершеннолетних детей (далее – сведения о доходах, расходах, об имуществе и обязательствах имущественного характера), в информационно-телекоммуникационной сети «Интернет» на официальном сайте администрации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» (далее – официальный сайт) и предоставлению этих сведений средствам массовой информации для опубликования в связи с их запросами.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2. На официальном сайте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а) 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б) перечень транспортных средств, принадлежащих на праве собственности муниципальному служащему, его супруге (супругу) и несовершеннолетним детям, с указанием вида и марки;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в) декларированный годовой доход муниципального служащего, его супруги (супруга) и несовершеннолетних детей;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г) сведения об источниках получения средств, за счет которых в течение календарного года, предшествующего году представления сведений (далее – отчетный период), муниципальным служащим, его супругой (супругом) и (или) несовершеннолетними детьми совершены сделки </w:t>
      </w:r>
      <w:r w:rsidRPr="0059735C">
        <w:rPr>
          <w:rFonts w:ascii="Arial" w:hAnsi="Arial" w:cs="Arial"/>
          <w:sz w:val="24"/>
          <w:szCs w:val="24"/>
        </w:rPr>
        <w:t>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59735C">
        <w:rPr>
          <w:rFonts w:ascii="Arial" w:hAnsi="Arial" w:cs="Arial"/>
          <w:sz w:val="24"/>
          <w:szCs w:val="24"/>
        </w:rPr>
        <w:t xml:space="preserve">цифровых финансовых активов, цифровой валюты,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если общая</w:t>
      </w:r>
      <w:proofErr w:type="gramEnd"/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сумма таких </w:t>
      </w:r>
      <w:r w:rsidRPr="00A72475">
        <w:rPr>
          <w:rFonts w:ascii="Arial" w:eastAsia="Times New Roman" w:hAnsi="Arial" w:cs="Arial"/>
          <w:sz w:val="24"/>
          <w:szCs w:val="24"/>
          <w:lang w:eastAsia="ru-RU"/>
        </w:rPr>
        <w:t xml:space="preserve">сделок </w:t>
      </w:r>
      <w:r w:rsidRPr="00A72475">
        <w:rPr>
          <w:rFonts w:ascii="Arial" w:hAnsi="Arial" w:cs="Arial"/>
          <w:bCs/>
          <w:sz w:val="24"/>
          <w:szCs w:val="24"/>
        </w:rPr>
        <w:t xml:space="preserve">(сумма такой сделки) </w:t>
      </w:r>
      <w:r w:rsidRPr="00A72475">
        <w:rPr>
          <w:rFonts w:ascii="Arial" w:eastAsia="Times New Roman" w:hAnsi="Arial" w:cs="Arial"/>
          <w:sz w:val="24"/>
          <w:szCs w:val="24"/>
          <w:lang w:eastAsia="ru-RU"/>
        </w:rPr>
        <w:t>превышает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общий доход муниципального служащего и его супруги (супруга) за три последних года, предшествующих отчетному периоду.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9735C">
        <w:rPr>
          <w:rFonts w:ascii="Arial" w:eastAsia="Times New Roman" w:hAnsi="Arial" w:cs="Arial"/>
          <w:sz w:val="24"/>
          <w:szCs w:val="24"/>
          <w:lang w:eastAsia="ru-RU"/>
        </w:rPr>
        <w:t>а) иные сведения (кроме указанных в пункте 2 настоящего Порядка) о доходах 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б) персональные данные супруги (супруга), детей и иных членов семьи муниципального служащего;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г)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59735C">
        <w:rPr>
          <w:rFonts w:ascii="Arial" w:hAnsi="Arial" w:cs="Arial"/>
          <w:sz w:val="24"/>
          <w:szCs w:val="24"/>
        </w:rPr>
        <w:t xml:space="preserve">Размещение на официальном сайте сведений о доходах, расходах, об имуществе и обязательствах имущественного характера, указанных в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пункте 2 настоящего Порядка, обесп</w:t>
      </w:r>
      <w:r>
        <w:rPr>
          <w:rFonts w:ascii="Arial" w:eastAsia="Times New Roman" w:hAnsi="Arial" w:cs="Arial"/>
          <w:sz w:val="24"/>
          <w:szCs w:val="24"/>
          <w:lang w:eastAsia="ru-RU"/>
        </w:rPr>
        <w:t>ечивается уполномоченным должностным лицом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муниципальным служащим должностей муниципальной службы, </w:t>
      </w:r>
      <w:r w:rsidRPr="0059735C">
        <w:rPr>
          <w:rFonts w:ascii="Arial" w:hAnsi="Arial" w:cs="Arial"/>
          <w:sz w:val="24"/>
          <w:szCs w:val="24"/>
        </w:rPr>
        <w:t xml:space="preserve">замещение которых влечет за собой размещение таких сведений,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находятся на официальном сайте и ежегодно обновляются в течение 14 рабочих дней со дня истечения срока, установленного для их подачи.</w:t>
      </w:r>
      <w:proofErr w:type="gramEnd"/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9735C">
        <w:rPr>
          <w:rFonts w:ascii="Arial" w:eastAsia="Times New Roman" w:hAnsi="Arial" w:cs="Arial"/>
          <w:sz w:val="24"/>
          <w:szCs w:val="24"/>
          <w:lang w:eastAsia="ru-RU"/>
        </w:rPr>
        <w:t>В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течение 14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рабочих дней со дня представления муниципальным служащим соответствующих уточненных сведений.</w:t>
      </w:r>
      <w:proofErr w:type="gramEnd"/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6. Размещение на официальном сайте сведений о доходах, расходах, об имуществе и обязательствах имущественного характера супруг (супругов) и несовершеннолетних детей муниципальных служащих осуществляется в соответствии с требованиями законодательства Российской Федерации о персональных данных.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proofErr w:type="gramStart"/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увольнения муниципального служащего с муниципальной службы, а также перевода муниципального служащего на должность муниципальной службы, замещение которой не </w:t>
      </w:r>
      <w:r w:rsidRPr="0059735C">
        <w:rPr>
          <w:rFonts w:ascii="Arial" w:hAnsi="Arial" w:cs="Arial"/>
          <w:sz w:val="24"/>
          <w:szCs w:val="24"/>
        </w:rPr>
        <w:t>влечет за собой размещение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сведений о доходах, расходах, об имуществе и обязательствах имущественного характера, указанных в пункте 2 настоящего Порядка, сведения о доходах, расходах, об имуществе и обязательствах имущественного характера муниципального служащего, его супруги (супруга) и несовершеннолетних детей исключаются </w:t>
      </w:r>
      <w:r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должностным лицом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 официального сайта в течение трех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рабочих дней со дня увольнения муниципального служащего, его перевода на соответствующую должность муниципальной службы.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8. Сведения о доходах, расходах, об имуществе и обязательствах имущественного характера, указанные в пункте 2 настоящего Порядка,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предоставляются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r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а) в течение трех рабочих дней со дня поступления запроса от средства массовой информации сообщает о нем муниципальному служащему, в отношении которого поступил запрос;</w:t>
      </w:r>
    </w:p>
    <w:p w:rsidR="00317757" w:rsidRPr="0059735C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б) в течение семи рабочих дней со дня поступления запроса от средства массовой информации обеспечивает предоставление ему сведений о доходах, расходах, об имуществе и обязательствах имущественного характера, указанных в пункте 2 настоящего Порядка.</w:t>
      </w:r>
    </w:p>
    <w:p w:rsidR="00317757" w:rsidRPr="00E530A1" w:rsidRDefault="00317757" w:rsidP="00317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Уполномоченное д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олжнос</w:t>
      </w:r>
      <w:r>
        <w:rPr>
          <w:rFonts w:ascii="Arial" w:eastAsia="Times New Roman" w:hAnsi="Arial" w:cs="Arial"/>
          <w:sz w:val="24"/>
          <w:szCs w:val="24"/>
          <w:lang w:eastAsia="ru-RU"/>
        </w:rPr>
        <w:t>тное лицо, обеспечивающее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размещение сведений о доходах, расходах, об имуществе и обязательствах имущественного характера на официальном сайте и их предоставление средствам массовой инф</w:t>
      </w:r>
      <w:r>
        <w:rPr>
          <w:rFonts w:ascii="Arial" w:eastAsia="Times New Roman" w:hAnsi="Arial" w:cs="Arial"/>
          <w:sz w:val="24"/>
          <w:szCs w:val="24"/>
          <w:lang w:eastAsia="ru-RU"/>
        </w:rPr>
        <w:t>ормации для опубликования, несет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1759FF" w:rsidRPr="00317757" w:rsidRDefault="001759FF" w:rsidP="00317757"/>
    <w:sectPr w:rsidR="001759FF" w:rsidRPr="00317757" w:rsidSect="00872EF3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CB"/>
    <w:rsid w:val="000565D8"/>
    <w:rsid w:val="000575CB"/>
    <w:rsid w:val="000C757F"/>
    <w:rsid w:val="00146F45"/>
    <w:rsid w:val="0017522C"/>
    <w:rsid w:val="001759FF"/>
    <w:rsid w:val="00177A92"/>
    <w:rsid w:val="00191064"/>
    <w:rsid w:val="002077C8"/>
    <w:rsid w:val="00242975"/>
    <w:rsid w:val="002A0493"/>
    <w:rsid w:val="002F00C5"/>
    <w:rsid w:val="00317757"/>
    <w:rsid w:val="00394C44"/>
    <w:rsid w:val="003F7224"/>
    <w:rsid w:val="00431185"/>
    <w:rsid w:val="00431664"/>
    <w:rsid w:val="00480008"/>
    <w:rsid w:val="004A0B02"/>
    <w:rsid w:val="004D4889"/>
    <w:rsid w:val="00532449"/>
    <w:rsid w:val="005723C2"/>
    <w:rsid w:val="006F1220"/>
    <w:rsid w:val="00723F87"/>
    <w:rsid w:val="00745DC9"/>
    <w:rsid w:val="008061D7"/>
    <w:rsid w:val="0089695F"/>
    <w:rsid w:val="008C447A"/>
    <w:rsid w:val="00A73147"/>
    <w:rsid w:val="00A83460"/>
    <w:rsid w:val="00B91694"/>
    <w:rsid w:val="00C63BCB"/>
    <w:rsid w:val="00C77C53"/>
    <w:rsid w:val="00CC1363"/>
    <w:rsid w:val="00CE7984"/>
    <w:rsid w:val="00DA40FE"/>
    <w:rsid w:val="00E07614"/>
    <w:rsid w:val="00EA1A04"/>
    <w:rsid w:val="00F4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F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46F45"/>
    <w:pPr>
      <w:widowControl w:val="0"/>
      <w:autoSpaceDE w:val="0"/>
      <w:autoSpaceDN w:val="0"/>
      <w:adjustRightInd w:val="0"/>
      <w:spacing w:after="0" w:line="0" w:lineRule="atLeas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a"/>
    <w:basedOn w:val="a"/>
    <w:rsid w:val="00146F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4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DC9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rsid w:val="00317757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7">
    <w:name w:val="No Spacing"/>
    <w:link w:val="a8"/>
    <w:uiPriority w:val="1"/>
    <w:qFormat/>
    <w:rsid w:val="0031775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31775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F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46F45"/>
    <w:pPr>
      <w:widowControl w:val="0"/>
      <w:autoSpaceDE w:val="0"/>
      <w:autoSpaceDN w:val="0"/>
      <w:adjustRightInd w:val="0"/>
      <w:spacing w:after="0" w:line="0" w:lineRule="atLeas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a"/>
    <w:basedOn w:val="a"/>
    <w:rsid w:val="00146F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4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DC9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rsid w:val="00317757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7">
    <w:name w:val="No Spacing"/>
    <w:link w:val="a8"/>
    <w:uiPriority w:val="1"/>
    <w:qFormat/>
    <w:rsid w:val="0031775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31775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5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5</Pages>
  <Words>1486</Words>
  <Characters>8475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cp:lastPrinted>2023-06-27T08:47:00Z</cp:lastPrinted>
  <dcterms:created xsi:type="dcterms:W3CDTF">2022-05-11T03:53:00Z</dcterms:created>
  <dcterms:modified xsi:type="dcterms:W3CDTF">2023-06-27T08:48:00Z</dcterms:modified>
</cp:coreProperties>
</file>