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65" w:rsidRPr="00067126" w:rsidRDefault="00D52E65" w:rsidP="00D52E65">
      <w:pPr>
        <w:shd w:val="clear" w:color="auto" w:fill="FFFFFF"/>
        <w:tabs>
          <w:tab w:val="left" w:pos="3544"/>
          <w:tab w:val="left" w:pos="3828"/>
        </w:tabs>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РОССИЙСКАЯ ФЕДЕРАЦИЯ</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4"/>
          <w:sz w:val="28"/>
          <w:szCs w:val="28"/>
        </w:rPr>
        <w:t>ИРКУТСКАЯ ОБЛАСТЬ</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АЛАРСКИЙ РАЙОН</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4"/>
          <w:sz w:val="28"/>
          <w:szCs w:val="28"/>
        </w:rPr>
      </w:pPr>
      <w:r w:rsidRPr="00067126">
        <w:rPr>
          <w:rFonts w:ascii="Arial" w:hAnsi="Arial" w:cs="Arial"/>
          <w:color w:val="000000"/>
          <w:spacing w:val="-4"/>
          <w:sz w:val="28"/>
          <w:szCs w:val="28"/>
        </w:rPr>
        <w:t>МО «НЫГДА»</w:t>
      </w:r>
    </w:p>
    <w:p w:rsidR="00D52E65" w:rsidRPr="00067126" w:rsidRDefault="00D52E65" w:rsidP="00D52E65">
      <w:pPr>
        <w:shd w:val="clear" w:color="auto" w:fill="FFFFFF"/>
        <w:spacing w:line="322" w:lineRule="exact"/>
        <w:ind w:firstLine="284"/>
        <w:jc w:val="center"/>
        <w:outlineLvl w:val="0"/>
        <w:rPr>
          <w:rFonts w:ascii="Arial" w:hAnsi="Arial" w:cs="Arial"/>
          <w:color w:val="000000"/>
          <w:spacing w:val="-10"/>
          <w:sz w:val="28"/>
          <w:szCs w:val="28"/>
        </w:rPr>
      </w:pPr>
      <w:r w:rsidRPr="00067126">
        <w:rPr>
          <w:rFonts w:ascii="Arial" w:hAnsi="Arial" w:cs="Arial"/>
          <w:color w:val="000000"/>
          <w:spacing w:val="-10"/>
          <w:sz w:val="28"/>
          <w:szCs w:val="28"/>
        </w:rPr>
        <w:t>ПЕЧАТНОЕ СРЕДСТВО</w:t>
      </w:r>
      <w:r w:rsidRPr="00067126">
        <w:rPr>
          <w:rFonts w:ascii="Arial" w:hAnsi="Arial" w:cs="Arial"/>
          <w:color w:val="000000"/>
          <w:spacing w:val="-5"/>
          <w:sz w:val="28"/>
          <w:szCs w:val="28"/>
        </w:rPr>
        <w:t xml:space="preserve"> </w:t>
      </w:r>
      <w:r w:rsidRPr="00067126">
        <w:rPr>
          <w:rFonts w:ascii="Arial" w:hAnsi="Arial" w:cs="Arial"/>
          <w:color w:val="000000"/>
          <w:spacing w:val="-10"/>
          <w:sz w:val="28"/>
          <w:szCs w:val="28"/>
        </w:rPr>
        <w:t xml:space="preserve">МАССОВОЙ ИНФОРМАЦИИ </w:t>
      </w:r>
    </w:p>
    <w:p w:rsidR="00D52E65" w:rsidRPr="00067126" w:rsidRDefault="0075506A" w:rsidP="00D52E65">
      <w:pPr>
        <w:shd w:val="clear" w:color="auto" w:fill="FFFFFF"/>
        <w:spacing w:line="322" w:lineRule="exact"/>
        <w:ind w:firstLine="284"/>
        <w:jc w:val="center"/>
        <w:outlineLvl w:val="0"/>
        <w:rPr>
          <w:rFonts w:ascii="Arial" w:hAnsi="Arial" w:cs="Arial"/>
          <w:color w:val="000000"/>
          <w:spacing w:val="-5"/>
          <w:sz w:val="28"/>
          <w:szCs w:val="28"/>
        </w:rPr>
      </w:pPr>
      <w:r>
        <w:rPr>
          <w:rFonts w:ascii="Arial" w:hAnsi="Arial" w:cs="Arial"/>
          <w:color w:val="000000"/>
          <w:spacing w:val="-5"/>
          <w:sz w:val="28"/>
          <w:szCs w:val="28"/>
        </w:rPr>
        <w:t xml:space="preserve">«НЫГДИНСКИЙ </w:t>
      </w:r>
      <w:r w:rsidR="00D52E65" w:rsidRPr="00067126">
        <w:rPr>
          <w:rFonts w:ascii="Arial" w:hAnsi="Arial" w:cs="Arial"/>
          <w:color w:val="000000"/>
          <w:spacing w:val="-5"/>
          <w:sz w:val="28"/>
          <w:szCs w:val="28"/>
        </w:rPr>
        <w:t>ВЕСТНИК»</w:t>
      </w:r>
    </w:p>
    <w:p w:rsidR="005D5675" w:rsidRDefault="00067631" w:rsidP="002A6483">
      <w:pPr>
        <w:shd w:val="clear" w:color="auto" w:fill="FFFFFF"/>
        <w:spacing w:line="322" w:lineRule="exact"/>
        <w:ind w:firstLine="284"/>
        <w:jc w:val="center"/>
        <w:outlineLvl w:val="0"/>
        <w:rPr>
          <w:rFonts w:ascii="Arial" w:hAnsi="Arial" w:cs="Arial"/>
          <w:color w:val="000000"/>
          <w:spacing w:val="-4"/>
          <w:sz w:val="28"/>
          <w:szCs w:val="28"/>
        </w:rPr>
      </w:pPr>
      <w:r>
        <w:rPr>
          <w:rFonts w:ascii="Arial" w:hAnsi="Arial" w:cs="Arial"/>
          <w:color w:val="000000"/>
          <w:spacing w:val="-5"/>
          <w:sz w:val="28"/>
          <w:szCs w:val="28"/>
        </w:rPr>
        <w:t>05</w:t>
      </w:r>
      <w:r w:rsidR="00A840D1">
        <w:rPr>
          <w:rFonts w:ascii="Arial" w:hAnsi="Arial" w:cs="Arial"/>
          <w:color w:val="000000"/>
          <w:spacing w:val="-5"/>
          <w:sz w:val="28"/>
          <w:szCs w:val="28"/>
        </w:rPr>
        <w:t xml:space="preserve"> </w:t>
      </w:r>
      <w:r>
        <w:rPr>
          <w:rFonts w:ascii="Arial" w:hAnsi="Arial" w:cs="Arial"/>
          <w:color w:val="000000"/>
          <w:spacing w:val="-5"/>
          <w:sz w:val="28"/>
          <w:szCs w:val="28"/>
        </w:rPr>
        <w:t>июл</w:t>
      </w:r>
      <w:r w:rsidR="0092196F">
        <w:rPr>
          <w:rFonts w:ascii="Arial" w:hAnsi="Arial" w:cs="Arial"/>
          <w:color w:val="000000"/>
          <w:spacing w:val="-5"/>
          <w:sz w:val="28"/>
          <w:szCs w:val="28"/>
        </w:rPr>
        <w:t>я</w:t>
      </w:r>
      <w:r w:rsidR="00376F3D">
        <w:rPr>
          <w:rFonts w:ascii="Arial" w:hAnsi="Arial" w:cs="Arial"/>
          <w:color w:val="000000"/>
          <w:spacing w:val="-5"/>
          <w:sz w:val="28"/>
          <w:szCs w:val="28"/>
        </w:rPr>
        <w:t xml:space="preserve"> </w:t>
      </w:r>
      <w:r w:rsidR="00D52E65" w:rsidRPr="00067126">
        <w:rPr>
          <w:rFonts w:ascii="Arial" w:hAnsi="Arial" w:cs="Arial"/>
          <w:color w:val="000000"/>
          <w:spacing w:val="-5"/>
          <w:sz w:val="28"/>
          <w:szCs w:val="28"/>
        </w:rPr>
        <w:t>201</w:t>
      </w:r>
      <w:r w:rsidR="00696C0A">
        <w:rPr>
          <w:rFonts w:ascii="Arial" w:hAnsi="Arial" w:cs="Arial"/>
          <w:color w:val="000000"/>
          <w:spacing w:val="-5"/>
          <w:sz w:val="28"/>
          <w:szCs w:val="28"/>
        </w:rPr>
        <w:t>9</w:t>
      </w:r>
      <w:r w:rsidR="00D52E65" w:rsidRPr="00067126">
        <w:rPr>
          <w:rFonts w:ascii="Arial" w:hAnsi="Arial" w:cs="Arial"/>
          <w:color w:val="000000"/>
          <w:spacing w:val="-5"/>
          <w:sz w:val="28"/>
          <w:szCs w:val="28"/>
        </w:rPr>
        <w:t xml:space="preserve"> г</w:t>
      </w:r>
      <w:r w:rsidR="007D46C7">
        <w:rPr>
          <w:rFonts w:ascii="Arial" w:hAnsi="Arial" w:cs="Arial"/>
          <w:color w:val="000000"/>
          <w:spacing w:val="-4"/>
          <w:sz w:val="28"/>
          <w:szCs w:val="28"/>
        </w:rPr>
        <w:t xml:space="preserve">ода, выпуск № </w:t>
      </w:r>
      <w:r>
        <w:rPr>
          <w:rFonts w:ascii="Arial" w:hAnsi="Arial" w:cs="Arial"/>
          <w:color w:val="000000"/>
          <w:spacing w:val="-4"/>
          <w:sz w:val="28"/>
          <w:szCs w:val="28"/>
        </w:rPr>
        <w:t>12</w:t>
      </w:r>
    </w:p>
    <w:p w:rsidR="002A6483" w:rsidRDefault="002A6483" w:rsidP="002A6483">
      <w:pPr>
        <w:shd w:val="clear" w:color="auto" w:fill="FFFFFF"/>
        <w:spacing w:line="322" w:lineRule="exact"/>
        <w:ind w:firstLine="284"/>
        <w:jc w:val="center"/>
        <w:outlineLvl w:val="0"/>
        <w:rPr>
          <w:rFonts w:ascii="Arial" w:hAnsi="Arial" w:cs="Arial"/>
          <w:color w:val="000000"/>
          <w:spacing w:val="-4"/>
          <w:sz w:val="28"/>
          <w:szCs w:val="28"/>
        </w:rPr>
      </w:pPr>
    </w:p>
    <w:p w:rsidR="00067631" w:rsidRDefault="00067631" w:rsidP="0092196F">
      <w:pPr>
        <w:numPr>
          <w:ilvl w:val="0"/>
          <w:numId w:val="22"/>
        </w:numPr>
        <w:rPr>
          <w:rFonts w:ascii="Arial" w:hAnsi="Arial" w:cs="Arial"/>
          <w:sz w:val="24"/>
          <w:szCs w:val="24"/>
        </w:rPr>
      </w:pPr>
      <w:r>
        <w:rPr>
          <w:rFonts w:ascii="Arial" w:hAnsi="Arial" w:cs="Arial"/>
          <w:sz w:val="24"/>
          <w:szCs w:val="24"/>
        </w:rPr>
        <w:t>Публикуется Решение Думы МО «Ныгда» от 27.06.2019 г. №4/300-дмо;</w:t>
      </w:r>
    </w:p>
    <w:p w:rsidR="0092196F" w:rsidRDefault="0092196F" w:rsidP="0092196F">
      <w:pPr>
        <w:numPr>
          <w:ilvl w:val="0"/>
          <w:numId w:val="2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67631">
        <w:rPr>
          <w:rFonts w:ascii="Arial" w:hAnsi="Arial" w:cs="Arial"/>
          <w:sz w:val="24"/>
          <w:szCs w:val="24"/>
        </w:rPr>
        <w:t>21</w:t>
      </w:r>
      <w:r>
        <w:rPr>
          <w:rFonts w:ascii="Arial" w:hAnsi="Arial" w:cs="Arial"/>
          <w:sz w:val="24"/>
          <w:szCs w:val="24"/>
        </w:rPr>
        <w:t>.</w:t>
      </w:r>
      <w:r w:rsidR="00F115CC">
        <w:rPr>
          <w:rFonts w:ascii="Arial" w:hAnsi="Arial" w:cs="Arial"/>
          <w:sz w:val="24"/>
          <w:szCs w:val="24"/>
        </w:rPr>
        <w:t>06</w:t>
      </w:r>
      <w:r>
        <w:rPr>
          <w:rFonts w:ascii="Arial" w:hAnsi="Arial" w:cs="Arial"/>
          <w:sz w:val="24"/>
          <w:szCs w:val="24"/>
        </w:rPr>
        <w:t>.2019 г. №</w:t>
      </w:r>
      <w:r w:rsidR="00067631">
        <w:rPr>
          <w:rFonts w:ascii="Arial" w:hAnsi="Arial" w:cs="Arial"/>
          <w:sz w:val="24"/>
          <w:szCs w:val="24"/>
        </w:rPr>
        <w:t>33</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92196F" w:rsidRDefault="0092196F" w:rsidP="0092196F">
      <w:pPr>
        <w:numPr>
          <w:ilvl w:val="0"/>
          <w:numId w:val="2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67631">
        <w:rPr>
          <w:rFonts w:ascii="Arial" w:hAnsi="Arial" w:cs="Arial"/>
          <w:sz w:val="24"/>
          <w:szCs w:val="24"/>
        </w:rPr>
        <w:t>24</w:t>
      </w:r>
      <w:r w:rsidR="00F115CC">
        <w:rPr>
          <w:rFonts w:ascii="Arial" w:hAnsi="Arial" w:cs="Arial"/>
          <w:sz w:val="24"/>
          <w:szCs w:val="24"/>
        </w:rPr>
        <w:t xml:space="preserve">.06.2019 </w:t>
      </w:r>
      <w:r>
        <w:rPr>
          <w:rFonts w:ascii="Arial" w:hAnsi="Arial" w:cs="Arial"/>
          <w:sz w:val="24"/>
          <w:szCs w:val="24"/>
        </w:rPr>
        <w:t>г. №</w:t>
      </w:r>
      <w:r w:rsidR="00067631">
        <w:rPr>
          <w:rFonts w:ascii="Arial" w:hAnsi="Arial" w:cs="Arial"/>
          <w:sz w:val="24"/>
          <w:szCs w:val="24"/>
        </w:rPr>
        <w:t>34</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92196F" w:rsidRDefault="0092196F" w:rsidP="0092196F">
      <w:pPr>
        <w:numPr>
          <w:ilvl w:val="0"/>
          <w:numId w:val="2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67631">
        <w:rPr>
          <w:rFonts w:ascii="Arial" w:hAnsi="Arial" w:cs="Arial"/>
          <w:sz w:val="24"/>
          <w:szCs w:val="24"/>
        </w:rPr>
        <w:t>24</w:t>
      </w:r>
      <w:r w:rsidR="00F115CC">
        <w:rPr>
          <w:rFonts w:ascii="Arial" w:hAnsi="Arial" w:cs="Arial"/>
          <w:sz w:val="24"/>
          <w:szCs w:val="24"/>
        </w:rPr>
        <w:t xml:space="preserve">.06.2019 </w:t>
      </w:r>
      <w:r>
        <w:rPr>
          <w:rFonts w:ascii="Arial" w:hAnsi="Arial" w:cs="Arial"/>
          <w:sz w:val="24"/>
          <w:szCs w:val="24"/>
        </w:rPr>
        <w:t>г. №</w:t>
      </w:r>
      <w:r w:rsidR="00067631">
        <w:rPr>
          <w:rFonts w:ascii="Arial" w:hAnsi="Arial" w:cs="Arial"/>
          <w:sz w:val="24"/>
          <w:szCs w:val="24"/>
        </w:rPr>
        <w:t>35</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F115CC" w:rsidRDefault="00F115CC" w:rsidP="00F115CC">
      <w:pPr>
        <w:numPr>
          <w:ilvl w:val="0"/>
          <w:numId w:val="22"/>
        </w:numPr>
        <w:rPr>
          <w:rFonts w:ascii="Arial" w:hAnsi="Arial" w:cs="Arial"/>
          <w:sz w:val="24"/>
          <w:szCs w:val="24"/>
        </w:rPr>
      </w:pPr>
      <w:r>
        <w:rPr>
          <w:rFonts w:ascii="Arial" w:hAnsi="Arial" w:cs="Arial"/>
          <w:sz w:val="24"/>
          <w:szCs w:val="24"/>
        </w:rPr>
        <w:t xml:space="preserve">Публикуется Постановление Главы МО «Ныгда» от </w:t>
      </w:r>
      <w:r w:rsidR="00067631">
        <w:rPr>
          <w:rFonts w:ascii="Arial" w:hAnsi="Arial" w:cs="Arial"/>
          <w:sz w:val="24"/>
          <w:szCs w:val="24"/>
        </w:rPr>
        <w:t>25</w:t>
      </w:r>
      <w:r>
        <w:rPr>
          <w:rFonts w:ascii="Arial" w:hAnsi="Arial" w:cs="Arial"/>
          <w:sz w:val="24"/>
          <w:szCs w:val="24"/>
        </w:rPr>
        <w:t>.06.2019 г. №</w:t>
      </w:r>
      <w:r w:rsidR="00067631">
        <w:rPr>
          <w:rFonts w:ascii="Arial" w:hAnsi="Arial" w:cs="Arial"/>
          <w:sz w:val="24"/>
          <w:szCs w:val="24"/>
        </w:rPr>
        <w:t>36</w:t>
      </w:r>
      <w:r>
        <w:rPr>
          <w:rFonts w:ascii="Arial" w:hAnsi="Arial" w:cs="Arial"/>
          <w:sz w:val="24"/>
          <w:szCs w:val="24"/>
        </w:rPr>
        <w:t xml:space="preserve"> - </w:t>
      </w:r>
      <w:proofErr w:type="gramStart"/>
      <w:r>
        <w:rPr>
          <w:rFonts w:ascii="Arial" w:hAnsi="Arial" w:cs="Arial"/>
          <w:sz w:val="24"/>
          <w:szCs w:val="24"/>
        </w:rPr>
        <w:t>п</w:t>
      </w:r>
      <w:proofErr w:type="gramEnd"/>
      <w:r>
        <w:rPr>
          <w:rFonts w:ascii="Arial" w:hAnsi="Arial" w:cs="Arial"/>
          <w:sz w:val="24"/>
          <w:szCs w:val="24"/>
        </w:rPr>
        <w:t>;</w:t>
      </w:r>
    </w:p>
    <w:p w:rsidR="00067631" w:rsidRPr="00F115CC" w:rsidRDefault="00067631" w:rsidP="00067631">
      <w:pPr>
        <w:numPr>
          <w:ilvl w:val="0"/>
          <w:numId w:val="22"/>
        </w:numPr>
        <w:rPr>
          <w:rFonts w:ascii="Arial" w:hAnsi="Arial" w:cs="Arial"/>
          <w:sz w:val="24"/>
          <w:szCs w:val="24"/>
        </w:rPr>
      </w:pPr>
      <w:r>
        <w:rPr>
          <w:rFonts w:ascii="Arial" w:hAnsi="Arial" w:cs="Arial"/>
          <w:sz w:val="24"/>
          <w:szCs w:val="24"/>
        </w:rPr>
        <w:t xml:space="preserve">Публикуется Постановление Главы МО «Ныгда» от 28.06.2019 г. №37 - </w:t>
      </w:r>
      <w:proofErr w:type="gramStart"/>
      <w:r>
        <w:rPr>
          <w:rFonts w:ascii="Arial" w:hAnsi="Arial" w:cs="Arial"/>
          <w:sz w:val="24"/>
          <w:szCs w:val="24"/>
        </w:rPr>
        <w:t>п</w:t>
      </w:r>
      <w:proofErr w:type="gramEnd"/>
      <w:r>
        <w:rPr>
          <w:rFonts w:ascii="Arial" w:hAnsi="Arial" w:cs="Arial"/>
          <w:sz w:val="24"/>
          <w:szCs w:val="24"/>
        </w:rPr>
        <w:t>;</w:t>
      </w:r>
    </w:p>
    <w:p w:rsidR="0092196F" w:rsidRPr="00067631" w:rsidRDefault="0092196F" w:rsidP="00067631">
      <w:pPr>
        <w:numPr>
          <w:ilvl w:val="0"/>
          <w:numId w:val="22"/>
        </w:numPr>
        <w:rPr>
          <w:rFonts w:ascii="Arial" w:hAnsi="Arial" w:cs="Arial"/>
          <w:sz w:val="24"/>
          <w:szCs w:val="24"/>
        </w:rPr>
      </w:pPr>
      <w:r w:rsidRPr="00067631">
        <w:rPr>
          <w:rFonts w:ascii="Arial" w:hAnsi="Arial" w:cs="Arial"/>
          <w:sz w:val="24"/>
          <w:szCs w:val="24"/>
        </w:rPr>
        <w:t xml:space="preserve">Публикуется распоряжение Главы МО «Ныгда» по личному составу от </w:t>
      </w:r>
      <w:r w:rsidR="00067631">
        <w:rPr>
          <w:rFonts w:ascii="Arial" w:hAnsi="Arial" w:cs="Arial"/>
          <w:sz w:val="24"/>
          <w:szCs w:val="24"/>
        </w:rPr>
        <w:t>21</w:t>
      </w:r>
      <w:r w:rsidR="00F115CC" w:rsidRPr="00067631">
        <w:rPr>
          <w:rFonts w:ascii="Arial" w:hAnsi="Arial" w:cs="Arial"/>
          <w:sz w:val="24"/>
          <w:szCs w:val="24"/>
        </w:rPr>
        <w:t xml:space="preserve">.06.2019 </w:t>
      </w:r>
      <w:r w:rsidRPr="00067631">
        <w:rPr>
          <w:rFonts w:ascii="Arial" w:hAnsi="Arial" w:cs="Arial"/>
          <w:sz w:val="24"/>
          <w:szCs w:val="24"/>
        </w:rPr>
        <w:t>г. №</w:t>
      </w:r>
      <w:r w:rsidR="00067631">
        <w:rPr>
          <w:rFonts w:ascii="Arial" w:hAnsi="Arial" w:cs="Arial"/>
          <w:sz w:val="24"/>
          <w:szCs w:val="24"/>
        </w:rPr>
        <w:t>23</w:t>
      </w:r>
      <w:r w:rsidRPr="00067631">
        <w:rPr>
          <w:rFonts w:ascii="Arial" w:hAnsi="Arial" w:cs="Arial"/>
          <w:sz w:val="24"/>
          <w:szCs w:val="24"/>
        </w:rPr>
        <w:t>-р</w:t>
      </w:r>
      <w:r w:rsidR="00F115CC" w:rsidRPr="00067631">
        <w:rPr>
          <w:rFonts w:ascii="Arial" w:hAnsi="Arial" w:cs="Arial"/>
          <w:sz w:val="24"/>
          <w:szCs w:val="24"/>
        </w:rPr>
        <w:t>;</w:t>
      </w:r>
    </w:p>
    <w:p w:rsidR="00F115CC" w:rsidRDefault="00F115CC" w:rsidP="00F115CC">
      <w:pPr>
        <w:numPr>
          <w:ilvl w:val="0"/>
          <w:numId w:val="22"/>
        </w:numPr>
        <w:rPr>
          <w:rFonts w:ascii="Arial" w:hAnsi="Arial" w:cs="Arial"/>
          <w:sz w:val="24"/>
          <w:szCs w:val="24"/>
        </w:rPr>
      </w:pPr>
      <w:r>
        <w:rPr>
          <w:rFonts w:ascii="Arial" w:hAnsi="Arial" w:cs="Arial"/>
          <w:sz w:val="24"/>
          <w:szCs w:val="24"/>
        </w:rPr>
        <w:t xml:space="preserve">Публикуется распоряжение Главы МО «Ныгда» по личному составу от </w:t>
      </w:r>
      <w:r w:rsidR="00067631">
        <w:rPr>
          <w:rFonts w:ascii="Arial" w:hAnsi="Arial" w:cs="Arial"/>
          <w:sz w:val="24"/>
          <w:szCs w:val="24"/>
        </w:rPr>
        <w:t>24</w:t>
      </w:r>
      <w:r>
        <w:rPr>
          <w:rFonts w:ascii="Arial" w:hAnsi="Arial" w:cs="Arial"/>
          <w:sz w:val="24"/>
          <w:szCs w:val="24"/>
        </w:rPr>
        <w:t>.06.2019 г. №</w:t>
      </w:r>
      <w:r w:rsidR="00067631">
        <w:rPr>
          <w:rFonts w:ascii="Arial" w:hAnsi="Arial" w:cs="Arial"/>
          <w:sz w:val="24"/>
          <w:szCs w:val="24"/>
        </w:rPr>
        <w:t>24</w:t>
      </w:r>
      <w:r>
        <w:rPr>
          <w:rFonts w:ascii="Arial" w:hAnsi="Arial" w:cs="Arial"/>
          <w:sz w:val="24"/>
          <w:szCs w:val="24"/>
        </w:rPr>
        <w:t>-р</w:t>
      </w:r>
    </w:p>
    <w:p w:rsidR="00067631" w:rsidRDefault="00067631" w:rsidP="00067631">
      <w:pPr>
        <w:numPr>
          <w:ilvl w:val="0"/>
          <w:numId w:val="22"/>
        </w:numPr>
        <w:rPr>
          <w:rFonts w:ascii="Arial" w:hAnsi="Arial" w:cs="Arial"/>
          <w:sz w:val="24"/>
          <w:szCs w:val="24"/>
        </w:rPr>
      </w:pPr>
      <w:r>
        <w:rPr>
          <w:rFonts w:ascii="Arial" w:hAnsi="Arial" w:cs="Arial"/>
          <w:sz w:val="24"/>
          <w:szCs w:val="24"/>
        </w:rPr>
        <w:t>Публикуется распоряжение Главы МО «Ныгда» по личному составу от 24.06.2019 г. №25-р</w:t>
      </w:r>
    </w:p>
    <w:p w:rsidR="00F115CC" w:rsidRDefault="00F115CC" w:rsidP="00F115CC">
      <w:pPr>
        <w:ind w:left="928"/>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92196F" w:rsidRDefault="0092196F" w:rsidP="0092196F">
      <w:pPr>
        <w:rPr>
          <w:rFonts w:ascii="Arial" w:hAnsi="Arial" w:cs="Arial"/>
          <w:sz w:val="24"/>
          <w:szCs w:val="24"/>
        </w:rPr>
      </w:pPr>
    </w:p>
    <w:p w:rsidR="00067631" w:rsidRDefault="00D54146" w:rsidP="0092196F">
      <w:pPr>
        <w:rPr>
          <w:rFonts w:ascii="Arial" w:hAnsi="Arial" w:cs="Arial"/>
          <w:sz w:val="24"/>
          <w:szCs w:val="24"/>
        </w:rPr>
      </w:pPr>
      <w:r w:rsidRPr="00D54146">
        <w:rPr>
          <w:rFonts w:ascii="Arial" w:hAnsi="Arial" w:cs="Arial"/>
          <w:sz w:val="24"/>
          <w:szCs w:val="24"/>
        </w:rPr>
        <w:object w:dxaOrig="10451" w:dyaOrig="12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2.55pt;height:625.55pt" o:ole="">
            <v:imagedata r:id="rId8" o:title=""/>
          </v:shape>
          <o:OLEObject Type="Embed" ProgID="Word.Document.8" ShapeID="_x0000_i1025" DrawAspect="Content" ObjectID="_1623743515" r:id="rId9">
            <o:FieldCodes>\s</o:FieldCodes>
          </o:OLEObject>
        </w:object>
      </w: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Default="00D54146" w:rsidP="0092196F">
      <w:pPr>
        <w:rPr>
          <w:rFonts w:ascii="Arial" w:hAnsi="Arial" w:cs="Arial"/>
          <w:sz w:val="24"/>
          <w:szCs w:val="24"/>
        </w:rPr>
      </w:pPr>
    </w:p>
    <w:p w:rsidR="00D54146" w:rsidRPr="00D54146" w:rsidRDefault="00D54146" w:rsidP="00D54146">
      <w:pPr>
        <w:jc w:val="right"/>
        <w:rPr>
          <w:rFonts w:ascii="Courier New" w:hAnsi="Courier New" w:cs="Courier New"/>
          <w:kern w:val="2"/>
          <w:sz w:val="22"/>
          <w:szCs w:val="24"/>
          <w:lang w:eastAsia="en-US"/>
        </w:rPr>
      </w:pPr>
      <w:proofErr w:type="gramStart"/>
      <w:r w:rsidRPr="00D54146">
        <w:rPr>
          <w:rFonts w:ascii="Courier New" w:hAnsi="Courier New" w:cs="Courier New"/>
          <w:kern w:val="2"/>
          <w:sz w:val="22"/>
          <w:szCs w:val="24"/>
          <w:lang w:eastAsia="en-US"/>
        </w:rPr>
        <w:lastRenderedPageBreak/>
        <w:t>УТВЕРЖДЕН</w:t>
      </w:r>
      <w:proofErr w:type="gramEnd"/>
    </w:p>
    <w:p w:rsidR="00D54146" w:rsidRPr="00D54146" w:rsidRDefault="00D54146" w:rsidP="00D54146">
      <w:pPr>
        <w:ind w:left="2977"/>
        <w:jc w:val="right"/>
        <w:rPr>
          <w:rFonts w:ascii="Courier New" w:hAnsi="Courier New" w:cs="Courier New"/>
          <w:kern w:val="2"/>
          <w:sz w:val="22"/>
          <w:szCs w:val="24"/>
        </w:rPr>
      </w:pPr>
      <w:r w:rsidRPr="00D54146">
        <w:rPr>
          <w:rFonts w:ascii="Courier New" w:hAnsi="Courier New" w:cs="Courier New"/>
          <w:kern w:val="2"/>
          <w:sz w:val="22"/>
          <w:szCs w:val="24"/>
          <w:lang w:eastAsia="en-US"/>
        </w:rPr>
        <w:t xml:space="preserve">решением Думы </w:t>
      </w:r>
      <w:r w:rsidRPr="00D54146">
        <w:rPr>
          <w:rFonts w:ascii="Courier New" w:hAnsi="Courier New" w:cs="Courier New"/>
          <w:kern w:val="2"/>
          <w:sz w:val="22"/>
          <w:szCs w:val="24"/>
        </w:rPr>
        <w:t xml:space="preserve">муниципального образования </w:t>
      </w:r>
    </w:p>
    <w:p w:rsidR="00D54146" w:rsidRPr="00D54146" w:rsidRDefault="00D54146" w:rsidP="00D54146">
      <w:pPr>
        <w:ind w:left="2977"/>
        <w:jc w:val="right"/>
        <w:rPr>
          <w:rFonts w:ascii="Courier New" w:hAnsi="Courier New" w:cs="Courier New"/>
          <w:b/>
          <w:caps/>
          <w:sz w:val="22"/>
          <w:szCs w:val="24"/>
        </w:rPr>
      </w:pPr>
      <w:r w:rsidRPr="00D54146">
        <w:rPr>
          <w:rFonts w:ascii="Courier New" w:hAnsi="Courier New" w:cs="Courier New"/>
          <w:kern w:val="2"/>
          <w:sz w:val="22"/>
          <w:szCs w:val="24"/>
        </w:rPr>
        <w:t xml:space="preserve">«Ныгда» </w:t>
      </w:r>
      <w:r w:rsidRPr="00D54146">
        <w:rPr>
          <w:rFonts w:ascii="Courier New" w:hAnsi="Courier New" w:cs="Courier New"/>
          <w:bCs/>
          <w:kern w:val="2"/>
          <w:sz w:val="22"/>
          <w:szCs w:val="24"/>
        </w:rPr>
        <w:t>от «28» июня 2019 г. № 4/300-дмо</w:t>
      </w:r>
    </w:p>
    <w:p w:rsidR="00D54146" w:rsidRPr="00D54146" w:rsidRDefault="00D54146" w:rsidP="00D54146">
      <w:pPr>
        <w:keepNext/>
        <w:jc w:val="center"/>
        <w:rPr>
          <w:rFonts w:ascii="Arial" w:hAnsi="Arial" w:cs="Arial"/>
          <w:b/>
          <w:caps/>
          <w:sz w:val="30"/>
          <w:szCs w:val="30"/>
        </w:rPr>
      </w:pPr>
    </w:p>
    <w:p w:rsidR="00D54146" w:rsidRPr="00D54146" w:rsidRDefault="00D54146" w:rsidP="00D54146">
      <w:pPr>
        <w:keepNext/>
        <w:jc w:val="center"/>
        <w:rPr>
          <w:rFonts w:ascii="Arial" w:hAnsi="Arial" w:cs="Arial"/>
          <w:b/>
          <w:caps/>
          <w:sz w:val="30"/>
          <w:szCs w:val="30"/>
        </w:rPr>
      </w:pPr>
      <w:r w:rsidRPr="00D54146">
        <w:rPr>
          <w:rFonts w:ascii="Arial" w:hAnsi="Arial" w:cs="Arial"/>
          <w:b/>
          <w:caps/>
          <w:sz w:val="30"/>
          <w:szCs w:val="30"/>
        </w:rPr>
        <w:t>Порядок</w:t>
      </w:r>
    </w:p>
    <w:p w:rsidR="00D54146" w:rsidRPr="00D54146" w:rsidRDefault="00D54146" w:rsidP="00D54146">
      <w:pPr>
        <w:keepNext/>
        <w:jc w:val="center"/>
        <w:rPr>
          <w:rFonts w:ascii="Arial" w:hAnsi="Arial" w:cs="Arial"/>
          <w:b/>
          <w:sz w:val="30"/>
          <w:szCs w:val="30"/>
        </w:rPr>
      </w:pPr>
      <w:r w:rsidRPr="00D54146">
        <w:rPr>
          <w:rFonts w:ascii="Arial" w:hAnsi="Arial" w:cs="Arial"/>
          <w:b/>
          <w:sz w:val="30"/>
          <w:szCs w:val="30"/>
        </w:rPr>
        <w:t>РЕАЛИЗАЦИИ ПРАВОТВОРЧЕСКОЙ ИНИЦИАТИВЫ ГРАЖДАН</w:t>
      </w:r>
      <w:r w:rsidRPr="00D54146">
        <w:rPr>
          <w:rFonts w:ascii="Arial" w:hAnsi="Arial" w:cs="Arial"/>
          <w:b/>
          <w:sz w:val="30"/>
          <w:szCs w:val="30"/>
        </w:rPr>
        <w:br/>
        <w:t xml:space="preserve">В МУНИЦИПАЛЬНОМ ОБРАЗОВАНИИ </w:t>
      </w:r>
      <w:r w:rsidRPr="00D54146">
        <w:rPr>
          <w:rFonts w:ascii="Arial" w:hAnsi="Arial" w:cs="Arial"/>
          <w:b/>
          <w:i/>
          <w:sz w:val="30"/>
          <w:szCs w:val="30"/>
        </w:rPr>
        <w:t>«</w:t>
      </w:r>
      <w:r w:rsidRPr="00D54146">
        <w:rPr>
          <w:rFonts w:ascii="Arial" w:hAnsi="Arial" w:cs="Arial"/>
          <w:b/>
          <w:sz w:val="30"/>
          <w:szCs w:val="30"/>
        </w:rPr>
        <w:t>НЫГДА</w:t>
      </w:r>
      <w:r w:rsidRPr="00D54146">
        <w:rPr>
          <w:rFonts w:ascii="Arial" w:hAnsi="Arial" w:cs="Arial"/>
          <w:b/>
          <w:i/>
          <w:sz w:val="30"/>
          <w:szCs w:val="30"/>
        </w:rPr>
        <w:t>»</w:t>
      </w:r>
    </w:p>
    <w:p w:rsidR="00D54146" w:rsidRPr="00D54146" w:rsidRDefault="00D54146" w:rsidP="00D54146">
      <w:pPr>
        <w:keepNext/>
        <w:keepLines/>
        <w:jc w:val="center"/>
        <w:rPr>
          <w:rFonts w:ascii="Arial" w:hAnsi="Arial" w:cs="Arial"/>
          <w:b/>
          <w:sz w:val="30"/>
          <w:szCs w:val="30"/>
        </w:rPr>
      </w:pPr>
    </w:p>
    <w:p w:rsidR="00D54146" w:rsidRPr="00D54146" w:rsidRDefault="00D54146" w:rsidP="00D54146">
      <w:pPr>
        <w:keepNext/>
        <w:keepLines/>
        <w:jc w:val="center"/>
        <w:rPr>
          <w:rFonts w:ascii="Arial" w:hAnsi="Arial" w:cs="Arial"/>
          <w:b/>
          <w:sz w:val="24"/>
          <w:szCs w:val="24"/>
        </w:rPr>
      </w:pPr>
      <w:r w:rsidRPr="00D54146">
        <w:rPr>
          <w:rFonts w:ascii="Arial" w:hAnsi="Arial" w:cs="Arial"/>
          <w:b/>
          <w:sz w:val="24"/>
          <w:szCs w:val="24"/>
        </w:rPr>
        <w:t>Глава 1. Общие положения</w:t>
      </w:r>
    </w:p>
    <w:p w:rsidR="00D54146" w:rsidRPr="00D54146" w:rsidRDefault="00D54146" w:rsidP="00D54146">
      <w:pPr>
        <w:keepNext/>
        <w:keepLines/>
        <w:ind w:firstLine="709"/>
        <w:jc w:val="both"/>
        <w:rPr>
          <w:rFonts w:ascii="Arial" w:hAnsi="Arial" w:cs="Arial"/>
          <w:b/>
          <w:sz w:val="24"/>
          <w:szCs w:val="24"/>
        </w:rPr>
      </w:pP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1. </w:t>
      </w:r>
      <w:proofErr w:type="gramStart"/>
      <w:r w:rsidRPr="00D54146">
        <w:rPr>
          <w:rFonts w:ascii="Arial" w:hAnsi="Arial" w:cs="Arial"/>
          <w:sz w:val="24"/>
          <w:szCs w:val="24"/>
        </w:rPr>
        <w:t>Настоящий Порядок определяет порядок реализации правотворческой инициативы граждан в муниципальном образовании «Ныгда» (далее – правотворческая инициатива), в том числе круг муниципальных правовых актов, проекты которых могут быть внесены в порядке реализации правотворческой инициативы, требования к указанным проектам, порядок выдвижения правотворческой инициативы гражданами, а также требования к порядку рассмотрения проектов муниципальных правовых актов, внесенных в порядке реализации правотворческой инициативы, органами местного самоуправления</w:t>
      </w:r>
      <w:proofErr w:type="gramEnd"/>
      <w:r w:rsidRPr="00D54146">
        <w:rPr>
          <w:rFonts w:ascii="Arial" w:hAnsi="Arial" w:cs="Arial"/>
          <w:sz w:val="24"/>
          <w:szCs w:val="24"/>
        </w:rPr>
        <w:t xml:space="preserve"> в муниципальном образовании «Ныгда» (далее – муниципальное образование).</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В порядке реализации правотворческой инициативы могут быть внесены проекты нормативных муниципальных правовых актов муниципального образования по вопросам местного значения муниципального образования и (или) вопросам организации деятельности органов местного самоуправления (далее – муниципальные правовые акты), предусматривающие:</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 установление правового регулирования по вопросам, не урегулированным муниципальными правовыми актами;</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внесение изменений в Устав муниципального образования, иные муниципальные правовые акты;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3) отмену муниципальных правовых актов (за исключением Устава муниципального образования), признание </w:t>
      </w:r>
      <w:proofErr w:type="gramStart"/>
      <w:r w:rsidRPr="00D54146">
        <w:rPr>
          <w:rFonts w:ascii="Arial" w:hAnsi="Arial" w:cs="Arial"/>
          <w:sz w:val="24"/>
          <w:szCs w:val="24"/>
        </w:rPr>
        <w:t>утратившими</w:t>
      </w:r>
      <w:proofErr w:type="gramEnd"/>
      <w:r w:rsidRPr="00D54146">
        <w:rPr>
          <w:rFonts w:ascii="Arial" w:hAnsi="Arial" w:cs="Arial"/>
          <w:sz w:val="24"/>
          <w:szCs w:val="24"/>
        </w:rPr>
        <w:t xml:space="preserve"> силу отдельных положений Устава муниципального образования и (или) иных муниципальных правовых актов.</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3. В порядке реализации правотворческой инициативы могут быть внесены проекты: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1) решений представительного органа муниципального образования </w:t>
      </w:r>
      <w:r w:rsidRPr="00D54146">
        <w:rPr>
          <w:rFonts w:ascii="Arial" w:hAnsi="Arial" w:cs="Arial"/>
          <w:kern w:val="2"/>
          <w:sz w:val="24"/>
          <w:szCs w:val="24"/>
        </w:rPr>
        <w:t xml:space="preserve">«Ныгда», </w:t>
      </w:r>
      <w:r w:rsidRPr="00D54146">
        <w:rPr>
          <w:rFonts w:ascii="Arial" w:hAnsi="Arial" w:cs="Arial"/>
          <w:sz w:val="24"/>
          <w:szCs w:val="24"/>
        </w:rPr>
        <w:t>(далее – Дума);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2) постановлений или распоряжений главы муниципального образования </w:t>
      </w:r>
      <w:r w:rsidRPr="00D54146">
        <w:rPr>
          <w:rFonts w:ascii="Arial" w:hAnsi="Arial" w:cs="Arial"/>
          <w:kern w:val="2"/>
          <w:sz w:val="24"/>
          <w:szCs w:val="24"/>
        </w:rPr>
        <w:t>«Ныгда</w:t>
      </w:r>
      <w:proofErr w:type="gramStart"/>
      <w:r w:rsidRPr="00D54146">
        <w:rPr>
          <w:rFonts w:ascii="Arial" w:hAnsi="Arial" w:cs="Arial"/>
          <w:kern w:val="2"/>
          <w:sz w:val="24"/>
          <w:szCs w:val="24"/>
        </w:rPr>
        <w:t>»,</w:t>
      </w:r>
      <w:r w:rsidRPr="00D54146">
        <w:rPr>
          <w:rFonts w:ascii="Arial" w:hAnsi="Arial" w:cs="Arial"/>
          <w:sz w:val="24"/>
          <w:szCs w:val="24"/>
        </w:rPr>
        <w:t>;</w:t>
      </w:r>
      <w:proofErr w:type="gramEnd"/>
    </w:p>
    <w:p w:rsidR="00D54146" w:rsidRPr="00D54146" w:rsidRDefault="00D54146" w:rsidP="00D54146">
      <w:pPr>
        <w:autoSpaceDE w:val="0"/>
        <w:autoSpaceDN w:val="0"/>
        <w:adjustRightInd w:val="0"/>
        <w:ind w:firstLine="709"/>
        <w:jc w:val="both"/>
        <w:rPr>
          <w:rFonts w:ascii="Arial" w:hAnsi="Arial" w:cs="Arial"/>
          <w:i/>
          <w:sz w:val="24"/>
          <w:szCs w:val="24"/>
        </w:rPr>
      </w:pPr>
      <w:r w:rsidRPr="00D54146">
        <w:rPr>
          <w:rFonts w:ascii="Arial" w:hAnsi="Arial" w:cs="Arial"/>
          <w:sz w:val="24"/>
          <w:szCs w:val="24"/>
        </w:rPr>
        <w:t xml:space="preserve">3) постановлений или распоряжений администрации муниципального образования </w:t>
      </w:r>
      <w:r w:rsidRPr="00D54146">
        <w:rPr>
          <w:rFonts w:ascii="Arial" w:hAnsi="Arial" w:cs="Arial"/>
          <w:kern w:val="2"/>
          <w:sz w:val="24"/>
          <w:szCs w:val="24"/>
        </w:rPr>
        <w:t>«Ныгда».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4. Не могут быть внесены в порядке реализации правотворческой инициативы проекты муниципальных правовых актов:</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1) по вопросам отмены муниципального правового акта, признания </w:t>
      </w:r>
      <w:proofErr w:type="gramStart"/>
      <w:r w:rsidRPr="00D54146">
        <w:rPr>
          <w:rFonts w:ascii="Arial" w:hAnsi="Arial" w:cs="Arial"/>
          <w:sz w:val="24"/>
          <w:szCs w:val="24"/>
        </w:rPr>
        <w:t>утратившими</w:t>
      </w:r>
      <w:proofErr w:type="gramEnd"/>
      <w:r w:rsidRPr="00D54146">
        <w:rPr>
          <w:rFonts w:ascii="Arial" w:hAnsi="Arial" w:cs="Arial"/>
          <w:sz w:val="24"/>
          <w:szCs w:val="24"/>
        </w:rPr>
        <w:t xml:space="preserve"> силу его отдельных положений, внесения изменений в муниципальный правовой акт, если:</w:t>
      </w:r>
    </w:p>
    <w:p w:rsidR="00D54146" w:rsidRPr="00D54146" w:rsidRDefault="00D54146" w:rsidP="00D54146">
      <w:pPr>
        <w:autoSpaceDE w:val="0"/>
        <w:autoSpaceDN w:val="0"/>
        <w:adjustRightInd w:val="0"/>
        <w:ind w:firstLine="709"/>
        <w:jc w:val="both"/>
        <w:rPr>
          <w:rFonts w:ascii="Arial" w:hAnsi="Arial" w:cs="Arial"/>
          <w:sz w:val="24"/>
          <w:szCs w:val="24"/>
        </w:rPr>
      </w:pPr>
      <w:proofErr w:type="gramStart"/>
      <w:r w:rsidRPr="00D54146">
        <w:rPr>
          <w:rFonts w:ascii="Arial" w:hAnsi="Arial" w:cs="Arial"/>
          <w:sz w:val="24"/>
          <w:szCs w:val="24"/>
        </w:rPr>
        <w:t>а) соответствующий муниципальный правовой акт был принят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Федерации», если иное не установлено муниципальным правовым актом, принятым на местном референдуме;</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proofErr w:type="gramStart"/>
      <w:r w:rsidRPr="00D54146">
        <w:rPr>
          <w:rFonts w:ascii="Arial" w:hAnsi="Arial" w:cs="Arial"/>
          <w:sz w:val="24"/>
          <w:szCs w:val="24"/>
        </w:rPr>
        <w:t xml:space="preserve">б) соответствующий муниципальный правовой акт принят в целях реализации правового акта, принятого на местном референдуме, и не истек срок, предусмотренный пунктом 6 статьи 73 Федерального закона от 12 июня 2002 года № 67-ФЗ «Об основных гарантиях избирательных прав и права на участие в референдуме граждан Российской </w:t>
      </w:r>
      <w:r w:rsidRPr="00D54146">
        <w:rPr>
          <w:rFonts w:ascii="Arial" w:hAnsi="Arial" w:cs="Arial"/>
          <w:sz w:val="24"/>
          <w:szCs w:val="24"/>
        </w:rPr>
        <w:lastRenderedPageBreak/>
        <w:t>Федерации», если иное не установлено муниципальным правовым актом, принятым на местном референдуме;</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по вопросам утверждения местного бюджета, внесения в него изменений;</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3) по вопросам установления, введения в действие, изменения и отмены местных налогов и (или) сборов, порядка исполнения обязанностей по их уплате.</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5. Содержание проекта муниципального правового акта, вносимого в порядке правотворческой инициативы: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 должно соответствовать правотворческой компетенции органа местного самоуправления, которым вносится проект муниципального правового акта;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не должно противоречить Конституции Российской Федерации, федеральным законам, иным федеральным нормативным правовым актам, Уставу Иркутской области, законам Иркутской области, иным нормативным правовым актам Иркутской области, Уставу муниципального образования.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6. </w:t>
      </w:r>
      <w:proofErr w:type="gramStart"/>
      <w:r w:rsidRPr="00D54146">
        <w:rPr>
          <w:rFonts w:ascii="Arial" w:hAnsi="Arial" w:cs="Arial"/>
          <w:sz w:val="24"/>
          <w:szCs w:val="24"/>
        </w:rPr>
        <w:t>Проект муниципального правового акта, вносимый в порядке правотворческой инициативы, должен соответствовать основным правилам юридической техники нормативных правовых актов (быть изложен в официально-деловом стиле, иметь нормативное содержание, не допускать множественного толкования его положений, не иметь внутренних противоречий).</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7. </w:t>
      </w:r>
      <w:proofErr w:type="gramStart"/>
      <w:r w:rsidRPr="00D54146">
        <w:rPr>
          <w:rFonts w:ascii="Arial" w:hAnsi="Arial" w:cs="Arial"/>
          <w:sz w:val="24"/>
          <w:szCs w:val="24"/>
        </w:rPr>
        <w:t>Помимо положений, выражающих основное содержание проекта муниципального правового акта, вносимого в порядке правотворческой инициативы, в указанном проекте наличие исчерпывающего перечня иных изменений, вносимых в муниципальные правовые акты, не обязательно.</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p>
    <w:p w:rsidR="00D54146" w:rsidRPr="00D54146" w:rsidRDefault="00D54146" w:rsidP="00D54146">
      <w:pPr>
        <w:keepNext/>
        <w:autoSpaceDE w:val="0"/>
        <w:autoSpaceDN w:val="0"/>
        <w:adjustRightInd w:val="0"/>
        <w:jc w:val="center"/>
        <w:rPr>
          <w:rFonts w:ascii="Arial" w:hAnsi="Arial" w:cs="Arial"/>
          <w:b/>
          <w:sz w:val="24"/>
          <w:szCs w:val="24"/>
        </w:rPr>
      </w:pPr>
      <w:r w:rsidRPr="00D54146">
        <w:rPr>
          <w:rFonts w:ascii="Arial" w:hAnsi="Arial" w:cs="Arial"/>
          <w:b/>
          <w:sz w:val="24"/>
          <w:szCs w:val="24"/>
        </w:rPr>
        <w:t>Глава 2. Порядок выдвижения правотворческой инициативы</w:t>
      </w:r>
    </w:p>
    <w:p w:rsidR="00D54146" w:rsidRPr="00D54146" w:rsidRDefault="00D54146" w:rsidP="00D54146">
      <w:pPr>
        <w:keepNext/>
        <w:autoSpaceDE w:val="0"/>
        <w:autoSpaceDN w:val="0"/>
        <w:adjustRightInd w:val="0"/>
        <w:jc w:val="center"/>
        <w:rPr>
          <w:rFonts w:ascii="Arial" w:hAnsi="Arial" w:cs="Arial"/>
          <w:sz w:val="24"/>
          <w:szCs w:val="24"/>
        </w:rPr>
      </w:pP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8. С правотворческой инициативой может выступить инициативная группа жителей муниципального образования, обладающих активным избирательным правом (далее – инициативная группа).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9. Численность инициативной группы, необходимая для выдвижения правотворческой инициативы, должна составлять не менее 22 человек.</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10. Граждане участвуют в деятельности инициативной группы на основе добровольного волеизъявления. Не допускается участие граждан в деятельности инициативной группы за вознаграждение. Расходы, связанные с участием в деятельности инициативной группы, несут ее члены.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11. Создание инициативной группы производится на публичном мероприятии, в котором принимает участие не менее 22 человек.</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12. Инициативная группа считается созданной с момента принятия решения о ее создании большинством голосов граждан, принимавших участие в публичном мероприятии, предусмотренном пунктом 11 настоящего Порядка (далее – публичное мероприятие).</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Инициативная группа осуществляет свою деятельность до окончания рассмотрения внесенного ею проекта муниципального правового акта соответствующим органом местного самоуправления.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13. Решение о создании инициативной группы оформляется протоколом на бумажном носителе, в котором указываются следующие сведения: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 дата, время и место проведения публичного мероприятия;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повестка публичного мероприятия;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3) решения, принятые по вопросам повестки публичного мероприятия, и результаты голосований по ним;</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4) количество присутствующих членов инициативной группы;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5) фамилию, имя, отчество (последнее – при наличии) лица, избранного председателем инициативной группы с его добровольного согласия;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lastRenderedPageBreak/>
        <w:t>6) количество членов инициативной группы (не более 5 человек), уполномоченных представлять инициативную группу совместно с председателем инициативной группы;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7) вид и наименование проекта муниципального правового акта, вносимого на рассмотрение соответствующего органа местного самоуправления в порядке правотворческой инициативы.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14. Решение о создании инициативной группы подписывается председателем инициативной группы.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15. </w:t>
      </w:r>
      <w:proofErr w:type="gramStart"/>
      <w:r w:rsidRPr="00D54146">
        <w:rPr>
          <w:rFonts w:ascii="Arial" w:hAnsi="Arial" w:cs="Arial"/>
          <w:sz w:val="24"/>
          <w:szCs w:val="24"/>
        </w:rPr>
        <w:t>К решению о создании инициативной группы прилагается список граждан, принимавших участие в публичном мероприятии и проголосовавших за решение о создании инициативной группы, а также иных граждан, поддерживающих соответствующую правотворческую инициативу (далее – список членов инициативной группы), который оформляется на бумажном носителе в соответствии с приложением к настоящему Порядку и заполняется в соответствии с пунктами 16, 17 настоящего Порядка.</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Список членов инициативной группы может быть выполнен на нескольких листах, каждый из которых соответствует требованиям абзаца первого настоящего пункта.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16. В список членов инициативной группы включаются следующие сведения о гражданине: фамилия, имя, отчество (последнее – при наличии), дата рождения, адрес его регистрации по месту жительства. Гражданин собственноручно расписывается в соответствующей графе списка членов инициативной группы и ставит дату внесения подписи.</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В графе «Примечание» списка членов инициативной группы напротив фамилии уполномоченных представителей инициативной группы (за исключением председателя инициативной группы) с добровольного согласия гражданина делается пометка «Уполномоченный представитель».</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При заполнении подписного листа использование карандаша не допускается.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17. Сбор подписей граждан и последующая обработка полученных персональных данных осуществляются с согласия субъектов персональных данных, полученного в соответствии с требованиями Федерального закона от 27 июля 2006 года № 152-ФЗ «О персональных данных». Гражданин в удостоверение согласия на обработку своих персональных данных проставляет подпись в списке членов инициативной группы.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18. К проекту муниципального правового акта, вносимого в порядке реализации правотворческой инициативы, прилагаются следующие дополнительные материалы:</w:t>
      </w:r>
    </w:p>
    <w:p w:rsidR="00D54146" w:rsidRPr="00D54146" w:rsidRDefault="00D54146" w:rsidP="00D54146">
      <w:pPr>
        <w:autoSpaceDE w:val="0"/>
        <w:autoSpaceDN w:val="0"/>
        <w:adjustRightInd w:val="0"/>
        <w:ind w:firstLine="709"/>
        <w:jc w:val="both"/>
        <w:rPr>
          <w:rFonts w:ascii="Arial" w:hAnsi="Arial" w:cs="Arial"/>
          <w:sz w:val="24"/>
          <w:szCs w:val="24"/>
        </w:rPr>
      </w:pPr>
      <w:proofErr w:type="gramStart"/>
      <w:r w:rsidRPr="00D54146">
        <w:rPr>
          <w:rFonts w:ascii="Arial" w:hAnsi="Arial" w:cs="Arial"/>
          <w:sz w:val="24"/>
          <w:szCs w:val="24"/>
        </w:rPr>
        <w:t>1) пояснительная записка к проекту муниципального правового акта, которая должна содержать правовые основания принятия предлагаемого муниципального правового акта, обоснование необходимости его принятия, его цели и основные положения, предложения о разработке муниципальных правовых актов, принятие которых необходимо для реализации предлагаемого муниципального правового акта;</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 финансово-экономическое обоснование (в случае внесения проекта муниципального правового акта, реализация которого потребует дополнительных материальных и (или) иных затрат за счет местного бюджета);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3) справочные материалы (информация, расчет, статистические сведения и другие аналогичные сведения) по усмотрению членов инициативной группы.</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19. Инициативная группа направляет в соответствующий орган местного </w:t>
      </w:r>
      <w:proofErr w:type="gramStart"/>
      <w:r w:rsidRPr="00D54146">
        <w:rPr>
          <w:rFonts w:ascii="Arial" w:hAnsi="Arial" w:cs="Arial"/>
          <w:sz w:val="24"/>
          <w:szCs w:val="24"/>
        </w:rPr>
        <w:t>самоуправления</w:t>
      </w:r>
      <w:proofErr w:type="gramEnd"/>
      <w:r w:rsidRPr="00D54146">
        <w:rPr>
          <w:rFonts w:ascii="Arial" w:hAnsi="Arial" w:cs="Arial"/>
          <w:sz w:val="24"/>
          <w:szCs w:val="24"/>
        </w:rPr>
        <w:t xml:space="preserve"> следующий комплект документов:</w:t>
      </w:r>
    </w:p>
    <w:p w:rsidR="00D54146" w:rsidRPr="00D54146" w:rsidRDefault="00D54146" w:rsidP="00D54146">
      <w:pPr>
        <w:autoSpaceDE w:val="0"/>
        <w:autoSpaceDN w:val="0"/>
        <w:adjustRightInd w:val="0"/>
        <w:ind w:firstLine="709"/>
        <w:jc w:val="both"/>
        <w:rPr>
          <w:rFonts w:ascii="Arial" w:hAnsi="Arial" w:cs="Arial"/>
          <w:sz w:val="24"/>
          <w:szCs w:val="24"/>
        </w:rPr>
      </w:pPr>
      <w:proofErr w:type="gramStart"/>
      <w:r w:rsidRPr="00D54146">
        <w:rPr>
          <w:rFonts w:ascii="Arial" w:hAnsi="Arial" w:cs="Arial"/>
          <w:sz w:val="24"/>
          <w:szCs w:val="24"/>
        </w:rPr>
        <w:t>1) сопроводительное письмо на имя руководителя органа местного самоуправления на бумажном носителе, подписанное председателем или иным уполномоченным представителем (иными уполномоченными представителями) инициативной группы, содержащее указание на реализацию гражданами правотворческой инициативы, а также контактные данные председателя инициативной группы и иных уполномоченных представителей инициативной группы в целях обеспечения оперативной связи с ними (номера телефонов, адреса электронной почты);</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lastRenderedPageBreak/>
        <w:t>2) подлинные экземпляры решения о создании инициативной группы, а также списка членов инициативной группы, оформленные в соответствии с требованиями пунктов 13–17 настоящего Порядка;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3) проект муниципального правового акта с дополнительными материалами к нему, предусмотренными пунктом 18 настоящего Порядка, на бумажном носителе и на машиночитаемом носителе (в форматах .</w:t>
      </w:r>
      <w:proofErr w:type="spellStart"/>
      <w:r w:rsidRPr="00D54146">
        <w:rPr>
          <w:rFonts w:ascii="Arial" w:hAnsi="Arial" w:cs="Arial"/>
          <w:sz w:val="24"/>
          <w:szCs w:val="24"/>
        </w:rPr>
        <w:t>doc</w:t>
      </w:r>
      <w:proofErr w:type="spellEnd"/>
      <w:r w:rsidRPr="00D54146">
        <w:rPr>
          <w:rFonts w:ascii="Arial" w:hAnsi="Arial" w:cs="Arial"/>
          <w:sz w:val="24"/>
          <w:szCs w:val="24"/>
        </w:rPr>
        <w:t>, .</w:t>
      </w:r>
      <w:proofErr w:type="spellStart"/>
      <w:r w:rsidRPr="00D54146">
        <w:rPr>
          <w:rFonts w:ascii="Arial" w:hAnsi="Arial" w:cs="Arial"/>
          <w:sz w:val="24"/>
          <w:szCs w:val="24"/>
        </w:rPr>
        <w:t>docx</w:t>
      </w:r>
      <w:proofErr w:type="spellEnd"/>
      <w:r w:rsidRPr="00D54146">
        <w:rPr>
          <w:rFonts w:ascii="Arial" w:hAnsi="Arial" w:cs="Arial"/>
          <w:sz w:val="24"/>
          <w:szCs w:val="24"/>
        </w:rPr>
        <w:t>, .</w:t>
      </w:r>
      <w:proofErr w:type="spellStart"/>
      <w:r w:rsidRPr="00D54146">
        <w:rPr>
          <w:rFonts w:ascii="Arial" w:hAnsi="Arial" w:cs="Arial"/>
          <w:sz w:val="24"/>
          <w:szCs w:val="24"/>
        </w:rPr>
        <w:t>rtf</w:t>
      </w:r>
      <w:proofErr w:type="spellEnd"/>
      <w:r w:rsidRPr="00D54146">
        <w:rPr>
          <w:rFonts w:ascii="Arial" w:hAnsi="Arial" w:cs="Arial"/>
          <w:sz w:val="24"/>
          <w:szCs w:val="24"/>
        </w:rPr>
        <w:t xml:space="preserve"> или .</w:t>
      </w:r>
      <w:proofErr w:type="spellStart"/>
      <w:r w:rsidRPr="00D54146">
        <w:rPr>
          <w:rFonts w:ascii="Arial" w:hAnsi="Arial" w:cs="Arial"/>
          <w:sz w:val="24"/>
          <w:szCs w:val="24"/>
        </w:rPr>
        <w:t>odt</w:t>
      </w:r>
      <w:proofErr w:type="spellEnd"/>
      <w:r w:rsidRPr="00D54146">
        <w:rPr>
          <w:rFonts w:ascii="Arial" w:hAnsi="Arial" w:cs="Arial"/>
          <w:sz w:val="24"/>
          <w:szCs w:val="24"/>
        </w:rPr>
        <w:t>).</w:t>
      </w:r>
    </w:p>
    <w:p w:rsidR="00D54146" w:rsidRPr="00D54146" w:rsidRDefault="00D54146" w:rsidP="00D54146">
      <w:pPr>
        <w:autoSpaceDE w:val="0"/>
        <w:autoSpaceDN w:val="0"/>
        <w:adjustRightInd w:val="0"/>
        <w:ind w:firstLine="709"/>
        <w:jc w:val="both"/>
        <w:rPr>
          <w:rFonts w:ascii="Arial" w:hAnsi="Arial" w:cs="Arial"/>
          <w:sz w:val="24"/>
          <w:szCs w:val="24"/>
        </w:rPr>
      </w:pPr>
    </w:p>
    <w:p w:rsidR="00D54146" w:rsidRPr="00D54146" w:rsidRDefault="00D54146" w:rsidP="00D54146">
      <w:pPr>
        <w:keepNext/>
        <w:autoSpaceDE w:val="0"/>
        <w:autoSpaceDN w:val="0"/>
        <w:adjustRightInd w:val="0"/>
        <w:jc w:val="center"/>
        <w:rPr>
          <w:rFonts w:ascii="Arial" w:hAnsi="Arial" w:cs="Arial"/>
          <w:b/>
          <w:sz w:val="24"/>
          <w:szCs w:val="24"/>
        </w:rPr>
      </w:pPr>
      <w:r w:rsidRPr="00D54146">
        <w:rPr>
          <w:rFonts w:ascii="Arial" w:hAnsi="Arial" w:cs="Arial"/>
          <w:b/>
          <w:sz w:val="24"/>
          <w:szCs w:val="24"/>
        </w:rPr>
        <w:t>Глава 3. Требования к порядку рассмотрения</w:t>
      </w:r>
      <w:r w:rsidRPr="00D54146">
        <w:rPr>
          <w:rFonts w:ascii="Arial" w:hAnsi="Arial" w:cs="Arial"/>
          <w:b/>
          <w:sz w:val="24"/>
          <w:szCs w:val="24"/>
        </w:rPr>
        <w:br/>
        <w:t>проектов муниципальных правовых актов, внесенных</w:t>
      </w:r>
      <w:r w:rsidRPr="00D54146">
        <w:rPr>
          <w:rFonts w:ascii="Arial" w:hAnsi="Arial" w:cs="Arial"/>
          <w:b/>
          <w:sz w:val="24"/>
          <w:szCs w:val="24"/>
        </w:rPr>
        <w:br/>
        <w:t>в порядке реализации правотворческой инициативы</w:t>
      </w:r>
    </w:p>
    <w:p w:rsidR="00D54146" w:rsidRPr="00D54146" w:rsidRDefault="00D54146" w:rsidP="00D54146">
      <w:pPr>
        <w:keepNext/>
        <w:autoSpaceDE w:val="0"/>
        <w:autoSpaceDN w:val="0"/>
        <w:adjustRightInd w:val="0"/>
        <w:jc w:val="center"/>
        <w:rPr>
          <w:rFonts w:ascii="Arial" w:hAnsi="Arial" w:cs="Arial"/>
          <w:b/>
          <w:sz w:val="24"/>
          <w:szCs w:val="24"/>
        </w:rPr>
      </w:pP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20. </w:t>
      </w:r>
      <w:proofErr w:type="gramStart"/>
      <w:r w:rsidRPr="00D54146">
        <w:rPr>
          <w:rFonts w:ascii="Arial" w:hAnsi="Arial" w:cs="Arial"/>
          <w:sz w:val="24"/>
          <w:szCs w:val="24"/>
        </w:rPr>
        <w:t>Днем внесения проекта муниципального правового акта в порядке реализации правотворческой инициативы считается день регистрации поступления комплекта документов, предусмотренного пунктом 19 настоящего Порядка, в соответствующий орган местного самоуправления.</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21. </w:t>
      </w:r>
      <w:proofErr w:type="gramStart"/>
      <w:r w:rsidRPr="00D54146">
        <w:rPr>
          <w:rFonts w:ascii="Arial" w:hAnsi="Arial" w:cs="Arial"/>
          <w:sz w:val="24"/>
          <w:szCs w:val="24"/>
        </w:rPr>
        <w:t>Проект муниципального правового акта, внесенный в порядке реализации правотворческой инициативы в соответствии с настоящим Порядком, подлежит обязательному рассмотрению органом местного самоуправления, к компетенции которого относится принятие соответствующего акта, в течение трех месяцев со дня его внесения.</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22. Проект муниципального правового акта, внесенный в порядке реализации правотворческой инициативы, не подлежит рассмотрению, если правотворческая инициатива выдвинута с нарушением настоящего Порядка.</w:t>
      </w:r>
    </w:p>
    <w:p w:rsidR="00D54146" w:rsidRPr="00D54146" w:rsidRDefault="00D54146" w:rsidP="00D54146">
      <w:pPr>
        <w:autoSpaceDE w:val="0"/>
        <w:autoSpaceDN w:val="0"/>
        <w:adjustRightInd w:val="0"/>
        <w:ind w:firstLine="709"/>
        <w:jc w:val="both"/>
        <w:rPr>
          <w:rFonts w:ascii="Arial" w:hAnsi="Arial" w:cs="Arial"/>
          <w:sz w:val="24"/>
          <w:szCs w:val="24"/>
        </w:rPr>
      </w:pPr>
      <w:proofErr w:type="gramStart"/>
      <w:r w:rsidRPr="00D54146">
        <w:rPr>
          <w:rFonts w:ascii="Arial" w:hAnsi="Arial" w:cs="Arial"/>
          <w:sz w:val="24"/>
          <w:szCs w:val="24"/>
        </w:rPr>
        <w:t>В этом случае уполномоченным представителям инициативной группы в сроки, установленные законодательством для рассмотрения обращений граждан, соответствующим органом местного самоуправления направляется информация об отказе в рассмотрении проекта муниципального правового акта, внесенного в порядке правотворческой инициативы, с указанием причин отказа.</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23. Не позднее чем за 3 рабочих дня до даты рассмотрения проекта муниципального правового акта соответствующий орган местного самоуправления по телефону и по электронной почте, указанным уполномоченными представителями инициативной группы, уведомляет уполномоченных представителей инициативной группы о дате и времени </w:t>
      </w:r>
      <w:proofErr w:type="gramStart"/>
      <w:r w:rsidRPr="00D54146">
        <w:rPr>
          <w:rFonts w:ascii="Arial" w:hAnsi="Arial" w:cs="Arial"/>
          <w:sz w:val="24"/>
          <w:szCs w:val="24"/>
        </w:rPr>
        <w:t>рассмотрения</w:t>
      </w:r>
      <w:proofErr w:type="gramEnd"/>
      <w:r w:rsidRPr="00D54146">
        <w:rPr>
          <w:rFonts w:ascii="Arial" w:hAnsi="Arial" w:cs="Arial"/>
          <w:sz w:val="24"/>
          <w:szCs w:val="24"/>
        </w:rPr>
        <w:t xml:space="preserve"> представленного инициативной группой проекта муниципального правового акта.</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24. При рассмотрении проекта муниципального правового акта уполномоченным представителям инициативной группы обеспечивается возможность непосредственного участия. Уполномоченные представители инициативной группы имеют право доклада или содоклада по рассматриваемому проекту муниципального правового акта, им предоставляется возможность давать свои пояснения, замечания и предложения.</w:t>
      </w:r>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 xml:space="preserve">25. </w:t>
      </w:r>
      <w:proofErr w:type="gramStart"/>
      <w:r w:rsidRPr="00D54146">
        <w:rPr>
          <w:rFonts w:ascii="Arial" w:hAnsi="Arial" w:cs="Arial"/>
          <w:sz w:val="24"/>
          <w:szCs w:val="24"/>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Думы, указанный проект рассматривается на открытом заседании Думы с участием уполномоченных представителей инициативной группы в соответствии с регламентом Думы.</w:t>
      </w:r>
      <w:proofErr w:type="gramEnd"/>
    </w:p>
    <w:p w:rsidR="00D54146" w:rsidRPr="00D54146" w:rsidRDefault="00D54146" w:rsidP="00D54146">
      <w:pPr>
        <w:autoSpaceDE w:val="0"/>
        <w:autoSpaceDN w:val="0"/>
        <w:adjustRightInd w:val="0"/>
        <w:ind w:firstLine="709"/>
        <w:jc w:val="both"/>
        <w:rPr>
          <w:rFonts w:ascii="Arial" w:hAnsi="Arial" w:cs="Arial"/>
          <w:sz w:val="24"/>
          <w:szCs w:val="24"/>
        </w:rPr>
      </w:pPr>
      <w:r w:rsidRPr="00D54146">
        <w:rPr>
          <w:rFonts w:ascii="Arial" w:hAnsi="Arial" w:cs="Arial"/>
          <w:sz w:val="24"/>
          <w:szCs w:val="24"/>
        </w:rPr>
        <w:t>В иных случаях правотворческая инициатива рассматривается на личном приеме уполномоченных представителей инициативной группы руководителем соответствующего органа местного самоуправления.</w:t>
      </w:r>
    </w:p>
    <w:p w:rsidR="00D54146" w:rsidRPr="00D54146" w:rsidRDefault="00D54146" w:rsidP="00D54146">
      <w:pPr>
        <w:autoSpaceDE w:val="0"/>
        <w:autoSpaceDN w:val="0"/>
        <w:adjustRightInd w:val="0"/>
        <w:ind w:firstLine="709"/>
        <w:jc w:val="both"/>
        <w:rPr>
          <w:sz w:val="28"/>
          <w:szCs w:val="28"/>
        </w:rPr>
        <w:sectPr w:rsidR="00D54146" w:rsidRPr="00D54146" w:rsidSect="00513286">
          <w:pgSz w:w="11906" w:h="16838"/>
          <w:pgMar w:top="851" w:right="567" w:bottom="1134" w:left="1134" w:header="709" w:footer="709" w:gutter="0"/>
          <w:pgNumType w:start="1"/>
          <w:cols w:space="708"/>
          <w:titlePg/>
          <w:docGrid w:linePitch="360"/>
        </w:sectPr>
      </w:pPr>
      <w:r w:rsidRPr="00D54146">
        <w:rPr>
          <w:rFonts w:ascii="Arial" w:hAnsi="Arial" w:cs="Arial"/>
          <w:sz w:val="24"/>
          <w:szCs w:val="24"/>
        </w:rPr>
        <w:t xml:space="preserve">26. </w:t>
      </w:r>
      <w:proofErr w:type="gramStart"/>
      <w:r w:rsidRPr="00D54146">
        <w:rPr>
          <w:rFonts w:ascii="Arial" w:hAnsi="Arial" w:cs="Arial"/>
          <w:sz w:val="24"/>
          <w:szCs w:val="24"/>
        </w:rPr>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в течение 10 дней со дня указанного рассмотрения доводится официально в письменной форме соответствующим органом местного самоуправления до сведения уполномоченных представителей инициативной  группы.</w:t>
      </w:r>
      <w:proofErr w:type="gramEnd"/>
    </w:p>
    <w:p w:rsidR="00D54146" w:rsidRPr="00D54146" w:rsidRDefault="00D54146" w:rsidP="00D54146">
      <w:pPr>
        <w:autoSpaceDE w:val="0"/>
        <w:autoSpaceDN w:val="0"/>
        <w:adjustRightInd w:val="0"/>
        <w:ind w:left="9072"/>
        <w:jc w:val="both"/>
        <w:rPr>
          <w:rFonts w:ascii="Courier New" w:hAnsi="Courier New" w:cs="Courier New"/>
          <w:sz w:val="22"/>
          <w:szCs w:val="22"/>
        </w:rPr>
      </w:pPr>
      <w:r w:rsidRPr="00D54146">
        <w:rPr>
          <w:rFonts w:ascii="Courier New" w:hAnsi="Courier New" w:cs="Courier New"/>
          <w:sz w:val="22"/>
          <w:szCs w:val="22"/>
        </w:rPr>
        <w:lastRenderedPageBreak/>
        <w:t>Приложение</w:t>
      </w:r>
    </w:p>
    <w:p w:rsidR="00D54146" w:rsidRPr="00D54146" w:rsidRDefault="00D54146" w:rsidP="00D54146">
      <w:pPr>
        <w:autoSpaceDE w:val="0"/>
        <w:autoSpaceDN w:val="0"/>
        <w:adjustRightInd w:val="0"/>
        <w:ind w:left="9072"/>
        <w:jc w:val="both"/>
        <w:rPr>
          <w:rFonts w:ascii="Courier New" w:hAnsi="Courier New" w:cs="Courier New"/>
          <w:sz w:val="22"/>
          <w:szCs w:val="22"/>
        </w:rPr>
      </w:pPr>
      <w:r w:rsidRPr="00D54146">
        <w:rPr>
          <w:rFonts w:ascii="Courier New" w:hAnsi="Courier New" w:cs="Courier New"/>
          <w:sz w:val="22"/>
          <w:szCs w:val="22"/>
        </w:rPr>
        <w:t xml:space="preserve">к </w:t>
      </w:r>
      <w:r w:rsidRPr="00D54146">
        <w:rPr>
          <w:rFonts w:ascii="Courier New" w:hAnsi="Courier New" w:cs="Courier New"/>
          <w:bCs/>
          <w:sz w:val="22"/>
          <w:szCs w:val="22"/>
        </w:rPr>
        <w:t>П</w:t>
      </w:r>
      <w:r w:rsidRPr="00D54146">
        <w:rPr>
          <w:rFonts w:ascii="Courier New" w:hAnsi="Courier New" w:cs="Courier New"/>
          <w:sz w:val="22"/>
          <w:szCs w:val="22"/>
        </w:rPr>
        <w:t xml:space="preserve">орядку реализации правотворческой инициативы граждан в муниципальном образовании </w:t>
      </w:r>
      <w:r w:rsidRPr="00D54146">
        <w:rPr>
          <w:rFonts w:ascii="Courier New" w:hAnsi="Courier New" w:cs="Courier New"/>
          <w:kern w:val="2"/>
          <w:sz w:val="22"/>
          <w:szCs w:val="22"/>
        </w:rPr>
        <w:t>«Ныгда»,</w:t>
      </w:r>
    </w:p>
    <w:p w:rsidR="00D54146" w:rsidRPr="00D54146" w:rsidRDefault="00D54146" w:rsidP="00D54146">
      <w:pPr>
        <w:widowControl w:val="0"/>
        <w:autoSpaceDE w:val="0"/>
        <w:autoSpaceDN w:val="0"/>
        <w:jc w:val="center"/>
        <w:rPr>
          <w:sz w:val="28"/>
          <w:szCs w:val="28"/>
        </w:rPr>
      </w:pPr>
    </w:p>
    <w:p w:rsidR="00D54146" w:rsidRPr="00D54146" w:rsidRDefault="00D54146" w:rsidP="00D54146">
      <w:pPr>
        <w:widowControl w:val="0"/>
        <w:autoSpaceDE w:val="0"/>
        <w:autoSpaceDN w:val="0"/>
        <w:jc w:val="center"/>
        <w:rPr>
          <w:rFonts w:ascii="Arial" w:hAnsi="Arial" w:cs="Arial"/>
          <w:sz w:val="28"/>
          <w:szCs w:val="28"/>
        </w:rPr>
      </w:pPr>
      <w:r w:rsidRPr="00D54146">
        <w:rPr>
          <w:rFonts w:ascii="Arial" w:hAnsi="Arial" w:cs="Arial"/>
          <w:sz w:val="28"/>
          <w:szCs w:val="28"/>
        </w:rPr>
        <w:t>СПИСОК ЧЛЕНОВ ИНИЦИАТИВНОЙ ГРУППЫ ГРАЖДАН</w:t>
      </w:r>
      <w:r w:rsidRPr="00D54146">
        <w:rPr>
          <w:rFonts w:ascii="Arial" w:hAnsi="Arial" w:cs="Arial"/>
          <w:sz w:val="28"/>
          <w:szCs w:val="28"/>
        </w:rPr>
        <w:br/>
        <w:t>ПО ВНЕСЕНИЮ ПРОЕКТА МУНИЦИПАЛЬНОГО ПРАВОВОГО</w:t>
      </w:r>
      <w:r w:rsidRPr="00D54146">
        <w:rPr>
          <w:rFonts w:ascii="Arial" w:hAnsi="Arial" w:cs="Arial"/>
          <w:sz w:val="28"/>
          <w:szCs w:val="28"/>
        </w:rPr>
        <w:br/>
        <w:t>АКТА В ПОРЯДКЕ ПРАВОТВОРЧЕСКОЙ ИНИЦИАТИВЫ</w:t>
      </w:r>
    </w:p>
    <w:p w:rsidR="00D54146" w:rsidRPr="00D54146" w:rsidRDefault="00D54146" w:rsidP="00D54146">
      <w:pPr>
        <w:widowControl w:val="0"/>
        <w:autoSpaceDE w:val="0"/>
        <w:autoSpaceDN w:val="0"/>
        <w:jc w:val="center"/>
        <w:rPr>
          <w:sz w:val="28"/>
          <w:szCs w:val="28"/>
        </w:rPr>
      </w:pPr>
    </w:p>
    <w:p w:rsidR="00D54146" w:rsidRPr="00D54146" w:rsidRDefault="00D54146" w:rsidP="00D54146">
      <w:pPr>
        <w:widowControl w:val="0"/>
        <w:autoSpaceDE w:val="0"/>
        <w:autoSpaceDN w:val="0"/>
        <w:jc w:val="both"/>
        <w:rPr>
          <w:rFonts w:ascii="Arial" w:hAnsi="Arial" w:cs="Arial"/>
          <w:kern w:val="28"/>
          <w:sz w:val="24"/>
          <w:szCs w:val="28"/>
        </w:rPr>
      </w:pPr>
      <w:r w:rsidRPr="00D54146">
        <w:rPr>
          <w:rFonts w:ascii="Arial" w:hAnsi="Arial" w:cs="Arial"/>
          <w:kern w:val="28"/>
          <w:sz w:val="24"/>
          <w:szCs w:val="28"/>
        </w:rPr>
        <w:t xml:space="preserve">Мы, нижеподписавшиеся, поддерживаем внесение в порядке </w:t>
      </w:r>
      <w:proofErr w:type="gramStart"/>
      <w:r w:rsidRPr="00D54146">
        <w:rPr>
          <w:rFonts w:ascii="Arial" w:hAnsi="Arial" w:cs="Arial"/>
          <w:kern w:val="28"/>
          <w:sz w:val="24"/>
          <w:szCs w:val="28"/>
        </w:rPr>
        <w:t>реализации правотворческой инициативы граждан проекта</w:t>
      </w:r>
      <w:proofErr w:type="gramEnd"/>
    </w:p>
    <w:p w:rsidR="00D54146" w:rsidRPr="00D54146" w:rsidRDefault="00D54146" w:rsidP="00D54146">
      <w:pPr>
        <w:widowControl w:val="0"/>
        <w:autoSpaceDE w:val="0"/>
        <w:autoSpaceDN w:val="0"/>
        <w:jc w:val="both"/>
        <w:rPr>
          <w:sz w:val="24"/>
          <w:szCs w:val="24"/>
        </w:rPr>
      </w:pPr>
      <w:r w:rsidRPr="00D54146">
        <w:rPr>
          <w:sz w:val="24"/>
          <w:szCs w:val="24"/>
        </w:rPr>
        <w:t>_________________________________________________________________________________________________________________________</w:t>
      </w:r>
    </w:p>
    <w:p w:rsidR="00D54146" w:rsidRPr="00D54146" w:rsidRDefault="00D54146" w:rsidP="00D54146">
      <w:pPr>
        <w:widowControl w:val="0"/>
        <w:autoSpaceDE w:val="0"/>
        <w:autoSpaceDN w:val="0"/>
        <w:jc w:val="center"/>
        <w:rPr>
          <w:sz w:val="24"/>
          <w:szCs w:val="24"/>
        </w:rPr>
      </w:pPr>
      <w:r w:rsidRPr="00D54146">
        <w:rPr>
          <w:sz w:val="24"/>
          <w:szCs w:val="24"/>
        </w:rPr>
        <w:t>(вид и наименование муниципального правового акта)</w:t>
      </w:r>
    </w:p>
    <w:p w:rsidR="00D54146" w:rsidRPr="00D54146" w:rsidRDefault="00D54146" w:rsidP="00D54146">
      <w:pPr>
        <w:widowControl w:val="0"/>
        <w:autoSpaceDE w:val="0"/>
        <w:autoSpaceDN w:val="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2864"/>
        <w:gridCol w:w="1701"/>
        <w:gridCol w:w="2552"/>
        <w:gridCol w:w="2977"/>
        <w:gridCol w:w="2551"/>
        <w:gridCol w:w="1418"/>
      </w:tblGrid>
      <w:tr w:rsidR="00D54146" w:rsidRPr="00D54146" w:rsidTr="007608D6">
        <w:tc>
          <w:tcPr>
            <w:tcW w:w="600"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 </w:t>
            </w:r>
          </w:p>
          <w:p w:rsidR="00D54146" w:rsidRPr="00D54146" w:rsidRDefault="00D54146" w:rsidP="00D54146">
            <w:pPr>
              <w:widowControl w:val="0"/>
              <w:autoSpaceDE w:val="0"/>
              <w:autoSpaceDN w:val="0"/>
              <w:jc w:val="center"/>
              <w:rPr>
                <w:rFonts w:ascii="Courier New" w:hAnsi="Courier New" w:cs="Courier New"/>
                <w:sz w:val="22"/>
                <w:szCs w:val="24"/>
              </w:rPr>
            </w:pPr>
            <w:proofErr w:type="gramStart"/>
            <w:r w:rsidRPr="00D54146">
              <w:rPr>
                <w:rFonts w:ascii="Courier New" w:hAnsi="Courier New" w:cs="Courier New"/>
                <w:sz w:val="22"/>
                <w:szCs w:val="24"/>
              </w:rPr>
              <w:t>п</w:t>
            </w:r>
            <w:proofErr w:type="gramEnd"/>
            <w:r w:rsidRPr="00D54146">
              <w:rPr>
                <w:rFonts w:ascii="Courier New" w:hAnsi="Courier New" w:cs="Courier New"/>
                <w:sz w:val="22"/>
                <w:szCs w:val="24"/>
              </w:rPr>
              <w:t>/п</w:t>
            </w:r>
          </w:p>
        </w:tc>
        <w:tc>
          <w:tcPr>
            <w:tcW w:w="2864"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Фамилия, имя, отчество (последнее – при наличии)</w:t>
            </w:r>
          </w:p>
        </w:tc>
        <w:tc>
          <w:tcPr>
            <w:tcW w:w="1701"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Дата рождения</w:t>
            </w:r>
          </w:p>
        </w:tc>
        <w:tc>
          <w:tcPr>
            <w:tcW w:w="2552"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Адрес регистрации по месту жительства</w:t>
            </w:r>
          </w:p>
        </w:tc>
        <w:tc>
          <w:tcPr>
            <w:tcW w:w="2977" w:type="dxa"/>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Подпись гражданина о согласии на обработку его персональных данных инициативной группой и органами местного самоуправления</w:t>
            </w:r>
          </w:p>
        </w:tc>
        <w:tc>
          <w:tcPr>
            <w:tcW w:w="2551"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Собственноручная подпись гражданина и дата ее внесения</w:t>
            </w:r>
          </w:p>
        </w:tc>
        <w:tc>
          <w:tcPr>
            <w:tcW w:w="1418" w:type="dxa"/>
            <w:vAlign w:val="center"/>
          </w:tcPr>
          <w:p w:rsidR="00D54146" w:rsidRPr="00D54146" w:rsidRDefault="00D54146" w:rsidP="00D54146">
            <w:pPr>
              <w:widowControl w:val="0"/>
              <w:autoSpaceDE w:val="0"/>
              <w:autoSpaceDN w:val="0"/>
              <w:jc w:val="center"/>
              <w:rPr>
                <w:rFonts w:ascii="Courier New" w:hAnsi="Courier New" w:cs="Courier New"/>
                <w:sz w:val="22"/>
                <w:szCs w:val="24"/>
              </w:rPr>
            </w:pPr>
            <w:bookmarkStart w:id="0" w:name="P135"/>
            <w:bookmarkEnd w:id="0"/>
            <w:r w:rsidRPr="00D54146">
              <w:rPr>
                <w:rFonts w:ascii="Courier New" w:hAnsi="Courier New" w:cs="Courier New"/>
                <w:sz w:val="22"/>
                <w:szCs w:val="24"/>
              </w:rPr>
              <w:t>Примечание</w:t>
            </w:r>
          </w:p>
        </w:tc>
      </w:tr>
      <w:tr w:rsidR="00D54146" w:rsidRPr="00D54146" w:rsidTr="007608D6">
        <w:tc>
          <w:tcPr>
            <w:tcW w:w="600" w:type="dxa"/>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1</w:t>
            </w:r>
          </w:p>
        </w:tc>
        <w:tc>
          <w:tcPr>
            <w:tcW w:w="2864" w:type="dxa"/>
          </w:tcPr>
          <w:p w:rsidR="00D54146" w:rsidRPr="00D54146" w:rsidRDefault="00D54146" w:rsidP="00D54146">
            <w:pPr>
              <w:widowControl w:val="0"/>
              <w:autoSpaceDE w:val="0"/>
              <w:autoSpaceDN w:val="0"/>
              <w:rPr>
                <w:rFonts w:ascii="Courier New" w:hAnsi="Courier New" w:cs="Courier New"/>
                <w:sz w:val="22"/>
                <w:szCs w:val="24"/>
              </w:rPr>
            </w:pPr>
          </w:p>
        </w:tc>
        <w:tc>
          <w:tcPr>
            <w:tcW w:w="1701" w:type="dxa"/>
          </w:tcPr>
          <w:p w:rsidR="00D54146" w:rsidRPr="00D54146" w:rsidRDefault="00D54146" w:rsidP="00D54146">
            <w:pPr>
              <w:widowControl w:val="0"/>
              <w:autoSpaceDE w:val="0"/>
              <w:autoSpaceDN w:val="0"/>
              <w:rPr>
                <w:rFonts w:ascii="Courier New" w:hAnsi="Courier New" w:cs="Courier New"/>
                <w:sz w:val="22"/>
                <w:szCs w:val="24"/>
              </w:rPr>
            </w:pPr>
          </w:p>
        </w:tc>
        <w:tc>
          <w:tcPr>
            <w:tcW w:w="2552" w:type="dxa"/>
          </w:tcPr>
          <w:p w:rsidR="00D54146" w:rsidRPr="00D54146" w:rsidRDefault="00D54146" w:rsidP="00D54146">
            <w:pPr>
              <w:widowControl w:val="0"/>
              <w:autoSpaceDE w:val="0"/>
              <w:autoSpaceDN w:val="0"/>
              <w:rPr>
                <w:rFonts w:ascii="Courier New" w:hAnsi="Courier New" w:cs="Courier New"/>
                <w:sz w:val="22"/>
                <w:szCs w:val="24"/>
              </w:rPr>
            </w:pPr>
          </w:p>
        </w:tc>
        <w:tc>
          <w:tcPr>
            <w:tcW w:w="2977" w:type="dxa"/>
          </w:tcPr>
          <w:p w:rsidR="00D54146" w:rsidRPr="00D54146" w:rsidRDefault="00D54146" w:rsidP="00D54146">
            <w:pPr>
              <w:widowControl w:val="0"/>
              <w:autoSpaceDE w:val="0"/>
              <w:autoSpaceDN w:val="0"/>
              <w:rPr>
                <w:rFonts w:ascii="Courier New" w:hAnsi="Courier New" w:cs="Courier New"/>
                <w:sz w:val="22"/>
                <w:szCs w:val="24"/>
              </w:rPr>
            </w:pPr>
          </w:p>
        </w:tc>
        <w:tc>
          <w:tcPr>
            <w:tcW w:w="2551" w:type="dxa"/>
          </w:tcPr>
          <w:p w:rsidR="00D54146" w:rsidRPr="00D54146" w:rsidRDefault="00D54146" w:rsidP="00D54146">
            <w:pPr>
              <w:widowControl w:val="0"/>
              <w:autoSpaceDE w:val="0"/>
              <w:autoSpaceDN w:val="0"/>
              <w:rPr>
                <w:rFonts w:ascii="Courier New" w:hAnsi="Courier New" w:cs="Courier New"/>
                <w:sz w:val="22"/>
                <w:szCs w:val="24"/>
              </w:rPr>
            </w:pPr>
          </w:p>
        </w:tc>
        <w:tc>
          <w:tcPr>
            <w:tcW w:w="1418" w:type="dxa"/>
          </w:tcPr>
          <w:p w:rsidR="00D54146" w:rsidRPr="00D54146" w:rsidRDefault="00D54146" w:rsidP="00D54146">
            <w:pPr>
              <w:widowControl w:val="0"/>
              <w:autoSpaceDE w:val="0"/>
              <w:autoSpaceDN w:val="0"/>
              <w:rPr>
                <w:rFonts w:ascii="Courier New" w:hAnsi="Courier New" w:cs="Courier New"/>
                <w:sz w:val="22"/>
                <w:szCs w:val="24"/>
              </w:rPr>
            </w:pPr>
          </w:p>
        </w:tc>
      </w:tr>
      <w:tr w:rsidR="00D54146" w:rsidRPr="00D54146" w:rsidTr="007608D6">
        <w:tc>
          <w:tcPr>
            <w:tcW w:w="600" w:type="dxa"/>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2</w:t>
            </w:r>
          </w:p>
        </w:tc>
        <w:tc>
          <w:tcPr>
            <w:tcW w:w="2864" w:type="dxa"/>
          </w:tcPr>
          <w:p w:rsidR="00D54146" w:rsidRPr="00D54146" w:rsidRDefault="00D54146" w:rsidP="00D54146">
            <w:pPr>
              <w:widowControl w:val="0"/>
              <w:autoSpaceDE w:val="0"/>
              <w:autoSpaceDN w:val="0"/>
              <w:rPr>
                <w:rFonts w:ascii="Courier New" w:hAnsi="Courier New" w:cs="Courier New"/>
                <w:sz w:val="22"/>
                <w:szCs w:val="24"/>
              </w:rPr>
            </w:pPr>
          </w:p>
        </w:tc>
        <w:tc>
          <w:tcPr>
            <w:tcW w:w="1701" w:type="dxa"/>
          </w:tcPr>
          <w:p w:rsidR="00D54146" w:rsidRPr="00D54146" w:rsidRDefault="00D54146" w:rsidP="00D54146">
            <w:pPr>
              <w:widowControl w:val="0"/>
              <w:autoSpaceDE w:val="0"/>
              <w:autoSpaceDN w:val="0"/>
              <w:rPr>
                <w:rFonts w:ascii="Courier New" w:hAnsi="Courier New" w:cs="Courier New"/>
                <w:sz w:val="22"/>
                <w:szCs w:val="24"/>
              </w:rPr>
            </w:pPr>
          </w:p>
        </w:tc>
        <w:tc>
          <w:tcPr>
            <w:tcW w:w="2552" w:type="dxa"/>
          </w:tcPr>
          <w:p w:rsidR="00D54146" w:rsidRPr="00D54146" w:rsidRDefault="00D54146" w:rsidP="00D54146">
            <w:pPr>
              <w:widowControl w:val="0"/>
              <w:autoSpaceDE w:val="0"/>
              <w:autoSpaceDN w:val="0"/>
              <w:rPr>
                <w:rFonts w:ascii="Courier New" w:hAnsi="Courier New" w:cs="Courier New"/>
                <w:sz w:val="22"/>
                <w:szCs w:val="24"/>
              </w:rPr>
            </w:pPr>
          </w:p>
        </w:tc>
        <w:tc>
          <w:tcPr>
            <w:tcW w:w="2977" w:type="dxa"/>
          </w:tcPr>
          <w:p w:rsidR="00D54146" w:rsidRPr="00D54146" w:rsidRDefault="00D54146" w:rsidP="00D54146">
            <w:pPr>
              <w:widowControl w:val="0"/>
              <w:autoSpaceDE w:val="0"/>
              <w:autoSpaceDN w:val="0"/>
              <w:rPr>
                <w:rFonts w:ascii="Courier New" w:hAnsi="Courier New" w:cs="Courier New"/>
                <w:sz w:val="22"/>
                <w:szCs w:val="24"/>
              </w:rPr>
            </w:pPr>
          </w:p>
        </w:tc>
        <w:tc>
          <w:tcPr>
            <w:tcW w:w="2551" w:type="dxa"/>
          </w:tcPr>
          <w:p w:rsidR="00D54146" w:rsidRPr="00D54146" w:rsidRDefault="00D54146" w:rsidP="00D54146">
            <w:pPr>
              <w:widowControl w:val="0"/>
              <w:autoSpaceDE w:val="0"/>
              <w:autoSpaceDN w:val="0"/>
              <w:rPr>
                <w:rFonts w:ascii="Courier New" w:hAnsi="Courier New" w:cs="Courier New"/>
                <w:sz w:val="22"/>
                <w:szCs w:val="24"/>
              </w:rPr>
            </w:pPr>
          </w:p>
        </w:tc>
        <w:tc>
          <w:tcPr>
            <w:tcW w:w="1418" w:type="dxa"/>
          </w:tcPr>
          <w:p w:rsidR="00D54146" w:rsidRPr="00D54146" w:rsidRDefault="00D54146" w:rsidP="00D54146">
            <w:pPr>
              <w:widowControl w:val="0"/>
              <w:autoSpaceDE w:val="0"/>
              <w:autoSpaceDN w:val="0"/>
              <w:rPr>
                <w:rFonts w:ascii="Courier New" w:hAnsi="Courier New" w:cs="Courier New"/>
                <w:sz w:val="22"/>
                <w:szCs w:val="24"/>
              </w:rPr>
            </w:pPr>
          </w:p>
        </w:tc>
      </w:tr>
      <w:tr w:rsidR="00D54146" w:rsidRPr="00D54146" w:rsidTr="007608D6">
        <w:tc>
          <w:tcPr>
            <w:tcW w:w="600" w:type="dxa"/>
          </w:tcPr>
          <w:p w:rsidR="00D54146" w:rsidRPr="00D54146" w:rsidRDefault="00D54146" w:rsidP="00D54146">
            <w:pPr>
              <w:widowControl w:val="0"/>
              <w:autoSpaceDE w:val="0"/>
              <w:autoSpaceDN w:val="0"/>
              <w:jc w:val="center"/>
              <w:rPr>
                <w:rFonts w:ascii="Courier New" w:hAnsi="Courier New" w:cs="Courier New"/>
                <w:sz w:val="22"/>
                <w:szCs w:val="24"/>
              </w:rPr>
            </w:pPr>
            <w:r w:rsidRPr="00D54146">
              <w:rPr>
                <w:rFonts w:ascii="Courier New" w:hAnsi="Courier New" w:cs="Courier New"/>
                <w:sz w:val="22"/>
                <w:szCs w:val="24"/>
              </w:rPr>
              <w:t>…</w:t>
            </w:r>
          </w:p>
        </w:tc>
        <w:tc>
          <w:tcPr>
            <w:tcW w:w="2864" w:type="dxa"/>
          </w:tcPr>
          <w:p w:rsidR="00D54146" w:rsidRPr="00D54146" w:rsidRDefault="00D54146" w:rsidP="00D54146">
            <w:pPr>
              <w:widowControl w:val="0"/>
              <w:autoSpaceDE w:val="0"/>
              <w:autoSpaceDN w:val="0"/>
              <w:rPr>
                <w:rFonts w:ascii="Courier New" w:hAnsi="Courier New" w:cs="Courier New"/>
                <w:sz w:val="22"/>
                <w:szCs w:val="24"/>
              </w:rPr>
            </w:pPr>
          </w:p>
        </w:tc>
        <w:tc>
          <w:tcPr>
            <w:tcW w:w="1701" w:type="dxa"/>
          </w:tcPr>
          <w:p w:rsidR="00D54146" w:rsidRPr="00D54146" w:rsidRDefault="00D54146" w:rsidP="00D54146">
            <w:pPr>
              <w:widowControl w:val="0"/>
              <w:autoSpaceDE w:val="0"/>
              <w:autoSpaceDN w:val="0"/>
              <w:rPr>
                <w:rFonts w:ascii="Courier New" w:hAnsi="Courier New" w:cs="Courier New"/>
                <w:sz w:val="22"/>
                <w:szCs w:val="24"/>
              </w:rPr>
            </w:pPr>
          </w:p>
        </w:tc>
        <w:tc>
          <w:tcPr>
            <w:tcW w:w="2552" w:type="dxa"/>
          </w:tcPr>
          <w:p w:rsidR="00D54146" w:rsidRPr="00D54146" w:rsidRDefault="00D54146" w:rsidP="00D54146">
            <w:pPr>
              <w:widowControl w:val="0"/>
              <w:autoSpaceDE w:val="0"/>
              <w:autoSpaceDN w:val="0"/>
              <w:rPr>
                <w:rFonts w:ascii="Courier New" w:hAnsi="Courier New" w:cs="Courier New"/>
                <w:sz w:val="22"/>
                <w:szCs w:val="24"/>
              </w:rPr>
            </w:pPr>
          </w:p>
        </w:tc>
        <w:tc>
          <w:tcPr>
            <w:tcW w:w="2977" w:type="dxa"/>
          </w:tcPr>
          <w:p w:rsidR="00D54146" w:rsidRPr="00D54146" w:rsidRDefault="00D54146" w:rsidP="00D54146">
            <w:pPr>
              <w:widowControl w:val="0"/>
              <w:autoSpaceDE w:val="0"/>
              <w:autoSpaceDN w:val="0"/>
              <w:rPr>
                <w:rFonts w:ascii="Courier New" w:hAnsi="Courier New" w:cs="Courier New"/>
                <w:sz w:val="22"/>
                <w:szCs w:val="24"/>
              </w:rPr>
            </w:pPr>
          </w:p>
        </w:tc>
        <w:tc>
          <w:tcPr>
            <w:tcW w:w="2551" w:type="dxa"/>
          </w:tcPr>
          <w:p w:rsidR="00D54146" w:rsidRPr="00D54146" w:rsidRDefault="00D54146" w:rsidP="00D54146">
            <w:pPr>
              <w:widowControl w:val="0"/>
              <w:autoSpaceDE w:val="0"/>
              <w:autoSpaceDN w:val="0"/>
              <w:rPr>
                <w:rFonts w:ascii="Courier New" w:hAnsi="Courier New" w:cs="Courier New"/>
                <w:sz w:val="22"/>
                <w:szCs w:val="24"/>
              </w:rPr>
            </w:pPr>
          </w:p>
        </w:tc>
        <w:tc>
          <w:tcPr>
            <w:tcW w:w="1418" w:type="dxa"/>
          </w:tcPr>
          <w:p w:rsidR="00D54146" w:rsidRPr="00D54146" w:rsidRDefault="00D54146" w:rsidP="00D54146">
            <w:pPr>
              <w:widowControl w:val="0"/>
              <w:autoSpaceDE w:val="0"/>
              <w:autoSpaceDN w:val="0"/>
              <w:rPr>
                <w:rFonts w:ascii="Courier New" w:hAnsi="Courier New" w:cs="Courier New"/>
                <w:sz w:val="22"/>
                <w:szCs w:val="24"/>
              </w:rPr>
            </w:pPr>
          </w:p>
        </w:tc>
      </w:tr>
    </w:tbl>
    <w:p w:rsidR="00D54146" w:rsidRPr="00D54146" w:rsidRDefault="00D54146" w:rsidP="00D54146">
      <w:pPr>
        <w:widowControl w:val="0"/>
        <w:autoSpaceDE w:val="0"/>
        <w:autoSpaceDN w:val="0"/>
        <w:jc w:val="both"/>
        <w:rPr>
          <w:sz w:val="24"/>
          <w:szCs w:val="24"/>
        </w:rPr>
      </w:pPr>
    </w:p>
    <w:p w:rsidR="00D54146" w:rsidRDefault="00D54146" w:rsidP="00D54146">
      <w:pPr>
        <w:autoSpaceDE w:val="0"/>
        <w:autoSpaceDN w:val="0"/>
        <w:adjustRightInd w:val="0"/>
        <w:ind w:firstLine="709"/>
        <w:jc w:val="both"/>
        <w:rPr>
          <w:sz w:val="24"/>
          <w:szCs w:val="24"/>
        </w:rPr>
        <w:sectPr w:rsidR="00D54146" w:rsidSect="00D54146">
          <w:pgSz w:w="16838" w:h="11906" w:orient="landscape"/>
          <w:pgMar w:top="567" w:right="1134" w:bottom="1134" w:left="851" w:header="709" w:footer="709" w:gutter="0"/>
          <w:cols w:space="708"/>
          <w:docGrid w:linePitch="360"/>
        </w:sectPr>
      </w:pP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lastRenderedPageBreak/>
        <w:t>21.06.2019 г. № 33-п</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РОССИЙСКАЯ ФЕДЕРАЦИЯ</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ИРКУТСКАЯ ОБЛАСТЬ</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АЛАРСКИЙ МУНИЦИПАЛЬНЫЙ РАЙОН</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МУНИЦИПАЛЬНОЕ ОБРАЗОВАНИЕ «НЫГДА»</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АДМИНИСТРАЦИЯ</w:t>
      </w:r>
    </w:p>
    <w:p w:rsidR="00B22243" w:rsidRPr="00B22243" w:rsidRDefault="00B22243" w:rsidP="00B22243">
      <w:pPr>
        <w:jc w:val="center"/>
        <w:rPr>
          <w:rFonts w:ascii="Arial" w:eastAsia="Calibri" w:hAnsi="Arial" w:cs="Arial"/>
          <w:b/>
          <w:sz w:val="32"/>
          <w:szCs w:val="32"/>
          <w:lang w:eastAsia="en-US"/>
        </w:rPr>
      </w:pPr>
      <w:r w:rsidRPr="00B22243">
        <w:rPr>
          <w:rFonts w:ascii="Arial" w:eastAsia="Calibri" w:hAnsi="Arial" w:cs="Arial"/>
          <w:b/>
          <w:sz w:val="32"/>
          <w:szCs w:val="32"/>
          <w:lang w:eastAsia="en-US"/>
        </w:rPr>
        <w:t>ПОСТАНОВЛЕНИЕ</w:t>
      </w:r>
    </w:p>
    <w:p w:rsidR="00B22243" w:rsidRPr="00B22243" w:rsidRDefault="00B22243" w:rsidP="00B22243">
      <w:pPr>
        <w:jc w:val="center"/>
        <w:rPr>
          <w:rFonts w:ascii="Arial" w:eastAsia="Calibri" w:hAnsi="Arial" w:cs="Arial"/>
          <w:b/>
          <w:sz w:val="32"/>
          <w:szCs w:val="32"/>
          <w:lang w:eastAsia="en-US"/>
        </w:rPr>
      </w:pPr>
    </w:p>
    <w:p w:rsidR="00B22243" w:rsidRPr="00B22243" w:rsidRDefault="00B22243" w:rsidP="00B22243">
      <w:pPr>
        <w:jc w:val="center"/>
        <w:rPr>
          <w:rFonts w:ascii="Arial" w:eastAsia="Calibri" w:hAnsi="Arial" w:cs="Arial"/>
          <w:b/>
          <w:sz w:val="30"/>
          <w:szCs w:val="30"/>
          <w:lang w:eastAsia="en-US"/>
        </w:rPr>
      </w:pPr>
      <w:r w:rsidRPr="00B22243">
        <w:rPr>
          <w:rFonts w:ascii="Arial" w:eastAsia="Calibri" w:hAnsi="Arial" w:cs="Arial"/>
          <w:b/>
          <w:sz w:val="30"/>
          <w:szCs w:val="30"/>
          <w:lang w:eastAsia="en-US"/>
        </w:rPr>
        <w:t>О ВНЕСЕНИИ ИЗМЕНЕНИЙ И ДОПОЛНЕНИЙ</w:t>
      </w:r>
    </w:p>
    <w:p w:rsidR="00B22243" w:rsidRPr="00B22243" w:rsidRDefault="00B22243" w:rsidP="00B22243">
      <w:pPr>
        <w:widowControl w:val="0"/>
        <w:autoSpaceDE w:val="0"/>
        <w:autoSpaceDN w:val="0"/>
        <w:adjustRightInd w:val="0"/>
        <w:jc w:val="center"/>
        <w:rPr>
          <w:bCs/>
          <w:sz w:val="30"/>
          <w:szCs w:val="30"/>
        </w:rPr>
      </w:pPr>
      <w:r w:rsidRPr="00B22243">
        <w:rPr>
          <w:rFonts w:ascii="Arial" w:eastAsia="Calibri" w:hAnsi="Arial" w:cs="Arial"/>
          <w:b/>
          <w:sz w:val="30"/>
          <w:szCs w:val="30"/>
          <w:lang w:eastAsia="en-US"/>
        </w:rPr>
        <w:t>В ПОСТАНОВЛЕНИЕ №80-П ОТ 11.11.2015 Г.«ОБ УТВЕРЖДЕНИИ ПОЛОЖЕНИЯ О ПОДРАЗДЕЛЕНИИ АДМИНИСТРАЦИИ МО «НЫГДА» ПО ПРОФИЛАКТИКЕ КОРРУПЦИОННЫХ И ИНЫХ ПРАВОНАРУШЕНИЙ»</w:t>
      </w:r>
    </w:p>
    <w:p w:rsidR="00B22243" w:rsidRPr="00B22243" w:rsidRDefault="00B22243" w:rsidP="00B22243">
      <w:pPr>
        <w:jc w:val="center"/>
        <w:rPr>
          <w:rFonts w:ascii="Arial" w:eastAsia="Calibri" w:hAnsi="Arial" w:cs="Arial"/>
          <w:b/>
          <w:sz w:val="32"/>
          <w:szCs w:val="24"/>
          <w:lang w:eastAsia="en-US"/>
        </w:rPr>
      </w:pPr>
    </w:p>
    <w:p w:rsidR="00B22243" w:rsidRPr="00B22243" w:rsidRDefault="00B22243" w:rsidP="00B22243">
      <w:pPr>
        <w:ind w:firstLine="709"/>
        <w:jc w:val="both"/>
        <w:rPr>
          <w:rFonts w:ascii="Arial" w:hAnsi="Arial" w:cs="Arial"/>
          <w:sz w:val="24"/>
          <w:szCs w:val="28"/>
        </w:rPr>
      </w:pPr>
      <w:r w:rsidRPr="00B22243">
        <w:rPr>
          <w:rFonts w:ascii="Arial" w:hAnsi="Arial" w:cs="Arial"/>
          <w:sz w:val="24"/>
          <w:szCs w:val="28"/>
        </w:rPr>
        <w:t>В соответствии с Федеральным законом от 25 декабря 2008 года № 273-ФЗ «О противодействии коррупции», Указом Президента Российской Федерации от 15.07.2015г. № 364 «О мерах по совершенствованию организации деятельности в области противодействия коррупции», руководствуясь Уставом муниципального образования «Ныгда»</w:t>
      </w:r>
    </w:p>
    <w:p w:rsidR="00B22243" w:rsidRPr="00B22243" w:rsidRDefault="00B22243" w:rsidP="00B22243">
      <w:pPr>
        <w:jc w:val="center"/>
        <w:rPr>
          <w:rFonts w:ascii="Arial" w:eastAsia="Calibri" w:hAnsi="Arial" w:cs="Arial"/>
          <w:sz w:val="24"/>
          <w:szCs w:val="24"/>
          <w:lang w:eastAsia="en-US"/>
        </w:rPr>
      </w:pPr>
    </w:p>
    <w:p w:rsidR="00B22243" w:rsidRPr="00B22243" w:rsidRDefault="00B22243" w:rsidP="00B22243">
      <w:pPr>
        <w:jc w:val="center"/>
        <w:rPr>
          <w:rFonts w:ascii="Arial" w:eastAsia="Calibri" w:hAnsi="Arial" w:cs="Arial"/>
          <w:b/>
          <w:sz w:val="30"/>
          <w:szCs w:val="30"/>
          <w:lang w:eastAsia="en-US"/>
        </w:rPr>
      </w:pPr>
      <w:r w:rsidRPr="00B22243">
        <w:rPr>
          <w:rFonts w:ascii="Arial" w:eastAsia="Calibri" w:hAnsi="Arial" w:cs="Arial"/>
          <w:b/>
          <w:sz w:val="30"/>
          <w:szCs w:val="30"/>
          <w:lang w:eastAsia="en-US"/>
        </w:rPr>
        <w:t>ПОСТАНОВЛЯЕТ:</w:t>
      </w:r>
    </w:p>
    <w:p w:rsidR="00B22243" w:rsidRPr="00B22243" w:rsidRDefault="00B22243" w:rsidP="00B22243">
      <w:pPr>
        <w:jc w:val="center"/>
        <w:rPr>
          <w:rFonts w:ascii="Arial" w:eastAsia="Calibri" w:hAnsi="Arial" w:cs="Arial"/>
          <w:sz w:val="24"/>
          <w:szCs w:val="24"/>
          <w:lang w:eastAsia="en-US"/>
        </w:rPr>
      </w:pP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Внести изменения Постановления №80-п от 11.11.2015 г. «Об утверждении положения о подразделении администрации МО «Ныгда» по профилактике коррупционных и иных правонарушений»:</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1.1. Приложение 2 изложить в новой редакции:</w:t>
      </w:r>
    </w:p>
    <w:p w:rsidR="00B22243" w:rsidRPr="00B22243" w:rsidRDefault="00B22243" w:rsidP="00B22243">
      <w:pPr>
        <w:jc w:val="right"/>
        <w:rPr>
          <w:rFonts w:ascii="Arial" w:hAnsi="Arial" w:cs="Arial"/>
          <w:sz w:val="24"/>
          <w:szCs w:val="24"/>
        </w:rPr>
      </w:pPr>
      <w:r w:rsidRPr="00B22243">
        <w:rPr>
          <w:rFonts w:ascii="Arial" w:hAnsi="Arial" w:cs="Arial"/>
          <w:sz w:val="24"/>
          <w:szCs w:val="24"/>
        </w:rPr>
        <w:t xml:space="preserve">Приложение 2 к постановлению </w:t>
      </w:r>
    </w:p>
    <w:p w:rsidR="00B22243" w:rsidRPr="00B22243" w:rsidRDefault="00B22243" w:rsidP="00B22243">
      <w:pPr>
        <w:jc w:val="right"/>
        <w:rPr>
          <w:rFonts w:ascii="Arial" w:hAnsi="Arial" w:cs="Arial"/>
          <w:sz w:val="24"/>
          <w:szCs w:val="24"/>
        </w:rPr>
      </w:pPr>
      <w:r w:rsidRPr="00B22243">
        <w:rPr>
          <w:rFonts w:ascii="Arial" w:hAnsi="Arial" w:cs="Arial"/>
          <w:sz w:val="24"/>
          <w:szCs w:val="24"/>
        </w:rPr>
        <w:t>Главы администрации МО</w:t>
      </w:r>
    </w:p>
    <w:p w:rsidR="00B22243" w:rsidRPr="00B22243" w:rsidRDefault="00B22243" w:rsidP="00B22243">
      <w:pPr>
        <w:jc w:val="right"/>
        <w:rPr>
          <w:rFonts w:ascii="Arial" w:hAnsi="Arial" w:cs="Arial"/>
          <w:sz w:val="24"/>
          <w:szCs w:val="24"/>
        </w:rPr>
      </w:pPr>
      <w:r w:rsidRPr="00B22243">
        <w:rPr>
          <w:rFonts w:ascii="Arial" w:hAnsi="Arial" w:cs="Arial"/>
          <w:sz w:val="24"/>
          <w:szCs w:val="24"/>
        </w:rPr>
        <w:t>«Ныгда»</w:t>
      </w:r>
    </w:p>
    <w:p w:rsidR="00B22243" w:rsidRPr="00B22243" w:rsidRDefault="00B22243" w:rsidP="00B22243">
      <w:pPr>
        <w:jc w:val="right"/>
        <w:rPr>
          <w:rFonts w:ascii="Arial" w:hAnsi="Arial" w:cs="Arial"/>
          <w:sz w:val="24"/>
          <w:szCs w:val="24"/>
        </w:rPr>
      </w:pPr>
      <w:r w:rsidRPr="00B22243">
        <w:rPr>
          <w:rFonts w:ascii="Arial" w:hAnsi="Arial" w:cs="Arial"/>
          <w:sz w:val="24"/>
          <w:szCs w:val="24"/>
        </w:rPr>
        <w:t>от 11.11.2015 г. № 80-п</w:t>
      </w:r>
    </w:p>
    <w:p w:rsidR="00B22243" w:rsidRPr="00B22243" w:rsidRDefault="00B22243" w:rsidP="00B22243">
      <w:pPr>
        <w:jc w:val="right"/>
        <w:rPr>
          <w:rFonts w:ascii="Arial" w:hAnsi="Arial" w:cs="Arial"/>
          <w:sz w:val="24"/>
          <w:szCs w:val="24"/>
        </w:rPr>
      </w:pPr>
    </w:p>
    <w:p w:rsidR="00B22243" w:rsidRPr="00B22243" w:rsidRDefault="00B22243" w:rsidP="00B22243">
      <w:pPr>
        <w:jc w:val="center"/>
        <w:rPr>
          <w:rFonts w:ascii="Arial" w:hAnsi="Arial" w:cs="Arial"/>
          <w:sz w:val="24"/>
          <w:szCs w:val="24"/>
        </w:rPr>
      </w:pPr>
      <w:r w:rsidRPr="00B22243">
        <w:rPr>
          <w:rFonts w:ascii="Arial" w:hAnsi="Arial" w:cs="Arial"/>
          <w:sz w:val="24"/>
          <w:szCs w:val="24"/>
        </w:rPr>
        <w:t xml:space="preserve">Состав </w:t>
      </w:r>
    </w:p>
    <w:p w:rsidR="00B22243" w:rsidRPr="00B22243" w:rsidRDefault="00B22243" w:rsidP="00B22243">
      <w:pPr>
        <w:jc w:val="center"/>
        <w:rPr>
          <w:rFonts w:ascii="Arial" w:hAnsi="Arial" w:cs="Arial"/>
          <w:spacing w:val="20"/>
          <w:sz w:val="24"/>
          <w:szCs w:val="24"/>
        </w:rPr>
      </w:pPr>
      <w:r w:rsidRPr="00B22243">
        <w:rPr>
          <w:rFonts w:ascii="Arial" w:hAnsi="Arial" w:cs="Arial"/>
          <w:sz w:val="24"/>
          <w:szCs w:val="24"/>
        </w:rPr>
        <w:t xml:space="preserve">подразделения </w:t>
      </w:r>
      <w:r w:rsidRPr="00B22243">
        <w:rPr>
          <w:rFonts w:ascii="Arial" w:hAnsi="Arial" w:cs="Arial"/>
          <w:spacing w:val="20"/>
          <w:sz w:val="24"/>
          <w:szCs w:val="24"/>
        </w:rPr>
        <w:t>администрации МО «Ныгда»</w:t>
      </w:r>
    </w:p>
    <w:p w:rsidR="00B22243" w:rsidRPr="00B22243" w:rsidRDefault="00B22243" w:rsidP="00B22243">
      <w:pPr>
        <w:jc w:val="center"/>
        <w:rPr>
          <w:rFonts w:ascii="Arial" w:hAnsi="Arial" w:cs="Arial"/>
          <w:spacing w:val="20"/>
          <w:sz w:val="24"/>
          <w:szCs w:val="24"/>
        </w:rPr>
      </w:pPr>
      <w:r w:rsidRPr="00B22243">
        <w:rPr>
          <w:rFonts w:ascii="Arial" w:hAnsi="Arial" w:cs="Arial"/>
          <w:sz w:val="24"/>
          <w:szCs w:val="24"/>
        </w:rPr>
        <w:t xml:space="preserve">по профилактике </w:t>
      </w:r>
      <w:r w:rsidRPr="00B22243">
        <w:rPr>
          <w:rFonts w:ascii="Arial" w:hAnsi="Arial" w:cs="Arial"/>
          <w:spacing w:val="20"/>
          <w:sz w:val="24"/>
          <w:szCs w:val="24"/>
        </w:rPr>
        <w:t xml:space="preserve">коррупционных и иных правонарушений </w:t>
      </w:r>
    </w:p>
    <w:p w:rsidR="00B22243" w:rsidRPr="00B22243" w:rsidRDefault="00B22243" w:rsidP="00B22243">
      <w:pPr>
        <w:jc w:val="center"/>
        <w:rPr>
          <w:rFonts w:ascii="Arial" w:hAnsi="Arial" w:cs="Arial"/>
          <w:b/>
          <w:sz w:val="24"/>
          <w:szCs w:val="24"/>
        </w:rPr>
      </w:pPr>
    </w:p>
    <w:p w:rsidR="00B22243" w:rsidRPr="00B22243" w:rsidRDefault="00B22243" w:rsidP="00B22243">
      <w:pPr>
        <w:jc w:val="center"/>
        <w:rPr>
          <w:rFonts w:ascii="Arial" w:hAnsi="Arial" w:cs="Arial"/>
          <w:sz w:val="24"/>
          <w:szCs w:val="24"/>
        </w:rPr>
      </w:pPr>
    </w:p>
    <w:p w:rsidR="00B22243" w:rsidRPr="00B22243" w:rsidRDefault="00B22243" w:rsidP="00B22243">
      <w:pPr>
        <w:ind w:left="426"/>
        <w:jc w:val="both"/>
        <w:rPr>
          <w:rFonts w:ascii="Arial" w:hAnsi="Arial" w:cs="Arial"/>
          <w:sz w:val="24"/>
          <w:szCs w:val="24"/>
        </w:rPr>
      </w:pPr>
      <w:r w:rsidRPr="00B22243">
        <w:rPr>
          <w:rFonts w:ascii="Arial" w:hAnsi="Arial" w:cs="Arial"/>
          <w:sz w:val="24"/>
          <w:szCs w:val="24"/>
        </w:rPr>
        <w:t>1. Саганова Ирина Тимуровна – руководитель подразделения – Глава МО «Ныгда»;</w:t>
      </w:r>
    </w:p>
    <w:p w:rsidR="00B22243" w:rsidRPr="00B22243" w:rsidRDefault="00B22243" w:rsidP="00B22243">
      <w:pPr>
        <w:tabs>
          <w:tab w:val="left" w:pos="284"/>
        </w:tabs>
        <w:ind w:left="426"/>
        <w:jc w:val="both"/>
        <w:rPr>
          <w:rFonts w:ascii="Arial" w:hAnsi="Arial" w:cs="Arial"/>
          <w:sz w:val="24"/>
          <w:szCs w:val="24"/>
        </w:rPr>
      </w:pPr>
      <w:r w:rsidRPr="00B22243">
        <w:rPr>
          <w:rFonts w:ascii="Arial" w:hAnsi="Arial" w:cs="Arial"/>
          <w:sz w:val="24"/>
          <w:szCs w:val="24"/>
        </w:rPr>
        <w:t xml:space="preserve">2. Степанов Андрей </w:t>
      </w:r>
      <w:proofErr w:type="spellStart"/>
      <w:r w:rsidRPr="00B22243">
        <w:rPr>
          <w:rFonts w:ascii="Arial" w:hAnsi="Arial" w:cs="Arial"/>
          <w:sz w:val="24"/>
          <w:szCs w:val="24"/>
        </w:rPr>
        <w:t>Баторович</w:t>
      </w:r>
      <w:proofErr w:type="spellEnd"/>
      <w:r w:rsidRPr="00B22243">
        <w:rPr>
          <w:rFonts w:ascii="Arial" w:hAnsi="Arial" w:cs="Arial"/>
          <w:sz w:val="24"/>
          <w:szCs w:val="24"/>
        </w:rPr>
        <w:t xml:space="preserve"> – заместитель руководителя подразделения – ведущий специалист администрации МО «Ныгда»; </w:t>
      </w:r>
    </w:p>
    <w:p w:rsidR="00B22243" w:rsidRPr="00B22243" w:rsidRDefault="00B22243" w:rsidP="00B22243">
      <w:pPr>
        <w:tabs>
          <w:tab w:val="left" w:pos="426"/>
        </w:tabs>
        <w:ind w:left="426" w:hanging="1"/>
        <w:jc w:val="both"/>
        <w:rPr>
          <w:rFonts w:ascii="Arial" w:hAnsi="Arial" w:cs="Arial"/>
          <w:sz w:val="24"/>
          <w:szCs w:val="24"/>
        </w:rPr>
      </w:pPr>
      <w:r w:rsidRPr="00B22243">
        <w:rPr>
          <w:rFonts w:ascii="Arial" w:hAnsi="Arial" w:cs="Arial"/>
          <w:sz w:val="24"/>
          <w:szCs w:val="24"/>
        </w:rPr>
        <w:t xml:space="preserve">3. </w:t>
      </w:r>
      <w:proofErr w:type="spellStart"/>
      <w:r w:rsidRPr="00B22243">
        <w:rPr>
          <w:rFonts w:ascii="Arial" w:hAnsi="Arial" w:cs="Arial"/>
          <w:sz w:val="24"/>
          <w:szCs w:val="24"/>
        </w:rPr>
        <w:t>Сыдыкова</w:t>
      </w:r>
      <w:proofErr w:type="spellEnd"/>
      <w:r w:rsidRPr="00B22243">
        <w:rPr>
          <w:rFonts w:ascii="Arial" w:hAnsi="Arial" w:cs="Arial"/>
          <w:sz w:val="24"/>
          <w:szCs w:val="24"/>
        </w:rPr>
        <w:t xml:space="preserve"> Елена Васильевна – секретарь, начальник финансового отдела администрации МО «Ныгда»</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 Опубликовать данное постановление в печатном средстве массовой информации «Ныгдинский вестник» и на официальном сайте муниципального образования «Ныгда»;</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 </w:t>
      </w:r>
      <w:proofErr w:type="gramStart"/>
      <w:r w:rsidRPr="00B22243">
        <w:rPr>
          <w:rFonts w:ascii="Arial" w:eastAsia="Calibri" w:hAnsi="Arial" w:cs="Arial"/>
          <w:sz w:val="24"/>
          <w:szCs w:val="24"/>
          <w:lang w:eastAsia="en-US"/>
        </w:rPr>
        <w:t>Контроль за</w:t>
      </w:r>
      <w:proofErr w:type="gramEnd"/>
      <w:r w:rsidRPr="00B22243">
        <w:rPr>
          <w:rFonts w:ascii="Arial" w:eastAsia="Calibri" w:hAnsi="Arial" w:cs="Arial"/>
          <w:sz w:val="24"/>
          <w:szCs w:val="24"/>
          <w:lang w:eastAsia="en-US"/>
        </w:rPr>
        <w:t xml:space="preserve"> исполнением настоящего постановления оставляю за собой.</w:t>
      </w:r>
    </w:p>
    <w:p w:rsidR="00B22243" w:rsidRPr="00B22243" w:rsidRDefault="00B22243" w:rsidP="00B22243">
      <w:pPr>
        <w:ind w:firstLine="709"/>
        <w:jc w:val="both"/>
        <w:rPr>
          <w:rFonts w:ascii="Arial" w:eastAsia="Calibri" w:hAnsi="Arial" w:cs="Arial"/>
          <w:sz w:val="24"/>
          <w:szCs w:val="24"/>
          <w:lang w:eastAsia="en-US"/>
        </w:rPr>
      </w:pPr>
    </w:p>
    <w:p w:rsidR="00B22243" w:rsidRPr="00B22243" w:rsidRDefault="00B22243" w:rsidP="00B22243">
      <w:pPr>
        <w:ind w:firstLine="709"/>
        <w:jc w:val="both"/>
        <w:rPr>
          <w:rFonts w:ascii="Arial" w:eastAsia="Calibri" w:hAnsi="Arial" w:cs="Arial"/>
          <w:sz w:val="24"/>
          <w:szCs w:val="24"/>
          <w:lang w:eastAsia="en-US"/>
        </w:rPr>
      </w:pP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Глава муниципального образования «Ныгда»</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И.Т. Саганова ч</w:t>
      </w:r>
    </w:p>
    <w:p w:rsidR="00B22243" w:rsidRPr="00B22243" w:rsidRDefault="00B22243" w:rsidP="00B22243">
      <w:pPr>
        <w:pageBreakBefore/>
        <w:jc w:val="center"/>
        <w:rPr>
          <w:sz w:val="24"/>
          <w:szCs w:val="24"/>
        </w:rPr>
      </w:pPr>
      <w:r w:rsidRPr="00B22243">
        <w:rPr>
          <w:rFonts w:ascii="Arial" w:hAnsi="Arial" w:cs="Arial"/>
          <w:b/>
          <w:bCs/>
          <w:sz w:val="32"/>
          <w:szCs w:val="32"/>
        </w:rPr>
        <w:lastRenderedPageBreak/>
        <w:t>24.062019Г. №34-П</w:t>
      </w:r>
    </w:p>
    <w:p w:rsidR="00B22243" w:rsidRPr="00B22243" w:rsidRDefault="00B22243" w:rsidP="00B22243">
      <w:pPr>
        <w:jc w:val="center"/>
        <w:rPr>
          <w:sz w:val="24"/>
          <w:szCs w:val="24"/>
        </w:rPr>
      </w:pPr>
      <w:r w:rsidRPr="00B22243">
        <w:rPr>
          <w:rFonts w:ascii="Arial" w:hAnsi="Arial" w:cs="Arial"/>
          <w:b/>
          <w:bCs/>
          <w:sz w:val="32"/>
          <w:szCs w:val="32"/>
        </w:rPr>
        <w:t>РОССИЙСКАЯ ФЕДЕРАЦИЯ</w:t>
      </w:r>
    </w:p>
    <w:p w:rsidR="00B22243" w:rsidRPr="00B22243" w:rsidRDefault="00B22243" w:rsidP="00B22243">
      <w:pPr>
        <w:jc w:val="center"/>
        <w:rPr>
          <w:sz w:val="24"/>
          <w:szCs w:val="24"/>
        </w:rPr>
      </w:pPr>
      <w:r w:rsidRPr="00B22243">
        <w:rPr>
          <w:rFonts w:ascii="Arial" w:hAnsi="Arial" w:cs="Arial"/>
          <w:b/>
          <w:bCs/>
          <w:sz w:val="32"/>
          <w:szCs w:val="32"/>
        </w:rPr>
        <w:t>ИРКУТСКАЯ ОБЛАСТЬ</w:t>
      </w:r>
    </w:p>
    <w:p w:rsidR="00B22243" w:rsidRPr="00B22243" w:rsidRDefault="00B22243" w:rsidP="00B22243">
      <w:pPr>
        <w:jc w:val="center"/>
        <w:rPr>
          <w:sz w:val="24"/>
          <w:szCs w:val="24"/>
        </w:rPr>
      </w:pPr>
      <w:r w:rsidRPr="00B22243">
        <w:rPr>
          <w:rFonts w:ascii="Arial" w:hAnsi="Arial" w:cs="Arial"/>
          <w:b/>
          <w:bCs/>
          <w:sz w:val="32"/>
          <w:szCs w:val="32"/>
        </w:rPr>
        <w:t>МУНИЦИПАЛЬНОЕ ОБРАЗОВАНИЕ «НЫГДА»</w:t>
      </w:r>
    </w:p>
    <w:p w:rsidR="00B22243" w:rsidRPr="00B22243" w:rsidRDefault="00B22243" w:rsidP="00B22243">
      <w:pPr>
        <w:jc w:val="center"/>
        <w:rPr>
          <w:sz w:val="24"/>
          <w:szCs w:val="24"/>
        </w:rPr>
      </w:pPr>
      <w:r w:rsidRPr="00B22243">
        <w:rPr>
          <w:rFonts w:ascii="Arial" w:hAnsi="Arial" w:cs="Arial"/>
          <w:b/>
          <w:bCs/>
          <w:sz w:val="32"/>
          <w:szCs w:val="32"/>
        </w:rPr>
        <w:t>АДМИНИСТРАЦИЯ</w:t>
      </w:r>
    </w:p>
    <w:p w:rsidR="00B22243" w:rsidRPr="00B22243" w:rsidRDefault="00B22243" w:rsidP="00B22243">
      <w:pPr>
        <w:jc w:val="center"/>
        <w:rPr>
          <w:rFonts w:ascii="Arial" w:hAnsi="Arial" w:cs="Arial"/>
          <w:b/>
          <w:bCs/>
          <w:sz w:val="32"/>
          <w:szCs w:val="32"/>
        </w:rPr>
      </w:pPr>
      <w:r w:rsidRPr="00B22243">
        <w:rPr>
          <w:rFonts w:ascii="Arial" w:hAnsi="Arial" w:cs="Arial"/>
          <w:b/>
          <w:bCs/>
          <w:sz w:val="32"/>
          <w:szCs w:val="32"/>
        </w:rPr>
        <w:t>ПОСТАНОВЛЕНИЕ</w:t>
      </w:r>
    </w:p>
    <w:p w:rsidR="00B22243" w:rsidRPr="00B22243" w:rsidRDefault="00B22243" w:rsidP="00B22243">
      <w:pPr>
        <w:jc w:val="center"/>
        <w:rPr>
          <w:rFonts w:ascii="Arial" w:hAnsi="Arial" w:cs="Arial"/>
          <w:b/>
          <w:bCs/>
          <w:sz w:val="32"/>
          <w:szCs w:val="32"/>
        </w:rPr>
      </w:pPr>
    </w:p>
    <w:p w:rsidR="00B22243" w:rsidRPr="00B22243" w:rsidRDefault="00B22243" w:rsidP="00B22243">
      <w:pPr>
        <w:widowControl w:val="0"/>
        <w:ind w:left="340"/>
        <w:jc w:val="center"/>
        <w:rPr>
          <w:rFonts w:ascii="Arial" w:eastAsia="Calibri" w:hAnsi="Arial" w:cs="Arial"/>
          <w:b/>
          <w:sz w:val="30"/>
          <w:szCs w:val="30"/>
          <w:shd w:val="clear" w:color="auto" w:fill="FFFFFF"/>
          <w:lang w:eastAsia="en-US"/>
        </w:rPr>
      </w:pPr>
      <w:r w:rsidRPr="00B22243">
        <w:rPr>
          <w:rFonts w:ascii="Arial" w:eastAsia="Calibri" w:hAnsi="Arial" w:cs="Arial"/>
          <w:b/>
          <w:bCs/>
          <w:sz w:val="30"/>
          <w:szCs w:val="30"/>
          <w:lang w:eastAsia="en-US"/>
        </w:rPr>
        <w:t xml:space="preserve">ОБ УТВЕРЖДЕНИИ ПОЛОЖЕНИЯ ОБ ОПЛАТЕ ТРУДА РАБОТНИКОВ </w:t>
      </w:r>
      <w:r w:rsidRPr="00B22243">
        <w:rPr>
          <w:rFonts w:ascii="Arial" w:eastAsia="Calibri" w:hAnsi="Arial" w:cs="Arial"/>
          <w:b/>
          <w:sz w:val="30"/>
          <w:szCs w:val="30"/>
          <w:shd w:val="clear" w:color="auto" w:fill="FFFFFF"/>
          <w:lang w:eastAsia="en-US"/>
        </w:rPr>
        <w:t>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w:t>
      </w:r>
    </w:p>
    <w:p w:rsidR="00B22243" w:rsidRPr="00B22243" w:rsidRDefault="00B22243" w:rsidP="00B22243">
      <w:pPr>
        <w:jc w:val="center"/>
        <w:rPr>
          <w:rFonts w:ascii="Arial" w:hAnsi="Arial" w:cs="Arial"/>
          <w:sz w:val="24"/>
          <w:szCs w:val="24"/>
        </w:rPr>
      </w:pPr>
    </w:p>
    <w:p w:rsidR="00B22243" w:rsidRPr="00B22243" w:rsidRDefault="00B22243" w:rsidP="00B22243">
      <w:pPr>
        <w:widowControl w:val="0"/>
        <w:ind w:firstLine="709"/>
        <w:jc w:val="both"/>
        <w:rPr>
          <w:rFonts w:ascii="Arial" w:eastAsia="Calibri" w:hAnsi="Arial" w:cs="Arial"/>
          <w:bCs/>
          <w:sz w:val="24"/>
          <w:szCs w:val="24"/>
          <w:lang w:eastAsia="en-US"/>
        </w:rPr>
      </w:pPr>
      <w:r w:rsidRPr="00B22243">
        <w:rPr>
          <w:rFonts w:ascii="Arial" w:eastAsia="Calibri" w:hAnsi="Arial" w:cs="Arial"/>
          <w:bCs/>
          <w:sz w:val="24"/>
          <w:szCs w:val="24"/>
          <w:lang w:eastAsia="en-US"/>
        </w:rPr>
        <w:t xml:space="preserve"> </w:t>
      </w:r>
      <w:proofErr w:type="gramStart"/>
      <w:r w:rsidRPr="00B22243">
        <w:rPr>
          <w:rFonts w:ascii="Arial" w:eastAsia="Calibri" w:hAnsi="Arial" w:cs="Arial"/>
          <w:bCs/>
          <w:sz w:val="24"/>
          <w:szCs w:val="24"/>
          <w:lang w:eastAsia="en-US"/>
        </w:rPr>
        <w:t xml:space="preserve">В соответствии со ст. 135, ст.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с постановлением мэра администрации МО «Аларский район» от 28.03.2019 г. № 223-п «Об утверждении Положения об оплате труда работников </w:t>
      </w:r>
      <w:r w:rsidRPr="00B22243">
        <w:rPr>
          <w:rFonts w:ascii="Arial" w:eastAsia="Calibri" w:hAnsi="Arial" w:cs="Arial"/>
          <w:sz w:val="24"/>
          <w:szCs w:val="24"/>
          <w:shd w:val="clear" w:color="auto" w:fill="FFFFFF"/>
          <w:lang w:eastAsia="en-US"/>
        </w:rPr>
        <w:t>муниципальных учреждений муниципального образования «Аларский район», в отношении которых муниципальное казенное учреждение «Комитет по</w:t>
      </w:r>
      <w:proofErr w:type="gramEnd"/>
      <w:r w:rsidRPr="00B22243">
        <w:rPr>
          <w:rFonts w:ascii="Arial" w:eastAsia="Calibri" w:hAnsi="Arial" w:cs="Arial"/>
          <w:sz w:val="24"/>
          <w:szCs w:val="24"/>
          <w:shd w:val="clear" w:color="auto" w:fill="FFFFFF"/>
          <w:lang w:eastAsia="en-US"/>
        </w:rPr>
        <w:t xml:space="preserve"> </w:t>
      </w:r>
      <w:proofErr w:type="gramStart"/>
      <w:r w:rsidRPr="00B22243">
        <w:rPr>
          <w:rFonts w:ascii="Arial" w:eastAsia="Calibri" w:hAnsi="Arial" w:cs="Arial"/>
          <w:sz w:val="24"/>
          <w:szCs w:val="24"/>
          <w:shd w:val="clear" w:color="auto" w:fill="FFFFFF"/>
          <w:lang w:eastAsia="en-US"/>
        </w:rPr>
        <w:t xml:space="preserve">культуре» является главным распорядителем бюджетных средств», </w:t>
      </w:r>
      <w:r w:rsidRPr="00B22243">
        <w:rPr>
          <w:rFonts w:ascii="Arial" w:eastAsia="Calibri" w:hAnsi="Arial" w:cs="Arial"/>
          <w:bCs/>
          <w:sz w:val="24"/>
          <w:szCs w:val="24"/>
          <w:lang w:eastAsia="en-US"/>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w:t>
      </w:r>
      <w:proofErr w:type="gramEnd"/>
      <w:r w:rsidRPr="00B22243">
        <w:rPr>
          <w:rFonts w:ascii="Arial" w:eastAsia="Calibri" w:hAnsi="Arial" w:cs="Arial"/>
          <w:bCs/>
          <w:sz w:val="24"/>
          <w:szCs w:val="24"/>
          <w:lang w:eastAsia="en-US"/>
        </w:rPr>
        <w:t xml:space="preserve"> </w:t>
      </w:r>
      <w:proofErr w:type="gramStart"/>
      <w:r w:rsidRPr="00B22243">
        <w:rPr>
          <w:rFonts w:ascii="Arial" w:eastAsia="Calibri" w:hAnsi="Arial" w:cs="Arial"/>
          <w:bCs/>
          <w:sz w:val="24"/>
          <w:szCs w:val="24"/>
          <w:lang w:eastAsia="en-US"/>
        </w:rPr>
        <w:t>государственных и муниципальных учреждений в Иркутской области», постановлением мэра администрации МО «Аларский район» от 23 января 2019 года № 18-р «О дифференциации заработной платы работников муниципальных учреждений МО «Аларский район», руководствуясь Уставом муниципального образования «Ныгда»,</w:t>
      </w:r>
      <w:proofErr w:type="gramEnd"/>
    </w:p>
    <w:p w:rsidR="00B22243" w:rsidRPr="00B22243" w:rsidRDefault="00B22243" w:rsidP="00B22243">
      <w:pPr>
        <w:widowControl w:val="0"/>
        <w:ind w:firstLine="709"/>
        <w:jc w:val="both"/>
        <w:rPr>
          <w:rFonts w:ascii="Arial" w:eastAsia="Calibri" w:hAnsi="Arial" w:cs="Arial"/>
          <w:sz w:val="24"/>
          <w:szCs w:val="24"/>
          <w:shd w:val="clear" w:color="auto" w:fill="FFFFFF"/>
          <w:lang w:eastAsia="en-US"/>
        </w:rPr>
      </w:pPr>
    </w:p>
    <w:p w:rsidR="00B22243" w:rsidRPr="00B22243" w:rsidRDefault="00B22243" w:rsidP="00B22243">
      <w:pPr>
        <w:ind w:firstLine="709"/>
        <w:jc w:val="center"/>
        <w:rPr>
          <w:rFonts w:ascii="Arial" w:hAnsi="Arial" w:cs="Arial"/>
          <w:b/>
          <w:sz w:val="30"/>
          <w:szCs w:val="30"/>
        </w:rPr>
      </w:pPr>
      <w:r w:rsidRPr="00B22243">
        <w:rPr>
          <w:rFonts w:ascii="Arial" w:hAnsi="Arial" w:cs="Arial"/>
          <w:b/>
          <w:sz w:val="30"/>
          <w:szCs w:val="30"/>
        </w:rPr>
        <w:t>ПОСТАНОВЛЯЕТ:</w:t>
      </w:r>
    </w:p>
    <w:p w:rsidR="00B22243" w:rsidRPr="00B22243" w:rsidRDefault="00B22243" w:rsidP="00B22243">
      <w:pPr>
        <w:ind w:firstLine="709"/>
        <w:jc w:val="center"/>
        <w:rPr>
          <w:rFonts w:ascii="Arial" w:hAnsi="Arial" w:cs="Arial"/>
          <w:b/>
          <w:sz w:val="30"/>
          <w:szCs w:val="30"/>
        </w:rPr>
      </w:pPr>
    </w:p>
    <w:p w:rsidR="00B22243" w:rsidRPr="00B22243" w:rsidRDefault="00B22243" w:rsidP="00B22243">
      <w:pPr>
        <w:widowControl w:val="0"/>
        <w:ind w:firstLine="709"/>
        <w:jc w:val="both"/>
        <w:rPr>
          <w:rFonts w:ascii="Arial" w:eastAsia="Calibri" w:hAnsi="Arial" w:cs="Arial"/>
          <w:bCs/>
          <w:sz w:val="24"/>
          <w:szCs w:val="24"/>
          <w:lang w:eastAsia="en-US"/>
        </w:rPr>
      </w:pPr>
      <w:r w:rsidRPr="00B22243">
        <w:rPr>
          <w:rFonts w:ascii="Arial" w:eastAsia="Calibri" w:hAnsi="Arial" w:cs="Arial"/>
          <w:bCs/>
          <w:sz w:val="24"/>
          <w:szCs w:val="24"/>
          <w:lang w:eastAsia="en-US"/>
        </w:rPr>
        <w:t xml:space="preserve">1. Утвердить Положение об оплате труда работников </w:t>
      </w:r>
      <w:r w:rsidRPr="00B22243">
        <w:rPr>
          <w:rFonts w:ascii="Arial" w:eastAsia="Calibri" w:hAnsi="Arial" w:cs="Arial"/>
          <w:sz w:val="24"/>
          <w:szCs w:val="24"/>
          <w:shd w:val="clear" w:color="auto" w:fill="FFFFFF"/>
          <w:lang w:eastAsia="en-US"/>
        </w:rPr>
        <w:t>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w:t>
      </w:r>
      <w:r w:rsidRPr="00B22243">
        <w:rPr>
          <w:rFonts w:ascii="Arial" w:eastAsia="Calibri" w:hAnsi="Arial" w:cs="Arial"/>
          <w:bCs/>
          <w:sz w:val="24"/>
          <w:szCs w:val="24"/>
          <w:lang w:eastAsia="en-US"/>
        </w:rPr>
        <w:t xml:space="preserve"> (приложение).</w:t>
      </w:r>
    </w:p>
    <w:p w:rsidR="00B22243" w:rsidRPr="00B22243" w:rsidRDefault="00B22243" w:rsidP="00B22243">
      <w:pPr>
        <w:ind w:firstLine="709"/>
        <w:jc w:val="both"/>
        <w:rPr>
          <w:rFonts w:ascii="Calibri" w:eastAsia="Calibri" w:hAnsi="Calibri"/>
          <w:sz w:val="24"/>
          <w:szCs w:val="24"/>
          <w:lang w:eastAsia="en-US"/>
        </w:rPr>
      </w:pPr>
      <w:r w:rsidRPr="00B22243">
        <w:rPr>
          <w:rFonts w:ascii="Arial" w:eastAsia="Calibri" w:hAnsi="Arial" w:cs="Arial"/>
          <w:spacing w:val="2"/>
          <w:sz w:val="24"/>
          <w:szCs w:val="24"/>
          <w:shd w:val="clear" w:color="auto" w:fill="FFFFFF"/>
          <w:lang w:eastAsia="en-US"/>
        </w:rPr>
        <w:t xml:space="preserve">2. Признать утратившим силу: </w:t>
      </w:r>
    </w:p>
    <w:p w:rsidR="00B22243" w:rsidRPr="00B22243" w:rsidRDefault="00B22243" w:rsidP="00B22243">
      <w:pPr>
        <w:ind w:firstLine="709"/>
        <w:jc w:val="both"/>
        <w:rPr>
          <w:rFonts w:ascii="Arial" w:eastAsia="Calibri" w:hAnsi="Arial" w:cs="Arial"/>
          <w:b/>
          <w:sz w:val="24"/>
          <w:szCs w:val="24"/>
          <w:lang w:eastAsia="en-US"/>
        </w:rPr>
      </w:pPr>
      <w:r w:rsidRPr="00B22243">
        <w:rPr>
          <w:rFonts w:ascii="Arial" w:eastAsia="Calibri" w:hAnsi="Arial" w:cs="Arial"/>
          <w:sz w:val="24"/>
          <w:szCs w:val="24"/>
          <w:lang w:eastAsia="en-US"/>
        </w:rPr>
        <w:t xml:space="preserve">Постановление администрации муниципального образования «Ныгда» от 28.06.2012 года № 43-п «Об утверждении Положения об оплате труда работников </w:t>
      </w:r>
      <w:r w:rsidRPr="00B22243">
        <w:rPr>
          <w:rFonts w:ascii="Arial" w:eastAsia="Calibri" w:hAnsi="Arial" w:cs="Arial"/>
          <w:bCs/>
          <w:sz w:val="24"/>
          <w:szCs w:val="24"/>
          <w:shd w:val="clear" w:color="auto" w:fill="FFFFFF"/>
          <w:lang w:eastAsia="en-US"/>
        </w:rPr>
        <w:t>муниципального бюджетного учреждения муниципального образования «Ныгда», в отношении которых МБУК «ИКЦ» МО «Ныгда» является главным распорядителем бюджетных средств»;</w:t>
      </w:r>
    </w:p>
    <w:p w:rsidR="00B22243" w:rsidRPr="00B22243" w:rsidRDefault="00B22243" w:rsidP="00B22243">
      <w:pPr>
        <w:ind w:firstLine="709"/>
        <w:jc w:val="both"/>
        <w:rPr>
          <w:rFonts w:ascii="Arial" w:eastAsia="Calibri" w:hAnsi="Arial" w:cs="Arial"/>
          <w:b/>
          <w:sz w:val="24"/>
          <w:szCs w:val="24"/>
          <w:lang w:eastAsia="en-US"/>
        </w:rPr>
      </w:pPr>
      <w:r w:rsidRPr="00B22243">
        <w:rPr>
          <w:rFonts w:ascii="Arial" w:eastAsia="Calibri" w:hAnsi="Arial" w:cs="Arial"/>
          <w:bCs/>
          <w:sz w:val="24"/>
          <w:szCs w:val="24"/>
          <w:shd w:val="clear" w:color="auto" w:fill="FFFFFF"/>
          <w:lang w:eastAsia="en-US"/>
        </w:rPr>
        <w:t xml:space="preserve">3. </w:t>
      </w:r>
      <w:r w:rsidRPr="00B22243">
        <w:rPr>
          <w:rFonts w:ascii="Arial" w:eastAsia="Calibri" w:hAnsi="Arial" w:cs="Arial"/>
          <w:color w:val="000000"/>
          <w:sz w:val="24"/>
          <w:szCs w:val="24"/>
          <w:lang w:eastAsia="en-US"/>
        </w:rPr>
        <w:t>Опубликовать настоящее постановление</w:t>
      </w:r>
      <w:r w:rsidRPr="00B22243">
        <w:rPr>
          <w:rFonts w:ascii="Arial" w:eastAsia="Calibri" w:hAnsi="Arial" w:cs="Arial"/>
          <w:sz w:val="24"/>
          <w:szCs w:val="24"/>
          <w:lang w:eastAsia="en-US"/>
        </w:rPr>
        <w:t xml:space="preserve"> в печатном средстве массовой информации «Ныгдинский вестник» и разместить на сайте МО «Ныгда» в телекоммуникационной сети «Интернет».</w:t>
      </w:r>
    </w:p>
    <w:p w:rsidR="00B22243" w:rsidRPr="00B22243" w:rsidRDefault="00B22243" w:rsidP="00B22243">
      <w:pPr>
        <w:ind w:firstLine="709"/>
        <w:jc w:val="both"/>
        <w:rPr>
          <w:rFonts w:ascii="Arial" w:eastAsia="Arial" w:hAnsi="Arial" w:cs="Arial"/>
          <w:sz w:val="24"/>
          <w:szCs w:val="24"/>
          <w:lang w:eastAsia="en-US"/>
        </w:rPr>
      </w:pPr>
      <w:r w:rsidRPr="00B22243">
        <w:rPr>
          <w:rFonts w:ascii="Arial" w:eastAsia="Calibri" w:hAnsi="Arial" w:cs="Arial"/>
          <w:sz w:val="24"/>
          <w:szCs w:val="24"/>
          <w:lang w:eastAsia="en-US"/>
        </w:rPr>
        <w:t>4. Распространить действие настоящего постановления на правоотношения, возникшие с 01.01.2019 года.</w:t>
      </w:r>
    </w:p>
    <w:p w:rsidR="00B22243" w:rsidRPr="00B22243" w:rsidRDefault="00B22243" w:rsidP="00B22243">
      <w:pPr>
        <w:tabs>
          <w:tab w:val="left" w:pos="0"/>
        </w:tabs>
        <w:ind w:firstLine="709"/>
        <w:jc w:val="both"/>
        <w:rPr>
          <w:rFonts w:ascii="Arial" w:hAnsi="Arial" w:cs="Arial"/>
          <w:sz w:val="24"/>
          <w:szCs w:val="24"/>
        </w:rPr>
      </w:pPr>
      <w:r w:rsidRPr="00B22243">
        <w:rPr>
          <w:rFonts w:ascii="Arial" w:hAnsi="Arial" w:cs="Arial"/>
          <w:sz w:val="24"/>
          <w:szCs w:val="24"/>
        </w:rPr>
        <w:lastRenderedPageBreak/>
        <w:t xml:space="preserve">5. </w:t>
      </w:r>
      <w:proofErr w:type="gramStart"/>
      <w:r w:rsidRPr="00B22243">
        <w:rPr>
          <w:rFonts w:ascii="Arial" w:hAnsi="Arial" w:cs="Arial"/>
          <w:sz w:val="24"/>
          <w:szCs w:val="24"/>
        </w:rPr>
        <w:t>Контроль за</w:t>
      </w:r>
      <w:proofErr w:type="gramEnd"/>
      <w:r w:rsidRPr="00B22243">
        <w:rPr>
          <w:rFonts w:ascii="Arial" w:hAnsi="Arial" w:cs="Arial"/>
          <w:sz w:val="24"/>
          <w:szCs w:val="24"/>
        </w:rPr>
        <w:t xml:space="preserve"> исполнением настоящего постановления оставляю за собой.</w:t>
      </w:r>
    </w:p>
    <w:p w:rsidR="00B22243" w:rsidRPr="00B22243" w:rsidRDefault="00B22243" w:rsidP="00B22243">
      <w:pPr>
        <w:jc w:val="both"/>
        <w:rPr>
          <w:rFonts w:ascii="Arial" w:eastAsia="Calibri" w:hAnsi="Arial" w:cs="Arial"/>
          <w:sz w:val="24"/>
          <w:szCs w:val="24"/>
          <w:lang w:eastAsia="en-US"/>
        </w:rPr>
      </w:pPr>
    </w:p>
    <w:p w:rsidR="00B22243" w:rsidRPr="00B22243" w:rsidRDefault="00B22243" w:rsidP="00B22243">
      <w:pPr>
        <w:tabs>
          <w:tab w:val="left" w:pos="0"/>
        </w:tabs>
        <w:jc w:val="both"/>
        <w:rPr>
          <w:rFonts w:ascii="Arial" w:hAnsi="Arial" w:cs="Arial"/>
          <w:sz w:val="24"/>
          <w:szCs w:val="24"/>
        </w:rPr>
      </w:pPr>
      <w:r w:rsidRPr="00B22243">
        <w:rPr>
          <w:rFonts w:ascii="Arial" w:hAnsi="Arial" w:cs="Arial"/>
          <w:sz w:val="24"/>
          <w:szCs w:val="24"/>
        </w:rPr>
        <w:t xml:space="preserve">   </w:t>
      </w:r>
    </w:p>
    <w:p w:rsidR="00B22243" w:rsidRPr="00B22243" w:rsidRDefault="00B22243" w:rsidP="00B22243">
      <w:pPr>
        <w:autoSpaceDE w:val="0"/>
        <w:jc w:val="both"/>
        <w:rPr>
          <w:rFonts w:ascii="Arial" w:eastAsia="Calibri" w:hAnsi="Arial" w:cs="Arial"/>
          <w:sz w:val="24"/>
          <w:szCs w:val="24"/>
          <w:lang w:eastAsia="en-US"/>
        </w:rPr>
      </w:pPr>
      <w:r w:rsidRPr="00B22243">
        <w:rPr>
          <w:rFonts w:ascii="Arial" w:eastAsia="Calibri" w:hAnsi="Arial" w:cs="Arial"/>
          <w:sz w:val="24"/>
          <w:szCs w:val="24"/>
          <w:lang w:eastAsia="en-US"/>
        </w:rPr>
        <w:t>Глава МО «Ныгда»</w:t>
      </w:r>
    </w:p>
    <w:p w:rsidR="00B22243" w:rsidRPr="00B22243" w:rsidRDefault="00B22243" w:rsidP="00B22243">
      <w:pPr>
        <w:autoSpaceDE w:val="0"/>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И.Т. Саганова </w:t>
      </w: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autoSpaceDE w:val="0"/>
        <w:jc w:val="both"/>
        <w:rPr>
          <w:rFonts w:ascii="Arial" w:eastAsia="Calibri" w:hAnsi="Arial" w:cs="Arial"/>
          <w:sz w:val="24"/>
          <w:szCs w:val="24"/>
          <w:lang w:eastAsia="en-US"/>
        </w:rPr>
      </w:pPr>
    </w:p>
    <w:p w:rsidR="00B22243" w:rsidRPr="00B22243" w:rsidRDefault="00B22243" w:rsidP="00B22243">
      <w:pPr>
        <w:jc w:val="right"/>
        <w:rPr>
          <w:rFonts w:ascii="Courier New" w:eastAsia="Calibri" w:hAnsi="Courier New" w:cs="Courier New"/>
          <w:sz w:val="22"/>
          <w:szCs w:val="22"/>
          <w:lang w:eastAsia="en-US"/>
        </w:rPr>
      </w:pPr>
    </w:p>
    <w:p w:rsidR="00B22243" w:rsidRPr="00B22243" w:rsidRDefault="00B22243" w:rsidP="00B22243">
      <w:pPr>
        <w:jc w:val="right"/>
        <w:rPr>
          <w:rFonts w:ascii="Courier New" w:eastAsia="Calibri" w:hAnsi="Courier New" w:cs="Courier New"/>
          <w:sz w:val="22"/>
          <w:szCs w:val="22"/>
          <w:lang w:eastAsia="en-US"/>
        </w:rPr>
      </w:pPr>
    </w:p>
    <w:p w:rsidR="00B22243" w:rsidRPr="00B22243" w:rsidRDefault="00B22243" w:rsidP="00B22243">
      <w:pPr>
        <w:jc w:val="right"/>
        <w:rPr>
          <w:rFonts w:ascii="Courier New" w:eastAsia="Calibri" w:hAnsi="Courier New" w:cs="Courier New"/>
          <w:sz w:val="22"/>
          <w:szCs w:val="22"/>
          <w:lang w:eastAsia="en-US"/>
        </w:rPr>
      </w:pPr>
    </w:p>
    <w:p w:rsidR="00B22243" w:rsidRPr="00B22243" w:rsidRDefault="00B22243" w:rsidP="00B22243">
      <w:pPr>
        <w:jc w:val="right"/>
        <w:rPr>
          <w:rFonts w:ascii="Courier New" w:eastAsia="Calibri" w:hAnsi="Courier New" w:cs="Courier New"/>
          <w:sz w:val="22"/>
          <w:szCs w:val="22"/>
          <w:lang w:eastAsia="en-US"/>
        </w:rPr>
      </w:pPr>
      <w:r w:rsidRPr="00B22243">
        <w:rPr>
          <w:rFonts w:ascii="Courier New" w:eastAsia="Calibri" w:hAnsi="Courier New" w:cs="Courier New"/>
          <w:sz w:val="22"/>
          <w:szCs w:val="22"/>
          <w:lang w:eastAsia="en-US"/>
        </w:rPr>
        <w:lastRenderedPageBreak/>
        <w:t xml:space="preserve">Приложение </w:t>
      </w:r>
    </w:p>
    <w:p w:rsidR="00B22243" w:rsidRPr="00B22243" w:rsidRDefault="00B22243" w:rsidP="00B22243">
      <w:pPr>
        <w:ind w:firstLine="709"/>
        <w:jc w:val="right"/>
        <w:rPr>
          <w:rFonts w:ascii="Courier New" w:eastAsia="Calibri" w:hAnsi="Courier New" w:cs="Courier New"/>
          <w:sz w:val="22"/>
          <w:szCs w:val="22"/>
          <w:lang w:eastAsia="en-US"/>
        </w:rPr>
      </w:pPr>
      <w:r w:rsidRPr="00B22243">
        <w:rPr>
          <w:rFonts w:ascii="Courier New" w:eastAsia="Calibri" w:hAnsi="Courier New" w:cs="Courier New"/>
          <w:sz w:val="22"/>
          <w:szCs w:val="22"/>
          <w:lang w:eastAsia="en-US"/>
        </w:rPr>
        <w:t xml:space="preserve">к постановлению главы  </w:t>
      </w:r>
    </w:p>
    <w:p w:rsidR="00B22243" w:rsidRPr="00B22243" w:rsidRDefault="00B22243" w:rsidP="00B22243">
      <w:pPr>
        <w:ind w:firstLine="709"/>
        <w:jc w:val="right"/>
        <w:rPr>
          <w:rFonts w:ascii="Courier New" w:eastAsia="Calibri" w:hAnsi="Courier New" w:cs="Courier New"/>
          <w:sz w:val="22"/>
          <w:szCs w:val="22"/>
          <w:lang w:eastAsia="en-US"/>
        </w:rPr>
      </w:pPr>
      <w:r w:rsidRPr="00B22243">
        <w:rPr>
          <w:rFonts w:ascii="Courier New" w:eastAsia="Calibri" w:hAnsi="Courier New" w:cs="Courier New"/>
          <w:sz w:val="22"/>
          <w:szCs w:val="22"/>
          <w:lang w:eastAsia="en-US"/>
        </w:rPr>
        <w:t>администрации МО «Ныгда»</w:t>
      </w:r>
    </w:p>
    <w:p w:rsidR="00B22243" w:rsidRPr="00B22243" w:rsidRDefault="00B22243" w:rsidP="00B22243">
      <w:pPr>
        <w:ind w:firstLine="709"/>
        <w:jc w:val="right"/>
        <w:rPr>
          <w:rFonts w:ascii="Courier New" w:eastAsia="Calibri" w:hAnsi="Courier New" w:cs="Courier New"/>
          <w:sz w:val="22"/>
          <w:szCs w:val="22"/>
          <w:lang w:eastAsia="en-US"/>
        </w:rPr>
      </w:pPr>
      <w:r w:rsidRPr="00B22243">
        <w:rPr>
          <w:rFonts w:ascii="Courier New" w:eastAsia="Calibri" w:hAnsi="Courier New" w:cs="Courier New"/>
          <w:sz w:val="22"/>
          <w:szCs w:val="22"/>
          <w:lang w:eastAsia="en-US"/>
        </w:rPr>
        <w:t xml:space="preserve"> от 24.06.2019г.№35-п</w:t>
      </w:r>
    </w:p>
    <w:p w:rsidR="00B22243" w:rsidRPr="00B22243" w:rsidRDefault="00B22243" w:rsidP="00B22243">
      <w:pPr>
        <w:jc w:val="center"/>
        <w:outlineLvl w:val="0"/>
        <w:rPr>
          <w:rFonts w:ascii="Arial" w:eastAsia="Calibri" w:hAnsi="Arial" w:cs="Arial"/>
          <w:b/>
          <w:kern w:val="36"/>
          <w:sz w:val="30"/>
          <w:szCs w:val="30"/>
        </w:rPr>
      </w:pPr>
    </w:p>
    <w:p w:rsidR="00B22243" w:rsidRPr="00B22243" w:rsidRDefault="00B22243" w:rsidP="00B22243">
      <w:pPr>
        <w:jc w:val="center"/>
        <w:outlineLvl w:val="0"/>
        <w:rPr>
          <w:rFonts w:ascii="Arial" w:eastAsia="Calibri" w:hAnsi="Arial" w:cs="Arial"/>
          <w:b/>
          <w:kern w:val="36"/>
          <w:sz w:val="30"/>
          <w:szCs w:val="30"/>
        </w:rPr>
      </w:pPr>
      <w:r w:rsidRPr="00B22243">
        <w:rPr>
          <w:rFonts w:ascii="Arial" w:eastAsia="Calibri" w:hAnsi="Arial" w:cs="Arial"/>
          <w:b/>
          <w:kern w:val="36"/>
          <w:sz w:val="30"/>
          <w:szCs w:val="30"/>
        </w:rPr>
        <w:t>Положение</w:t>
      </w:r>
    </w:p>
    <w:p w:rsidR="00B22243" w:rsidRPr="00B22243" w:rsidRDefault="00B22243" w:rsidP="00B22243">
      <w:pPr>
        <w:widowControl w:val="0"/>
        <w:ind w:left="340"/>
        <w:jc w:val="center"/>
        <w:rPr>
          <w:rFonts w:ascii="Arial" w:eastAsia="Calibri" w:hAnsi="Arial" w:cs="Arial"/>
          <w:b/>
          <w:sz w:val="30"/>
          <w:szCs w:val="30"/>
          <w:shd w:val="clear" w:color="auto" w:fill="FFFFFF"/>
          <w:lang w:eastAsia="en-US"/>
        </w:rPr>
      </w:pPr>
      <w:r w:rsidRPr="00B22243">
        <w:rPr>
          <w:rFonts w:ascii="Arial" w:eastAsia="Calibri" w:hAnsi="Arial" w:cs="Arial"/>
          <w:b/>
          <w:sz w:val="30"/>
          <w:szCs w:val="30"/>
          <w:shd w:val="clear" w:color="auto" w:fill="FFFFFF"/>
          <w:lang w:eastAsia="en-US"/>
        </w:rPr>
        <w:t>об оплате труда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w:t>
      </w:r>
    </w:p>
    <w:p w:rsidR="00B22243" w:rsidRPr="00B22243" w:rsidRDefault="00B22243" w:rsidP="00B22243">
      <w:pPr>
        <w:widowControl w:val="0"/>
        <w:spacing w:before="120" w:after="120"/>
        <w:jc w:val="center"/>
        <w:rPr>
          <w:rFonts w:ascii="Arial" w:eastAsia="Calibri" w:hAnsi="Arial" w:cs="Arial"/>
          <w:sz w:val="30"/>
          <w:szCs w:val="30"/>
          <w:lang w:eastAsia="en-US"/>
        </w:rPr>
      </w:pPr>
      <w:r w:rsidRPr="00B22243">
        <w:rPr>
          <w:rFonts w:ascii="Arial" w:eastAsia="Calibri" w:hAnsi="Arial" w:cs="Arial"/>
          <w:sz w:val="30"/>
          <w:szCs w:val="30"/>
          <w:lang w:eastAsia="en-US"/>
        </w:rPr>
        <w:t>Глава 1. Общие положения</w:t>
      </w:r>
    </w:p>
    <w:p w:rsidR="00B22243" w:rsidRPr="00B22243" w:rsidRDefault="00B22243" w:rsidP="00B22243">
      <w:pPr>
        <w:widowControl w:val="0"/>
        <w:tabs>
          <w:tab w:val="left" w:pos="994"/>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1. </w:t>
      </w:r>
      <w:proofErr w:type="gramStart"/>
      <w:r w:rsidRPr="00B22243">
        <w:rPr>
          <w:rFonts w:ascii="Arial" w:eastAsia="Calibri" w:hAnsi="Arial" w:cs="Arial"/>
          <w:sz w:val="24"/>
          <w:szCs w:val="24"/>
          <w:lang w:eastAsia="en-US"/>
        </w:rPr>
        <w:t>Настоящее Положение об оплате труда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 (далее - Положение) разработано в соответствии со статьей 144 Трудового кодекса Российской Федерации, Законом Иркутской области от 27 декабря 2016 года №131-оз «Об оплате труда работников государственных учреждений Иркутской области» (далее – Закон),</w:t>
      </w:r>
      <w:r w:rsidRPr="00B22243">
        <w:rPr>
          <w:rFonts w:ascii="Arial" w:eastAsia="Calibri" w:hAnsi="Arial" w:cs="Arial"/>
          <w:color w:val="000000"/>
          <w:sz w:val="24"/>
          <w:szCs w:val="24"/>
          <w:lang w:bidi="ru-RU"/>
        </w:rPr>
        <w:t xml:space="preserve"> приказом министерства культуры и</w:t>
      </w:r>
      <w:proofErr w:type="gramEnd"/>
      <w:r w:rsidRPr="00B22243">
        <w:rPr>
          <w:rFonts w:ascii="Arial" w:eastAsia="Calibri" w:hAnsi="Arial" w:cs="Arial"/>
          <w:color w:val="000000"/>
          <w:sz w:val="24"/>
          <w:szCs w:val="24"/>
          <w:lang w:bidi="ru-RU"/>
        </w:rPr>
        <w:t xml:space="preserve"> </w:t>
      </w:r>
      <w:proofErr w:type="gramStart"/>
      <w:r w:rsidRPr="00B22243">
        <w:rPr>
          <w:rFonts w:ascii="Arial" w:eastAsia="Calibri" w:hAnsi="Arial" w:cs="Arial"/>
          <w:color w:val="000000"/>
          <w:sz w:val="24"/>
          <w:szCs w:val="24"/>
          <w:lang w:bidi="ru-RU"/>
        </w:rPr>
        <w:t xml:space="preserve">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w:t>
      </w:r>
      <w:r w:rsidRPr="00B22243">
        <w:rPr>
          <w:rFonts w:ascii="Arial" w:eastAsia="Calibri" w:hAnsi="Arial" w:cs="Arial"/>
          <w:sz w:val="24"/>
          <w:szCs w:val="24"/>
          <w:lang w:eastAsia="en-US"/>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w:t>
      </w:r>
      <w:proofErr w:type="gramEnd"/>
      <w:r w:rsidRPr="00B22243">
        <w:rPr>
          <w:rFonts w:ascii="Arial" w:eastAsia="Calibri" w:hAnsi="Arial" w:cs="Arial"/>
          <w:sz w:val="24"/>
          <w:szCs w:val="24"/>
          <w:lang w:eastAsia="en-US"/>
        </w:rPr>
        <w:t xml:space="preserve">, функции и полномочия </w:t>
      </w:r>
      <w:proofErr w:type="gramStart"/>
      <w:r w:rsidRPr="00B22243">
        <w:rPr>
          <w:rFonts w:ascii="Arial" w:eastAsia="Calibri" w:hAnsi="Arial" w:cs="Arial"/>
          <w:sz w:val="24"/>
          <w:szCs w:val="24"/>
          <w:lang w:eastAsia="en-US"/>
        </w:rPr>
        <w:t>учредителя</w:t>
      </w:r>
      <w:proofErr w:type="gramEnd"/>
      <w:r w:rsidRPr="00B22243">
        <w:rPr>
          <w:rFonts w:ascii="Arial" w:eastAsia="Calibri" w:hAnsi="Arial" w:cs="Arial"/>
          <w:sz w:val="24"/>
          <w:szCs w:val="24"/>
          <w:lang w:eastAsia="en-US"/>
        </w:rPr>
        <w:t xml:space="preserve"> которых осуществляет министерство культуры и архивов Иркутской области», и определяет систему оплаты труда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 (далее - учреждения).</w:t>
      </w:r>
    </w:p>
    <w:p w:rsidR="00B22243" w:rsidRPr="00B22243" w:rsidRDefault="00B22243" w:rsidP="00B22243">
      <w:pPr>
        <w:widowControl w:val="0"/>
        <w:tabs>
          <w:tab w:val="left" w:pos="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2. </w:t>
      </w:r>
      <w:proofErr w:type="gramStart"/>
      <w:r w:rsidRPr="00B22243">
        <w:rPr>
          <w:rFonts w:ascii="Arial" w:eastAsia="Calibri" w:hAnsi="Arial" w:cs="Arial"/>
          <w:sz w:val="24"/>
          <w:szCs w:val="24"/>
          <w:lang w:eastAsia="en-US"/>
        </w:rPr>
        <w:t>Система оплаты труда работников учреждения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roofErr w:type="gramEnd"/>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roofErr w:type="gramEnd"/>
    </w:p>
    <w:p w:rsidR="00B22243" w:rsidRPr="00B22243" w:rsidRDefault="00B22243" w:rsidP="00B22243">
      <w:pPr>
        <w:widowControl w:val="0"/>
        <w:tabs>
          <w:tab w:val="left" w:pos="0"/>
        </w:tabs>
        <w:ind w:firstLine="709"/>
        <w:jc w:val="both"/>
        <w:rPr>
          <w:rFonts w:ascii="Arial" w:eastAsia="Calibri" w:hAnsi="Arial" w:cs="Arial"/>
          <w:spacing w:val="2"/>
          <w:sz w:val="24"/>
          <w:szCs w:val="24"/>
          <w:shd w:val="clear" w:color="auto" w:fill="FFFFFF"/>
          <w:lang w:eastAsia="en-US"/>
        </w:rPr>
      </w:pPr>
      <w:r w:rsidRPr="00B22243">
        <w:rPr>
          <w:rFonts w:ascii="Arial" w:eastAsia="Calibri" w:hAnsi="Arial" w:cs="Arial"/>
          <w:sz w:val="24"/>
          <w:szCs w:val="24"/>
          <w:lang w:eastAsia="en-US"/>
        </w:rPr>
        <w:t>Наименования должностей служащих (профессий рабочих), включаемых в штатное расписание учреждения</w:t>
      </w:r>
      <w:r w:rsidRPr="00B22243">
        <w:rPr>
          <w:rFonts w:ascii="Arial" w:eastAsia="Calibri" w:hAnsi="Arial" w:cs="Arial"/>
          <w:spacing w:val="2"/>
          <w:sz w:val="24"/>
          <w:szCs w:val="24"/>
          <w:shd w:val="clear" w:color="auto" w:fill="FFFFFF"/>
          <w:lang w:eastAsia="en-US"/>
        </w:rPr>
        <w:t xml:space="preserve">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B22243" w:rsidRPr="00B22243" w:rsidRDefault="00B22243" w:rsidP="00B22243">
      <w:pPr>
        <w:widowControl w:val="0"/>
        <w:tabs>
          <w:tab w:val="left" w:pos="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3. Минимальные размеры окладов (должностных окладов) работников учреждения устанавливаются в соответствии с Приложением 1 к настоящему Положению.</w:t>
      </w:r>
    </w:p>
    <w:p w:rsidR="00B22243" w:rsidRPr="00B22243" w:rsidRDefault="00B22243" w:rsidP="00B22243">
      <w:pPr>
        <w:widowControl w:val="0"/>
        <w:tabs>
          <w:tab w:val="left" w:pos="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Размеры окладов (должностных окладов) работников учреждения, за исключением руководителя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w:t>
      </w:r>
      <w:r w:rsidRPr="00B22243">
        <w:rPr>
          <w:rFonts w:ascii="Arial" w:eastAsia="Calibri" w:hAnsi="Arial" w:cs="Arial"/>
          <w:sz w:val="24"/>
          <w:szCs w:val="24"/>
          <w:lang w:eastAsia="en-US"/>
        </w:rPr>
        <w:lastRenderedPageBreak/>
        <w:t xml:space="preserve">профессиональные квалификационные группы, за исключением руководителя учреждения - в соответствии с положением об оплате труда работников </w:t>
      </w:r>
      <w:proofErr w:type="gramStart"/>
      <w:r w:rsidRPr="00B22243">
        <w:rPr>
          <w:rFonts w:ascii="Arial" w:eastAsia="Calibri" w:hAnsi="Arial" w:cs="Arial"/>
          <w:sz w:val="24"/>
          <w:szCs w:val="24"/>
          <w:lang w:eastAsia="en-US"/>
        </w:rPr>
        <w:t>учреждения</w:t>
      </w:r>
      <w:proofErr w:type="gramEnd"/>
      <w:r w:rsidRPr="00B22243">
        <w:rPr>
          <w:rFonts w:ascii="Arial" w:eastAsia="Calibri" w:hAnsi="Arial" w:cs="Arial"/>
          <w:sz w:val="24"/>
          <w:szCs w:val="24"/>
          <w:lang w:eastAsia="en-US"/>
        </w:rPr>
        <w:t xml:space="preserve"> с учетом сложности исполнения возложенных на работника трудовых (должностных) обязанностей.</w:t>
      </w:r>
    </w:p>
    <w:p w:rsidR="00B22243" w:rsidRPr="00B22243" w:rsidRDefault="00B22243" w:rsidP="00B22243">
      <w:pPr>
        <w:widowControl w:val="0"/>
        <w:tabs>
          <w:tab w:val="left" w:pos="976"/>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4. Трудовые договоры заключаются с работниками и с руководителем учреждения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B22243" w:rsidRPr="00B22243" w:rsidRDefault="00B22243" w:rsidP="00B22243">
      <w:pPr>
        <w:widowControl w:val="0"/>
        <w:tabs>
          <w:tab w:val="left" w:pos="976"/>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5. Виды компенсационных выплат работникам учреждений определены главой 2 настоящего положения.</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Размеры компенсационных выплат работникам учреждений определяются в процентах к окладам (должностным окладам).</w:t>
      </w:r>
    </w:p>
    <w:p w:rsidR="00B22243" w:rsidRPr="00B22243" w:rsidRDefault="00B22243" w:rsidP="00B22243">
      <w:pPr>
        <w:widowControl w:val="0"/>
        <w:tabs>
          <w:tab w:val="left" w:pos="1121"/>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6. Виды, размеры (минимальные размеры), порядок и условия выплат стимулирующих выплат работникам учреждений определены главой 3 и 5 настоящего Положения.</w:t>
      </w:r>
    </w:p>
    <w:p w:rsidR="00B22243" w:rsidRPr="00B22243" w:rsidRDefault="00B22243" w:rsidP="00B22243">
      <w:pPr>
        <w:widowControl w:val="0"/>
        <w:tabs>
          <w:tab w:val="left" w:pos="972"/>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7. </w:t>
      </w:r>
      <w:proofErr w:type="gramStart"/>
      <w:r w:rsidRPr="00B22243">
        <w:rPr>
          <w:rFonts w:ascii="Arial" w:eastAsia="Calibri" w:hAnsi="Arial" w:cs="Arial"/>
          <w:sz w:val="24"/>
          <w:szCs w:val="24"/>
          <w:lang w:eastAsia="en-US"/>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roofErr w:type="gramEnd"/>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roofErr w:type="gramEnd"/>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8. Стимулирующие выплаты руководителю учреждения устанавливаются в процентах к должностному окладу.</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Размеры, порядок и условия установления стимулирующих выплат руководителю учреждения определяются учредителем на основании утвержденных  показателей эффективности деятельности руководителя учреждения.</w:t>
      </w:r>
      <w:proofErr w:type="gramEnd"/>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9</w:t>
      </w:r>
      <w:r w:rsidRPr="00B22243">
        <w:rPr>
          <w:rFonts w:ascii="Arial" w:eastAsia="Calibri" w:hAnsi="Arial" w:cs="Arial"/>
          <w:color w:val="FF0000"/>
          <w:sz w:val="24"/>
          <w:szCs w:val="24"/>
          <w:lang w:eastAsia="en-US"/>
        </w:rPr>
        <w:t xml:space="preserve">. </w:t>
      </w:r>
      <w:r w:rsidRPr="00B22243">
        <w:rPr>
          <w:rFonts w:ascii="Arial" w:eastAsia="Calibri" w:hAnsi="Arial" w:cs="Arial"/>
          <w:sz w:val="24"/>
          <w:szCs w:val="24"/>
          <w:lang w:eastAsia="en-US"/>
        </w:rPr>
        <w:t xml:space="preserve">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w:t>
      </w:r>
      <w:proofErr w:type="gramStart"/>
      <w:r w:rsidRPr="00B22243">
        <w:rPr>
          <w:rFonts w:ascii="Arial" w:eastAsia="Calibri" w:hAnsi="Arial" w:cs="Arial"/>
          <w:sz w:val="24"/>
          <w:szCs w:val="24"/>
          <w:lang w:eastAsia="en-US"/>
        </w:rPr>
        <w:t>размера оплаты труда</w:t>
      </w:r>
      <w:proofErr w:type="gramEnd"/>
      <w:r w:rsidRPr="00B22243">
        <w:rPr>
          <w:rFonts w:ascii="Arial" w:eastAsia="Calibri" w:hAnsi="Arial" w:cs="Arial"/>
          <w:sz w:val="24"/>
          <w:szCs w:val="24"/>
          <w:lang w:eastAsia="en-US"/>
        </w:rPr>
        <w:t>.</w:t>
      </w:r>
    </w:p>
    <w:p w:rsidR="00B22243" w:rsidRPr="00B22243" w:rsidRDefault="00B22243" w:rsidP="00B22243">
      <w:pPr>
        <w:widowControl w:val="0"/>
        <w:tabs>
          <w:tab w:val="left" w:pos="120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10. Оплата труда работников производится в пределах бюджетных ассигнований, предусмотренных бюджетом муниципального образования «Ныгда» на соответствующий финансовый год.</w:t>
      </w:r>
    </w:p>
    <w:p w:rsidR="00B22243" w:rsidRPr="00B22243" w:rsidRDefault="00B22243" w:rsidP="00B22243">
      <w:pPr>
        <w:widowControl w:val="0"/>
        <w:tabs>
          <w:tab w:val="left" w:pos="709"/>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11. В сфере культуры устанавливаются следующие, обязательные для соблюдения учреждением, уровни соотношения заработной платы руководителя, основного и вспомогательного персонала:</w:t>
      </w:r>
    </w:p>
    <w:p w:rsidR="00B22243" w:rsidRPr="00B22243" w:rsidRDefault="00B22243" w:rsidP="00B22243">
      <w:pPr>
        <w:widowControl w:val="0"/>
        <w:tabs>
          <w:tab w:val="left" w:pos="994"/>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Размер предельного уровня соотношения среднемесячной заработной платы руководителя учреждения,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руководителя учреждения), устанавливается от 1 до 5.</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Средняя заработная плата руководителя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roofErr w:type="gramEnd"/>
    </w:p>
    <w:p w:rsidR="00B22243" w:rsidRPr="00B22243" w:rsidRDefault="00B22243" w:rsidP="00B22243">
      <w:pPr>
        <w:widowControl w:val="0"/>
        <w:tabs>
          <w:tab w:val="left" w:pos="997"/>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2) Предельная доля расходов на оплату труда в фонде оплаты труда руководителя и вспомогательного персонала учреждения, формируемого за счет всех источников </w:t>
      </w:r>
      <w:r w:rsidRPr="00B22243">
        <w:rPr>
          <w:rFonts w:ascii="Arial" w:eastAsia="Calibri" w:hAnsi="Arial" w:cs="Arial"/>
          <w:sz w:val="24"/>
          <w:szCs w:val="24"/>
          <w:lang w:eastAsia="en-US"/>
        </w:rPr>
        <w:lastRenderedPageBreak/>
        <w:t>финансового обеспечения не более 40 процентов.</w:t>
      </w:r>
    </w:p>
    <w:p w:rsidR="00B22243" w:rsidRPr="00B22243" w:rsidRDefault="00B22243" w:rsidP="00B22243">
      <w:pPr>
        <w:widowControl w:val="0"/>
        <w:tabs>
          <w:tab w:val="left" w:pos="1054"/>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12. </w:t>
      </w:r>
      <w:proofErr w:type="gramStart"/>
      <w:r w:rsidRPr="00B22243">
        <w:rPr>
          <w:rFonts w:ascii="Arial" w:eastAsia="Calibri" w:hAnsi="Arial" w:cs="Arial"/>
          <w:sz w:val="24"/>
          <w:szCs w:val="24"/>
          <w:lang w:eastAsia="en-US"/>
        </w:rPr>
        <w:t>Заработная плата работников учреждения (без учета стимулирующих выплат) не может быть меньше заработной платы (без учета выплат стимулирующего характера), выплачиваемой работникам учреждения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учреждения и выполнения ими работ той же квалификации.</w:t>
      </w:r>
      <w:proofErr w:type="gramEnd"/>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13. Заработная плата работникам учреждения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14. Индексация заработной платы работников учреждения определяется нормативным правовым актом учредителя.</w:t>
      </w:r>
    </w:p>
    <w:p w:rsidR="00B22243" w:rsidRPr="00B22243" w:rsidRDefault="00B22243" w:rsidP="00B22243">
      <w:pPr>
        <w:widowControl w:val="0"/>
        <w:spacing w:before="240" w:after="240"/>
        <w:jc w:val="center"/>
        <w:rPr>
          <w:rFonts w:ascii="Arial" w:eastAsia="Calibri" w:hAnsi="Arial" w:cs="Arial"/>
          <w:sz w:val="30"/>
          <w:szCs w:val="30"/>
          <w:lang w:eastAsia="en-US"/>
        </w:rPr>
      </w:pPr>
      <w:r w:rsidRPr="00B22243">
        <w:rPr>
          <w:rFonts w:ascii="Arial" w:eastAsia="Calibri" w:hAnsi="Arial" w:cs="Arial"/>
          <w:sz w:val="30"/>
          <w:szCs w:val="30"/>
          <w:lang w:eastAsia="en-US"/>
        </w:rPr>
        <w:t>Глава 2. Компенсационные выплаты</w:t>
      </w:r>
    </w:p>
    <w:p w:rsidR="00B22243" w:rsidRPr="00B22243" w:rsidRDefault="00B22243" w:rsidP="00B22243">
      <w:pPr>
        <w:widowControl w:val="0"/>
        <w:tabs>
          <w:tab w:val="left" w:pos="127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15. Локальными актами об оплате труда, трудовыми договорами работникам учреждения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  </w:t>
      </w:r>
    </w:p>
    <w:p w:rsidR="00B22243" w:rsidRPr="00B22243" w:rsidRDefault="00B22243" w:rsidP="00B22243">
      <w:pPr>
        <w:widowControl w:val="0"/>
        <w:tabs>
          <w:tab w:val="left" w:pos="127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выплаты работникам учреждения,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B22243" w:rsidRPr="00B22243" w:rsidRDefault="00B22243" w:rsidP="00B22243">
      <w:pPr>
        <w:widowControl w:val="0"/>
        <w:tabs>
          <w:tab w:val="left" w:pos="1068"/>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 выплаты за работу в местностях с особыми климатическими условиями:</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B22243" w:rsidRPr="00B22243" w:rsidRDefault="00B22243" w:rsidP="00B22243">
      <w:pPr>
        <w:widowControl w:val="0"/>
        <w:tabs>
          <w:tab w:val="left" w:pos="94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 выплаты за работу в условиях, отклоняющихся от нормальных (при совмещении профессий (должностей), сверхурочной работе, выходные и </w:t>
      </w:r>
      <w:proofErr w:type="gramStart"/>
      <w:r w:rsidRPr="00B22243">
        <w:rPr>
          <w:rFonts w:ascii="Arial" w:eastAsia="Calibri" w:hAnsi="Arial" w:cs="Arial"/>
          <w:sz w:val="24"/>
          <w:szCs w:val="24"/>
          <w:lang w:eastAsia="en-US"/>
        </w:rPr>
        <w:t>нерабочие праздничные</w:t>
      </w:r>
      <w:proofErr w:type="gramEnd"/>
      <w:r w:rsidRPr="00B22243">
        <w:rPr>
          <w:rFonts w:ascii="Arial" w:eastAsia="Calibri" w:hAnsi="Arial" w:cs="Arial"/>
          <w:sz w:val="24"/>
          <w:szCs w:val="24"/>
          <w:lang w:eastAsia="en-US"/>
        </w:rPr>
        <w:t xml:space="preserve"> дни и при выполнении работ в других условиях, отклоняющихся от нормальных):</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за сверхурочную работу;</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за работу в выходные и </w:t>
      </w:r>
      <w:proofErr w:type="gramStart"/>
      <w:r w:rsidRPr="00B22243">
        <w:rPr>
          <w:rFonts w:ascii="Arial" w:eastAsia="Calibri" w:hAnsi="Arial" w:cs="Arial"/>
          <w:sz w:val="24"/>
          <w:szCs w:val="24"/>
          <w:lang w:eastAsia="en-US"/>
        </w:rPr>
        <w:t>нерабочие праздничные</w:t>
      </w:r>
      <w:proofErr w:type="gramEnd"/>
      <w:r w:rsidRPr="00B22243">
        <w:rPr>
          <w:rFonts w:ascii="Arial" w:eastAsia="Calibri" w:hAnsi="Arial" w:cs="Arial"/>
          <w:sz w:val="24"/>
          <w:szCs w:val="24"/>
          <w:lang w:eastAsia="en-US"/>
        </w:rPr>
        <w:t xml:space="preserve"> дни;</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при выполнении работ в других условиях, отклоняющихся </w:t>
      </w:r>
      <w:proofErr w:type="gramStart"/>
      <w:r w:rsidRPr="00B22243">
        <w:rPr>
          <w:rFonts w:ascii="Arial" w:eastAsia="Calibri" w:hAnsi="Arial" w:cs="Arial"/>
          <w:sz w:val="24"/>
          <w:szCs w:val="24"/>
          <w:lang w:eastAsia="en-US"/>
        </w:rPr>
        <w:t>от</w:t>
      </w:r>
      <w:proofErr w:type="gramEnd"/>
      <w:r w:rsidRPr="00B22243">
        <w:rPr>
          <w:rFonts w:ascii="Arial" w:eastAsia="Calibri" w:hAnsi="Arial" w:cs="Arial"/>
          <w:sz w:val="24"/>
          <w:szCs w:val="24"/>
          <w:lang w:eastAsia="en-US"/>
        </w:rPr>
        <w:t xml:space="preserve"> нормальных.</w:t>
      </w:r>
    </w:p>
    <w:p w:rsidR="00B22243" w:rsidRPr="00B22243" w:rsidRDefault="00B22243" w:rsidP="00B22243">
      <w:pPr>
        <w:widowControl w:val="0"/>
        <w:tabs>
          <w:tab w:val="left" w:pos="8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4) за работу в сельской местности:</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за работу в учреждении, расположенном в сельском населенном пункте.</w:t>
      </w:r>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17.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B22243" w:rsidRPr="00B22243" w:rsidRDefault="00B22243" w:rsidP="00B22243">
      <w:pPr>
        <w:widowControl w:val="0"/>
        <w:tabs>
          <w:tab w:val="left" w:pos="1039"/>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18.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B22243" w:rsidRPr="00B22243" w:rsidRDefault="00B22243" w:rsidP="00B22243">
      <w:pPr>
        <w:widowControl w:val="0"/>
        <w:tabs>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Размер компенсационной выплаты за совмещение профессий (должностей) и (или) </w:t>
      </w:r>
      <w:r w:rsidRPr="00B22243">
        <w:rPr>
          <w:rFonts w:ascii="Arial" w:eastAsia="Calibri" w:hAnsi="Arial" w:cs="Arial"/>
          <w:sz w:val="24"/>
          <w:szCs w:val="24"/>
          <w:lang w:eastAsia="en-US"/>
        </w:rPr>
        <w:lastRenderedPageBreak/>
        <w:t>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B22243" w:rsidRPr="00B22243" w:rsidRDefault="00B22243" w:rsidP="00B22243">
      <w:pPr>
        <w:widowControl w:val="0"/>
        <w:tabs>
          <w:tab w:val="left" w:pos="1126"/>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19.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B22243" w:rsidRPr="00B22243" w:rsidRDefault="00B22243" w:rsidP="00B22243">
      <w:pPr>
        <w:widowControl w:val="0"/>
        <w:tabs>
          <w:tab w:val="left" w:pos="1039"/>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20.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B22243" w:rsidRPr="00B22243" w:rsidRDefault="00B22243" w:rsidP="00B22243">
      <w:pPr>
        <w:widowControl w:val="0"/>
        <w:tabs>
          <w:tab w:val="left" w:pos="1145"/>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21. Компенсационная выплата за работу в выходные и </w:t>
      </w:r>
      <w:proofErr w:type="gramStart"/>
      <w:r w:rsidRPr="00B22243">
        <w:rPr>
          <w:rFonts w:ascii="Arial" w:eastAsia="Calibri" w:hAnsi="Arial" w:cs="Arial"/>
          <w:sz w:val="24"/>
          <w:szCs w:val="24"/>
          <w:lang w:eastAsia="en-US"/>
        </w:rPr>
        <w:t>нерабочие праздничные</w:t>
      </w:r>
      <w:proofErr w:type="gramEnd"/>
      <w:r w:rsidRPr="00B22243">
        <w:rPr>
          <w:rFonts w:ascii="Arial" w:eastAsia="Calibri" w:hAnsi="Arial" w:cs="Arial"/>
          <w:sz w:val="24"/>
          <w:szCs w:val="24"/>
          <w:lang w:eastAsia="en-US"/>
        </w:rPr>
        <w:t xml:space="preserve"> дни устанавливается работникам на условиях и в порядке, установленных статьями 113, 153 Трудового кодекса Российской Федерации.</w:t>
      </w:r>
    </w:p>
    <w:p w:rsidR="00B22243" w:rsidRPr="00B22243" w:rsidRDefault="00B22243" w:rsidP="00B22243">
      <w:pPr>
        <w:widowControl w:val="0"/>
        <w:tabs>
          <w:tab w:val="left" w:pos="1145"/>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22. Компенсационная надбавка за работу в сельской местности, устанавливается в размере 25 процентов оклада (должностного оклада).</w:t>
      </w:r>
    </w:p>
    <w:p w:rsidR="00B22243" w:rsidRPr="00B22243" w:rsidRDefault="00B22243" w:rsidP="00B22243">
      <w:pPr>
        <w:widowControl w:val="0"/>
        <w:tabs>
          <w:tab w:val="left" w:pos="1145"/>
        </w:tabs>
        <w:spacing w:before="240" w:after="240"/>
        <w:jc w:val="center"/>
        <w:rPr>
          <w:rFonts w:ascii="Arial" w:eastAsia="Calibri" w:hAnsi="Arial" w:cs="Arial"/>
          <w:sz w:val="30"/>
          <w:szCs w:val="30"/>
          <w:lang w:eastAsia="en-US"/>
        </w:rPr>
      </w:pPr>
      <w:r w:rsidRPr="00B22243">
        <w:rPr>
          <w:rFonts w:ascii="Arial" w:eastAsia="Calibri" w:hAnsi="Arial" w:cs="Arial"/>
          <w:sz w:val="30"/>
          <w:szCs w:val="30"/>
          <w:lang w:eastAsia="en-US"/>
        </w:rPr>
        <w:t>Глава 3. Стимулирующие выплаты</w:t>
      </w:r>
    </w:p>
    <w:p w:rsidR="00B22243" w:rsidRPr="00B22243" w:rsidRDefault="00B22243" w:rsidP="00B22243">
      <w:pPr>
        <w:widowControl w:val="0"/>
        <w:tabs>
          <w:tab w:val="left" w:pos="482"/>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23. </w:t>
      </w:r>
      <w:r w:rsidRPr="00B22243">
        <w:rPr>
          <w:rFonts w:ascii="Arial" w:eastAsia="Calibri" w:hAnsi="Arial" w:cs="Arial"/>
          <w:noProof/>
          <w:sz w:val="24"/>
          <w:szCs w:val="24"/>
        </w:rPr>
        <mc:AlternateContent>
          <mc:Choice Requires="wps">
            <w:drawing>
              <wp:anchor distT="0" distB="0" distL="63500" distR="63500" simplePos="0" relativeHeight="251659264" behindDoc="1" locked="0" layoutInCell="1" allowOverlap="1" wp14:anchorId="2BCC49BD" wp14:editId="573591A7">
                <wp:simplePos x="0" y="0"/>
                <wp:positionH relativeFrom="margin">
                  <wp:posOffset>-883920</wp:posOffset>
                </wp:positionH>
                <wp:positionV relativeFrom="paragraph">
                  <wp:posOffset>916305</wp:posOffset>
                </wp:positionV>
                <wp:extent cx="89535" cy="50800"/>
                <wp:effectExtent l="1905" t="1905" r="3810" b="444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5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22243" w:rsidRDefault="00B22243" w:rsidP="00B22243">
                            <w:pPr>
                              <w:pStyle w:val="72"/>
                              <w:shd w:val="clear" w:color="auto" w:fill="auto"/>
                              <w:spacing w:line="80" w:lineRule="exact"/>
                            </w:pPr>
                            <w:r>
                              <w:rPr>
                                <w:rStyle w:val="7Exact1"/>
                                <w:noProof w:val="0"/>
                              </w:rPr>
                              <w:t>V</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9.6pt;margin-top:72.15pt;width:7.05pt;height: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ioNqgIAAKY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" filled="f" stroked="f">
                <v:textbox style="mso-fit-shape-to-text:t" inset="0,0,0,0">
                  <w:txbxContent>
                    <w:p w:rsidR="00B22243" w:rsidRDefault="00B22243" w:rsidP="00B22243">
                      <w:pPr>
                        <w:pStyle w:val="72"/>
                        <w:shd w:val="clear" w:color="auto" w:fill="auto"/>
                        <w:spacing w:line="80" w:lineRule="exact"/>
                      </w:pPr>
                      <w:r>
                        <w:rPr>
                          <w:rStyle w:val="7Exact1"/>
                          <w:noProof w:val="0"/>
                        </w:rPr>
                        <w:t>V</w:t>
                      </w:r>
                    </w:p>
                  </w:txbxContent>
                </v:textbox>
                <w10:wrap type="topAndBottom" anchorx="margin"/>
              </v:shape>
            </w:pict>
          </mc:Fallback>
        </mc:AlternateContent>
      </w:r>
      <w:r w:rsidRPr="00B22243">
        <w:rPr>
          <w:rFonts w:ascii="Arial" w:eastAsia="Calibri" w:hAnsi="Arial" w:cs="Arial"/>
          <w:sz w:val="24"/>
          <w:szCs w:val="24"/>
          <w:lang w:eastAsia="en-US"/>
        </w:rPr>
        <w:t>В соответствии с настоящим разделом, локальными актами об оплате труда устанавливаются стимулирующие выплаты работникам учреждения, за исключением руководителя учреждения (далее по тексту раздела - работники учреждения), если иное не установлено настоящим Положением.</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Устанавливаются следующие виды стимулирующих выплат: </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за интенсивность и высокие результаты работы;</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 за стаж непрерывной работы;</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3) за качество выполняемых работ;</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24. Стимулирующие выплаты устанавливаются работникам учреждения в процентах к окладам (должностным окладам) с учетом требований настоящего Положения.</w:t>
      </w:r>
    </w:p>
    <w:p w:rsidR="00B22243" w:rsidRPr="00B22243" w:rsidRDefault="00B22243" w:rsidP="00B22243">
      <w:pPr>
        <w:widowControl w:val="0"/>
        <w:ind w:firstLine="709"/>
        <w:jc w:val="both"/>
        <w:rPr>
          <w:rFonts w:ascii="Arial" w:eastAsia="Calibri" w:hAnsi="Arial" w:cs="Arial"/>
          <w:bCs/>
          <w:sz w:val="24"/>
          <w:szCs w:val="24"/>
          <w:shd w:val="clear" w:color="auto" w:fill="FFFFFF"/>
          <w:lang w:eastAsia="en-US"/>
        </w:rPr>
      </w:pPr>
      <w:r w:rsidRPr="00B22243">
        <w:rPr>
          <w:rFonts w:ascii="Arial" w:eastAsia="Calibri" w:hAnsi="Arial" w:cs="Arial"/>
          <w:sz w:val="24"/>
          <w:szCs w:val="24"/>
          <w:lang w:eastAsia="en-US"/>
        </w:rPr>
        <w:t xml:space="preserve">25. </w:t>
      </w:r>
      <w:bookmarkStart w:id="1" w:name="bookmark0"/>
      <w:r w:rsidRPr="00B22243">
        <w:rPr>
          <w:rFonts w:ascii="Arial" w:eastAsia="Calibri" w:hAnsi="Arial" w:cs="Arial"/>
          <w:bCs/>
          <w:sz w:val="24"/>
          <w:szCs w:val="24"/>
          <w:shd w:val="clear" w:color="auto" w:fill="FFFFFF"/>
          <w:lang w:eastAsia="en-US"/>
        </w:rPr>
        <w:t>К выплатам за интенсивность и высокие результаты работы относятся следующие категории выплат:</w:t>
      </w:r>
      <w:bookmarkEnd w:id="1"/>
    </w:p>
    <w:p w:rsidR="00B22243" w:rsidRPr="00B22243" w:rsidRDefault="00B22243" w:rsidP="00B22243">
      <w:pPr>
        <w:widowControl w:val="0"/>
        <w:ind w:firstLine="709"/>
        <w:jc w:val="both"/>
        <w:rPr>
          <w:rFonts w:ascii="Arial" w:eastAsia="Calibri" w:hAnsi="Arial" w:cs="Arial"/>
          <w:bCs/>
          <w:sz w:val="24"/>
          <w:szCs w:val="24"/>
          <w:shd w:val="clear" w:color="auto" w:fill="FFFFFF"/>
          <w:lang w:eastAsia="en-US"/>
        </w:rPr>
      </w:pPr>
      <w:r w:rsidRPr="00B22243">
        <w:rPr>
          <w:rFonts w:ascii="Arial" w:eastAsia="Calibri" w:hAnsi="Arial" w:cs="Arial"/>
          <w:bCs/>
          <w:sz w:val="24"/>
          <w:szCs w:val="24"/>
          <w:shd w:val="clear" w:color="auto" w:fill="FFFFFF"/>
          <w:lang w:eastAsia="en-US"/>
        </w:rPr>
        <w:t>1) выплата работникам учреждения, должности которых согласно приложению 2 к настоящему Положению включены в перечень должностей работников библиотек, учреждений клубного типа, за репетиционную нагрузку – в размере от 5 до 25 процентов;</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2) выплата работникам учреждения,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w:t>
      </w:r>
      <w:r w:rsidRPr="00B22243">
        <w:rPr>
          <w:rFonts w:ascii="Arial" w:eastAsia="Calibri" w:hAnsi="Arial" w:cs="Arial"/>
          <w:bCs/>
          <w:sz w:val="24"/>
          <w:szCs w:val="24"/>
          <w:shd w:val="clear" w:color="auto" w:fill="FFFFFF"/>
          <w:lang w:eastAsia="en-US"/>
        </w:rPr>
        <w:t>в размере от 10 до 50 процентов;</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 выплата за организацию и проведение мероприятий, включенных в федеральные целевые программы - </w:t>
      </w:r>
      <w:r w:rsidRPr="00B22243">
        <w:rPr>
          <w:rFonts w:ascii="Arial" w:eastAsia="Calibri" w:hAnsi="Arial" w:cs="Arial"/>
          <w:bCs/>
          <w:sz w:val="24"/>
          <w:szCs w:val="24"/>
          <w:shd w:val="clear" w:color="auto" w:fill="FFFFFF"/>
          <w:lang w:eastAsia="en-US"/>
        </w:rPr>
        <w:t>в размере от 10 до 20 процентов</w:t>
      </w:r>
      <w:r w:rsidRPr="00B22243">
        <w:rPr>
          <w:rFonts w:ascii="Arial" w:eastAsia="Calibri" w:hAnsi="Arial" w:cs="Arial"/>
          <w:sz w:val="24"/>
          <w:szCs w:val="24"/>
          <w:lang w:eastAsia="en-US"/>
        </w:rPr>
        <w:t>;</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sidRPr="00B22243">
        <w:rPr>
          <w:rFonts w:ascii="Arial" w:eastAsia="Calibri" w:hAnsi="Arial" w:cs="Arial"/>
          <w:bCs/>
          <w:sz w:val="24"/>
          <w:szCs w:val="24"/>
          <w:shd w:val="clear" w:color="auto" w:fill="FFFFFF"/>
          <w:lang w:eastAsia="en-US"/>
        </w:rPr>
        <w:t>в размере от 10 до 20 процентов</w:t>
      </w:r>
      <w:proofErr w:type="gramStart"/>
      <w:r w:rsidRPr="00B22243">
        <w:rPr>
          <w:rFonts w:ascii="Arial" w:eastAsia="Calibri" w:hAnsi="Arial" w:cs="Arial"/>
          <w:bCs/>
          <w:sz w:val="24"/>
          <w:szCs w:val="24"/>
          <w:shd w:val="clear" w:color="auto" w:fill="FFFFFF"/>
          <w:lang w:eastAsia="en-US"/>
        </w:rPr>
        <w:t>;</w:t>
      </w:r>
      <w:r w:rsidRPr="00B22243">
        <w:rPr>
          <w:rFonts w:ascii="Arial" w:eastAsia="Calibri" w:hAnsi="Arial" w:cs="Arial"/>
          <w:sz w:val="24"/>
          <w:szCs w:val="24"/>
          <w:lang w:eastAsia="en-US"/>
        </w:rPr>
        <w:t>;</w:t>
      </w:r>
      <w:proofErr w:type="gramEnd"/>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5) </w:t>
      </w:r>
      <w:r w:rsidRPr="00B22243">
        <w:rPr>
          <w:rFonts w:ascii="Arial" w:eastAsia="Calibri" w:hAnsi="Arial" w:cs="Arial"/>
          <w:spacing w:val="2"/>
          <w:sz w:val="24"/>
          <w:szCs w:val="24"/>
          <w:lang w:eastAsia="en-US"/>
        </w:rPr>
        <w:t xml:space="preserve">выплата за обеспечение производственно-творческой деятельности учреждения: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w:t>
      </w:r>
      <w:proofErr w:type="spellStart"/>
      <w:r w:rsidRPr="00B22243">
        <w:rPr>
          <w:rFonts w:ascii="Arial" w:eastAsia="Calibri" w:hAnsi="Arial" w:cs="Arial"/>
          <w:spacing w:val="2"/>
          <w:sz w:val="24"/>
          <w:szCs w:val="24"/>
          <w:lang w:eastAsia="en-US"/>
        </w:rPr>
        <w:t>сценическо</w:t>
      </w:r>
      <w:proofErr w:type="spellEnd"/>
      <w:r w:rsidRPr="00B22243">
        <w:rPr>
          <w:rFonts w:ascii="Arial" w:eastAsia="Calibri" w:hAnsi="Arial" w:cs="Arial"/>
          <w:spacing w:val="2"/>
          <w:sz w:val="24"/>
          <w:szCs w:val="24"/>
          <w:lang w:eastAsia="en-US"/>
        </w:rPr>
        <w:t xml:space="preserve"> - постановочных средств, библиотечного имущества, оборудования - </w:t>
      </w:r>
      <w:r w:rsidRPr="00B22243">
        <w:rPr>
          <w:rFonts w:ascii="Arial" w:eastAsia="Calibri" w:hAnsi="Arial" w:cs="Arial"/>
          <w:bCs/>
          <w:sz w:val="24"/>
          <w:szCs w:val="24"/>
          <w:shd w:val="clear" w:color="auto" w:fill="FFFFFF"/>
          <w:lang w:eastAsia="en-US"/>
        </w:rPr>
        <w:t>в размере от 10 до 30 процентов</w:t>
      </w:r>
      <w:r w:rsidRPr="00B22243">
        <w:rPr>
          <w:rFonts w:ascii="Arial" w:eastAsia="Calibri" w:hAnsi="Arial" w:cs="Arial"/>
          <w:spacing w:val="2"/>
          <w:sz w:val="24"/>
          <w:szCs w:val="24"/>
          <w:lang w:eastAsia="en-US"/>
        </w:rPr>
        <w:t>;</w:t>
      </w:r>
    </w:p>
    <w:p w:rsidR="00B22243" w:rsidRPr="00B22243" w:rsidRDefault="00B22243" w:rsidP="00B22243">
      <w:pPr>
        <w:ind w:firstLine="709"/>
        <w:jc w:val="both"/>
        <w:rPr>
          <w:rFonts w:ascii="Arial" w:eastAsia="Calibri" w:hAnsi="Arial" w:cs="Arial"/>
          <w:spacing w:val="2"/>
          <w:sz w:val="24"/>
          <w:szCs w:val="24"/>
          <w:lang w:eastAsia="en-US"/>
        </w:rPr>
      </w:pPr>
      <w:r w:rsidRPr="00B22243">
        <w:rPr>
          <w:rFonts w:ascii="Arial" w:eastAsia="Calibri" w:hAnsi="Arial" w:cs="Arial"/>
          <w:spacing w:val="2"/>
          <w:sz w:val="24"/>
          <w:szCs w:val="24"/>
          <w:lang w:eastAsia="en-US"/>
        </w:rPr>
        <w:t xml:space="preserve"> 6)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w:t>
      </w:r>
      <w:r w:rsidRPr="00B22243">
        <w:rPr>
          <w:rFonts w:ascii="Arial" w:eastAsia="Calibri" w:hAnsi="Arial" w:cs="Arial"/>
          <w:spacing w:val="2"/>
          <w:sz w:val="24"/>
          <w:szCs w:val="24"/>
          <w:lang w:eastAsia="en-US"/>
        </w:rPr>
        <w:lastRenderedPageBreak/>
        <w:t xml:space="preserve">планов и мероприятий в сфере культурной деятельности отдельных граждан, </w:t>
      </w:r>
      <w:proofErr w:type="gramStart"/>
      <w:r w:rsidRPr="00B22243">
        <w:rPr>
          <w:rFonts w:ascii="Arial" w:eastAsia="Calibri" w:hAnsi="Arial" w:cs="Arial"/>
          <w:spacing w:val="2"/>
          <w:sz w:val="24"/>
          <w:szCs w:val="24"/>
          <w:lang w:eastAsia="en-US"/>
        </w:rPr>
        <w:t>национальных культурных</w:t>
      </w:r>
      <w:proofErr w:type="gramEnd"/>
      <w:r w:rsidRPr="00B22243">
        <w:rPr>
          <w:rFonts w:ascii="Arial" w:eastAsia="Calibri" w:hAnsi="Arial" w:cs="Arial"/>
          <w:spacing w:val="2"/>
          <w:sz w:val="24"/>
          <w:szCs w:val="24"/>
          <w:lang w:eastAsia="en-US"/>
        </w:rPr>
        <w:t xml:space="preserve"> центров, национальных обществ и землячеств - </w:t>
      </w:r>
      <w:r w:rsidRPr="00B22243">
        <w:rPr>
          <w:rFonts w:ascii="Arial" w:eastAsia="Calibri" w:hAnsi="Arial" w:cs="Arial"/>
          <w:bCs/>
          <w:sz w:val="24"/>
          <w:szCs w:val="24"/>
          <w:shd w:val="clear" w:color="auto" w:fill="FFFFFF"/>
          <w:lang w:eastAsia="en-US"/>
        </w:rPr>
        <w:t>в размере от 10 до 30 процентов</w:t>
      </w:r>
      <w:r w:rsidRPr="00B22243">
        <w:rPr>
          <w:rFonts w:ascii="Arial" w:eastAsia="Calibri" w:hAnsi="Arial" w:cs="Arial"/>
          <w:spacing w:val="2"/>
          <w:sz w:val="24"/>
          <w:szCs w:val="24"/>
          <w:lang w:eastAsia="en-US"/>
        </w:rPr>
        <w:t>;</w:t>
      </w:r>
    </w:p>
    <w:p w:rsidR="00B22243" w:rsidRPr="00B22243" w:rsidRDefault="00B22243" w:rsidP="00B22243">
      <w:pPr>
        <w:ind w:firstLine="709"/>
        <w:jc w:val="both"/>
        <w:rPr>
          <w:rFonts w:ascii="Arial" w:eastAsia="Calibri" w:hAnsi="Arial" w:cs="Arial"/>
          <w:spacing w:val="2"/>
          <w:sz w:val="24"/>
          <w:szCs w:val="24"/>
          <w:lang w:eastAsia="en-US"/>
        </w:rPr>
      </w:pPr>
      <w:proofErr w:type="gramStart"/>
      <w:r w:rsidRPr="00B22243">
        <w:rPr>
          <w:rFonts w:ascii="Arial" w:eastAsia="Calibri" w:hAnsi="Arial" w:cs="Arial"/>
          <w:spacing w:val="2"/>
          <w:sz w:val="24"/>
          <w:szCs w:val="24"/>
          <w:lang w:eastAsia="en-US"/>
        </w:rPr>
        <w:t xml:space="preserve">7) 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w:t>
      </w:r>
      <w:r w:rsidRPr="00B22243">
        <w:rPr>
          <w:rFonts w:ascii="Arial" w:eastAsia="Calibri" w:hAnsi="Arial" w:cs="Arial"/>
          <w:bCs/>
          <w:sz w:val="24"/>
          <w:szCs w:val="24"/>
          <w:shd w:val="clear" w:color="auto" w:fill="FFFFFF"/>
          <w:lang w:eastAsia="en-US"/>
        </w:rPr>
        <w:t>в размере от 10 до 20 процентов</w:t>
      </w:r>
      <w:r w:rsidRPr="00B22243">
        <w:rPr>
          <w:rFonts w:ascii="Arial" w:eastAsia="Calibri" w:hAnsi="Arial" w:cs="Arial"/>
          <w:spacing w:val="2"/>
          <w:sz w:val="24"/>
          <w:szCs w:val="24"/>
          <w:lang w:eastAsia="en-US"/>
        </w:rPr>
        <w:t>;</w:t>
      </w:r>
      <w:proofErr w:type="gramEnd"/>
    </w:p>
    <w:p w:rsidR="00B22243" w:rsidRPr="00B22243" w:rsidRDefault="00B22243" w:rsidP="00B22243">
      <w:pPr>
        <w:ind w:firstLine="709"/>
        <w:jc w:val="both"/>
        <w:rPr>
          <w:rFonts w:ascii="Arial" w:eastAsia="Calibri" w:hAnsi="Arial" w:cs="Arial"/>
          <w:spacing w:val="2"/>
          <w:sz w:val="24"/>
          <w:szCs w:val="24"/>
          <w:lang w:eastAsia="en-US"/>
        </w:rPr>
      </w:pPr>
      <w:proofErr w:type="gramStart"/>
      <w:r w:rsidRPr="00B22243">
        <w:rPr>
          <w:rFonts w:ascii="Arial" w:eastAsia="Calibri" w:hAnsi="Arial" w:cs="Arial"/>
          <w:spacing w:val="2"/>
          <w:sz w:val="24"/>
          <w:szCs w:val="24"/>
          <w:lang w:eastAsia="en-US"/>
        </w:rPr>
        <w:t xml:space="preserve">8) выплата за работу с муниципальными образованиями Иркутской области, в том числе при организации научной и методической работы в сфере  библиотечного дела, координировании деятельности муниципальных библиотек и культурно-досуговых учреждений, проведении конкурсных мероприятий, гастролей и выставок в муниципальных образованиях Иркутской области не менее трех раз в год - </w:t>
      </w:r>
      <w:r w:rsidRPr="00B22243">
        <w:rPr>
          <w:rFonts w:ascii="Arial" w:eastAsia="Calibri" w:hAnsi="Arial" w:cs="Arial"/>
          <w:bCs/>
          <w:sz w:val="24"/>
          <w:szCs w:val="24"/>
          <w:shd w:val="clear" w:color="auto" w:fill="FFFFFF"/>
          <w:lang w:eastAsia="en-US"/>
        </w:rPr>
        <w:t>в размере от 10 до 50 процентов;</w:t>
      </w:r>
      <w:proofErr w:type="gramEnd"/>
    </w:p>
    <w:p w:rsidR="00B22243" w:rsidRPr="00B22243" w:rsidRDefault="00B22243" w:rsidP="00B22243">
      <w:pPr>
        <w:ind w:firstLine="709"/>
        <w:jc w:val="both"/>
        <w:rPr>
          <w:rFonts w:ascii="Arial" w:eastAsia="Calibri" w:hAnsi="Arial" w:cs="Arial"/>
          <w:spacing w:val="2"/>
          <w:sz w:val="24"/>
          <w:szCs w:val="24"/>
          <w:lang w:eastAsia="en-US"/>
        </w:rPr>
      </w:pPr>
      <w:proofErr w:type="gramStart"/>
      <w:r w:rsidRPr="00B22243">
        <w:rPr>
          <w:rFonts w:ascii="Arial" w:eastAsia="Calibri" w:hAnsi="Arial" w:cs="Arial"/>
          <w:spacing w:val="2"/>
          <w:sz w:val="24"/>
          <w:szCs w:val="24"/>
          <w:lang w:eastAsia="en-US"/>
        </w:rPr>
        <w:t xml:space="preserve">9) выплата за работу по обеспечению оперативного и (или) непрерывного обслуживания зданий и помещений, закрепленных за учреждением,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 - </w:t>
      </w:r>
      <w:r w:rsidRPr="00B22243">
        <w:rPr>
          <w:rFonts w:ascii="Arial" w:eastAsia="Calibri" w:hAnsi="Arial" w:cs="Arial"/>
          <w:bCs/>
          <w:sz w:val="24"/>
          <w:szCs w:val="24"/>
          <w:shd w:val="clear" w:color="auto" w:fill="FFFFFF"/>
          <w:lang w:eastAsia="en-US"/>
        </w:rPr>
        <w:t>в размере от 10 до 50 процентов;</w:t>
      </w:r>
      <w:proofErr w:type="gramEnd"/>
    </w:p>
    <w:p w:rsidR="00B22243" w:rsidRPr="00B22243" w:rsidRDefault="00B22243" w:rsidP="00B22243">
      <w:pPr>
        <w:ind w:firstLine="709"/>
        <w:jc w:val="both"/>
        <w:rPr>
          <w:rFonts w:ascii="Arial" w:eastAsia="Calibri" w:hAnsi="Arial" w:cs="Arial"/>
          <w:spacing w:val="2"/>
          <w:sz w:val="24"/>
          <w:szCs w:val="24"/>
          <w:lang w:eastAsia="en-US"/>
        </w:rPr>
      </w:pPr>
      <w:proofErr w:type="gramStart"/>
      <w:r w:rsidRPr="00B22243">
        <w:rPr>
          <w:rFonts w:ascii="Arial" w:eastAsia="Calibri" w:hAnsi="Arial" w:cs="Arial"/>
          <w:spacing w:val="2"/>
          <w:sz w:val="24"/>
          <w:szCs w:val="24"/>
          <w:lang w:eastAsia="en-US"/>
        </w:rPr>
        <w:t xml:space="preserve">10)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 </w:t>
      </w:r>
      <w:r w:rsidRPr="00B22243">
        <w:rPr>
          <w:rFonts w:ascii="Arial" w:eastAsia="Calibri" w:hAnsi="Arial" w:cs="Arial"/>
          <w:bCs/>
          <w:sz w:val="24"/>
          <w:szCs w:val="24"/>
          <w:shd w:val="clear" w:color="auto" w:fill="FFFFFF"/>
          <w:lang w:eastAsia="en-US"/>
        </w:rPr>
        <w:t>в размере от 10 до 20 процентов;</w:t>
      </w:r>
      <w:proofErr w:type="gramEnd"/>
    </w:p>
    <w:p w:rsidR="00B22243" w:rsidRPr="00B22243" w:rsidRDefault="00B22243" w:rsidP="00B22243">
      <w:pPr>
        <w:shd w:val="clear" w:color="auto" w:fill="FFFFFF"/>
        <w:ind w:firstLine="709"/>
        <w:jc w:val="both"/>
        <w:textAlignment w:val="baseline"/>
        <w:rPr>
          <w:rFonts w:ascii="Arial" w:hAnsi="Arial" w:cs="Arial"/>
          <w:spacing w:val="2"/>
          <w:sz w:val="24"/>
          <w:szCs w:val="24"/>
        </w:rPr>
      </w:pPr>
      <w:r w:rsidRPr="00B22243">
        <w:rPr>
          <w:rFonts w:ascii="Arial" w:hAnsi="Arial" w:cs="Arial"/>
          <w:spacing w:val="2"/>
          <w:sz w:val="24"/>
          <w:szCs w:val="24"/>
        </w:rPr>
        <w:t>Совокупный размер выплат, установленных работнику учреждения в соответствии с подпунктами 1 - 10 настоящего пункта, не должен превышать 100 процентов к окладу (должностному окладу).</w:t>
      </w:r>
    </w:p>
    <w:p w:rsidR="00B22243" w:rsidRPr="00B22243" w:rsidRDefault="00B22243" w:rsidP="00B22243">
      <w:pPr>
        <w:shd w:val="clear" w:color="auto" w:fill="FFFFFF"/>
        <w:ind w:firstLine="709"/>
        <w:jc w:val="both"/>
        <w:textAlignment w:val="baseline"/>
        <w:rPr>
          <w:rFonts w:ascii="Arial" w:hAnsi="Arial" w:cs="Arial"/>
          <w:spacing w:val="2"/>
          <w:sz w:val="24"/>
          <w:szCs w:val="24"/>
        </w:rPr>
      </w:pPr>
      <w:r w:rsidRPr="00B22243">
        <w:rPr>
          <w:rFonts w:ascii="Arial" w:eastAsia="Calibri" w:hAnsi="Arial" w:cs="Arial"/>
          <w:bCs/>
          <w:sz w:val="24"/>
          <w:szCs w:val="24"/>
          <w:lang w:eastAsia="en-US"/>
        </w:rPr>
        <w:t>26.</w:t>
      </w:r>
      <w:r w:rsidRPr="00B22243">
        <w:rPr>
          <w:rFonts w:ascii="Arial" w:eastAsia="Calibri" w:hAnsi="Arial" w:cs="Arial"/>
          <w:b/>
          <w:bCs/>
          <w:sz w:val="24"/>
          <w:szCs w:val="24"/>
          <w:lang w:eastAsia="en-US"/>
        </w:rPr>
        <w:t xml:space="preserve"> </w:t>
      </w:r>
      <w:r w:rsidRPr="00B22243">
        <w:rPr>
          <w:rFonts w:ascii="Arial" w:hAnsi="Arial" w:cs="Arial"/>
          <w:spacing w:val="2"/>
          <w:sz w:val="24"/>
          <w:szCs w:val="24"/>
        </w:rPr>
        <w:t>К стимулирующим выплатам за стаж непрерывной работы относятся следующие категории выплат:</w:t>
      </w:r>
    </w:p>
    <w:p w:rsidR="00B22243" w:rsidRPr="00B22243" w:rsidRDefault="00B22243" w:rsidP="00B22243">
      <w:pPr>
        <w:shd w:val="clear" w:color="auto" w:fill="FFFFFF"/>
        <w:ind w:firstLine="709"/>
        <w:jc w:val="both"/>
        <w:textAlignment w:val="baseline"/>
        <w:rPr>
          <w:rFonts w:ascii="Arial" w:hAnsi="Arial" w:cs="Arial"/>
          <w:spacing w:val="2"/>
          <w:sz w:val="24"/>
          <w:szCs w:val="24"/>
        </w:rPr>
      </w:pPr>
      <w:r w:rsidRPr="00B22243">
        <w:rPr>
          <w:rFonts w:ascii="Arial" w:hAnsi="Arial" w:cs="Arial"/>
          <w:spacing w:val="2"/>
          <w:sz w:val="24"/>
          <w:szCs w:val="24"/>
        </w:rPr>
        <w:t>1) выплата за непрерывный стаж работы  – в размере 15 процентов.</w:t>
      </w:r>
    </w:p>
    <w:p w:rsidR="00B22243" w:rsidRPr="00B22243" w:rsidRDefault="00B22243" w:rsidP="00B22243">
      <w:pPr>
        <w:shd w:val="clear" w:color="auto" w:fill="FFFFFF"/>
        <w:ind w:firstLine="709"/>
        <w:jc w:val="both"/>
        <w:textAlignment w:val="baseline"/>
        <w:rPr>
          <w:rFonts w:ascii="Arial" w:hAnsi="Arial" w:cs="Arial"/>
          <w:spacing w:val="2"/>
          <w:sz w:val="24"/>
          <w:szCs w:val="24"/>
        </w:rPr>
      </w:pPr>
      <w:r w:rsidRPr="00B22243">
        <w:rPr>
          <w:rFonts w:ascii="Arial" w:hAnsi="Arial" w:cs="Arial"/>
          <w:spacing w:val="2"/>
          <w:sz w:val="24"/>
          <w:szCs w:val="24"/>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B22243" w:rsidRPr="00B22243" w:rsidRDefault="00B22243" w:rsidP="00B22243">
      <w:pPr>
        <w:shd w:val="clear" w:color="auto" w:fill="FFFFFF"/>
        <w:ind w:firstLine="709"/>
        <w:jc w:val="both"/>
        <w:textAlignment w:val="baseline"/>
        <w:rPr>
          <w:rFonts w:ascii="Arial" w:hAnsi="Arial" w:cs="Arial"/>
          <w:spacing w:val="2"/>
          <w:sz w:val="24"/>
          <w:szCs w:val="24"/>
        </w:rPr>
      </w:pPr>
      <w:r w:rsidRPr="00B22243">
        <w:rPr>
          <w:rFonts w:ascii="Arial" w:hAnsi="Arial" w:cs="Arial"/>
          <w:spacing w:val="2"/>
          <w:sz w:val="24"/>
          <w:szCs w:val="24"/>
        </w:rPr>
        <w:t xml:space="preserve">2) выплата молодым специалистам – в размере 5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w:t>
      </w:r>
      <w:proofErr w:type="gramStart"/>
      <w:r w:rsidRPr="00B22243">
        <w:rPr>
          <w:rFonts w:ascii="Arial" w:hAnsi="Arial" w:cs="Arial"/>
          <w:spacing w:val="2"/>
          <w:sz w:val="24"/>
          <w:szCs w:val="24"/>
        </w:rPr>
        <w:t>работы</w:t>
      </w:r>
      <w:proofErr w:type="gramEnd"/>
      <w:r w:rsidRPr="00B22243">
        <w:rPr>
          <w:rFonts w:ascii="Arial" w:hAnsi="Arial" w:cs="Arial"/>
          <w:spacing w:val="2"/>
          <w:sz w:val="24"/>
          <w:szCs w:val="24"/>
        </w:rPr>
        <w:t xml:space="preserve"> в соответствующем учреждении которых составляет менее трех лет.</w:t>
      </w:r>
    </w:p>
    <w:p w:rsidR="00B22243" w:rsidRPr="00B22243" w:rsidRDefault="00B22243" w:rsidP="00B22243">
      <w:pPr>
        <w:widowControl w:val="0"/>
        <w:tabs>
          <w:tab w:val="left" w:pos="1180"/>
        </w:tabs>
        <w:ind w:firstLine="709"/>
        <w:jc w:val="both"/>
        <w:rPr>
          <w:rFonts w:ascii="Arial" w:eastAsia="Calibri" w:hAnsi="Arial" w:cs="Arial"/>
          <w:sz w:val="24"/>
          <w:szCs w:val="24"/>
          <w:shd w:val="clear" w:color="auto" w:fill="FFFFFF"/>
          <w:lang w:eastAsia="en-US"/>
        </w:rPr>
      </w:pPr>
      <w:r w:rsidRPr="00B22243">
        <w:rPr>
          <w:rFonts w:ascii="Arial" w:eastAsia="Calibri" w:hAnsi="Arial" w:cs="Arial"/>
          <w:sz w:val="24"/>
          <w:szCs w:val="24"/>
          <w:lang w:eastAsia="en-US"/>
        </w:rPr>
        <w:t xml:space="preserve">27. </w:t>
      </w:r>
      <w:r w:rsidRPr="00B22243">
        <w:rPr>
          <w:rFonts w:ascii="Arial" w:eastAsia="Calibri" w:hAnsi="Arial" w:cs="Arial"/>
          <w:sz w:val="24"/>
          <w:szCs w:val="24"/>
          <w:shd w:val="clear" w:color="auto" w:fill="FFFFFF"/>
          <w:lang w:eastAsia="en-US"/>
        </w:rPr>
        <w:t>К выплатам за качество выполняемых работ относятся</w:t>
      </w:r>
      <w:r w:rsidRPr="00B22243">
        <w:rPr>
          <w:rFonts w:ascii="Arial" w:eastAsia="Calibri" w:hAnsi="Arial" w:cs="Arial"/>
          <w:bCs/>
          <w:sz w:val="24"/>
          <w:szCs w:val="24"/>
          <w:lang w:eastAsia="en-US"/>
        </w:rPr>
        <w:t xml:space="preserve"> </w:t>
      </w:r>
      <w:r w:rsidRPr="00B22243">
        <w:rPr>
          <w:rFonts w:ascii="Arial" w:eastAsia="Calibri" w:hAnsi="Arial" w:cs="Arial"/>
          <w:sz w:val="24"/>
          <w:szCs w:val="24"/>
          <w:shd w:val="clear" w:color="auto" w:fill="FFFFFF"/>
          <w:lang w:eastAsia="en-US"/>
        </w:rPr>
        <w:t>следующие категории выплат:</w:t>
      </w:r>
    </w:p>
    <w:p w:rsidR="00B22243" w:rsidRPr="00B22243" w:rsidRDefault="00B22243" w:rsidP="00B22243">
      <w:pPr>
        <w:widowControl w:val="0"/>
        <w:tabs>
          <w:tab w:val="left" w:pos="875"/>
        </w:tabs>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1) выплаты работникам учреждения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proofErr w:type="gramEnd"/>
      <w:r w:rsidRPr="00B22243">
        <w:rPr>
          <w:rFonts w:ascii="Arial" w:eastAsia="Calibri" w:hAnsi="Arial" w:cs="Arial"/>
          <w:sz w:val="24"/>
          <w:szCs w:val="24"/>
          <w:lang w:eastAsia="en-US"/>
        </w:rPr>
        <w:t xml:space="preserve"> и искусства - в размере не более 10 процентов;</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за работу в творческих коллективах учреждения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более 20 процентов;</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lastRenderedPageBreak/>
        <w:t>за работу в учреждении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более 10 процентов;</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имеющим</w:t>
      </w:r>
      <w:proofErr w:type="gramEnd"/>
      <w:r w:rsidRPr="00B22243">
        <w:rPr>
          <w:rFonts w:ascii="Arial" w:eastAsia="Calibri" w:hAnsi="Arial" w:cs="Arial"/>
          <w:sz w:val="24"/>
          <w:szCs w:val="24"/>
          <w:lang w:eastAsia="en-US"/>
        </w:rPr>
        <w:t xml:space="preserve"> звание лауреата премии Губернатора Иркутской области - в размере не более 20 процентов;</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награжденным</w:t>
      </w:r>
      <w:proofErr w:type="gramEnd"/>
      <w:r w:rsidRPr="00B22243">
        <w:rPr>
          <w:rFonts w:ascii="Arial" w:eastAsia="Calibri" w:hAnsi="Arial" w:cs="Arial"/>
          <w:sz w:val="24"/>
          <w:szCs w:val="24"/>
          <w:lang w:eastAsia="en-US"/>
        </w:rPr>
        <w:t xml:space="preserve"> наградами Иркутской области - в размере не более  20 процентов;</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имеющим</w:t>
      </w:r>
      <w:proofErr w:type="gramEnd"/>
      <w:r w:rsidRPr="00B22243">
        <w:rPr>
          <w:rFonts w:ascii="Arial" w:eastAsia="Calibri" w:hAnsi="Arial" w:cs="Arial"/>
          <w:sz w:val="24"/>
          <w:szCs w:val="24"/>
          <w:lang w:eastAsia="en-US"/>
        </w:rPr>
        <w:t xml:space="preserve"> почетные звания Иркутской области в соответствии с осуществляемой в учреждении трудовой функцией - в размере не более 20 процентов.</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B22243" w:rsidRPr="00B22243" w:rsidRDefault="00B22243" w:rsidP="00B22243">
      <w:pPr>
        <w:widowControl w:val="0"/>
        <w:ind w:firstLine="709"/>
        <w:jc w:val="both"/>
        <w:rPr>
          <w:rFonts w:ascii="Arial" w:eastAsia="Calibri" w:hAnsi="Arial" w:cs="Arial"/>
          <w:sz w:val="24"/>
          <w:szCs w:val="24"/>
          <w:lang w:eastAsia="en-US"/>
        </w:rPr>
      </w:pPr>
      <w:proofErr w:type="gramStart"/>
      <w:r w:rsidRPr="00B22243">
        <w:rPr>
          <w:rFonts w:ascii="Arial" w:eastAsia="Calibri" w:hAnsi="Arial" w:cs="Arial"/>
          <w:sz w:val="24"/>
          <w:szCs w:val="24"/>
          <w:lang w:eastAsia="en-US"/>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roofErr w:type="gramEnd"/>
    </w:p>
    <w:p w:rsidR="00B22243" w:rsidRPr="00B22243" w:rsidRDefault="00B22243" w:rsidP="00B22243">
      <w:pPr>
        <w:widowControl w:val="0"/>
        <w:tabs>
          <w:tab w:val="left" w:pos="1159"/>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B22243" w:rsidRPr="00B22243" w:rsidRDefault="00B22243" w:rsidP="00B22243">
      <w:pPr>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Совокупный размер выплат, установленных работнику учреждения в соответствии с настоящим подпунктом не должен превышать 100 процентов к окладу (должностному окладу).</w:t>
      </w:r>
    </w:p>
    <w:p w:rsidR="00B22243" w:rsidRPr="00B22243" w:rsidRDefault="00B22243" w:rsidP="00B22243">
      <w:pPr>
        <w:widowControl w:val="0"/>
        <w:spacing w:before="240" w:after="240"/>
        <w:jc w:val="center"/>
        <w:rPr>
          <w:rFonts w:ascii="Arial" w:eastAsia="Calibri" w:hAnsi="Arial" w:cs="Arial"/>
          <w:sz w:val="30"/>
          <w:szCs w:val="30"/>
          <w:lang w:eastAsia="en-US"/>
        </w:rPr>
      </w:pPr>
      <w:bookmarkStart w:id="2" w:name="bookmark3"/>
      <w:r w:rsidRPr="00B22243">
        <w:rPr>
          <w:rFonts w:ascii="Arial" w:eastAsia="Calibri" w:hAnsi="Arial" w:cs="Arial"/>
          <w:sz w:val="30"/>
          <w:szCs w:val="30"/>
          <w:lang w:eastAsia="en-US"/>
        </w:rPr>
        <w:t>Глава 4. Установление стимулирующих выплат</w:t>
      </w:r>
      <w:bookmarkEnd w:id="2"/>
    </w:p>
    <w:p w:rsidR="00B22243" w:rsidRPr="00B22243" w:rsidRDefault="00B22243" w:rsidP="00B22243">
      <w:pPr>
        <w:widowControl w:val="0"/>
        <w:tabs>
          <w:tab w:val="left" w:pos="1134"/>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28. Стимулирующие выплаты устанавливаются работникам, за исключением руководителя учреждения, с учетом:</w:t>
      </w:r>
    </w:p>
    <w:p w:rsidR="00B22243" w:rsidRPr="00B22243" w:rsidRDefault="00B22243" w:rsidP="00B22243">
      <w:pPr>
        <w:widowControl w:val="0"/>
        <w:tabs>
          <w:tab w:val="left" w:pos="945"/>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показателей и критериев эффективности деятельности работников учреждения;</w:t>
      </w:r>
      <w:r w:rsidRPr="00B22243">
        <w:rPr>
          <w:rFonts w:ascii="Arial" w:eastAsia="Calibri" w:hAnsi="Arial" w:cs="Arial"/>
          <w:sz w:val="24"/>
          <w:szCs w:val="24"/>
          <w:lang w:eastAsia="en-US"/>
        </w:rPr>
        <w:tab/>
      </w:r>
    </w:p>
    <w:p w:rsidR="00B22243" w:rsidRPr="00B22243" w:rsidRDefault="00B22243" w:rsidP="00B22243">
      <w:pPr>
        <w:widowControl w:val="0"/>
        <w:tabs>
          <w:tab w:val="left" w:pos="943"/>
          <w:tab w:val="left" w:pos="993"/>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B22243" w:rsidRPr="00B22243" w:rsidRDefault="00B22243" w:rsidP="00B22243">
      <w:pPr>
        <w:widowControl w:val="0"/>
        <w:tabs>
          <w:tab w:val="left" w:pos="1246"/>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29. Порядок установления стимулирующих выплат руководителю учреждения устанавливается главой 5 настоящего Положения.</w:t>
      </w:r>
    </w:p>
    <w:p w:rsidR="00B22243" w:rsidRPr="00B22243" w:rsidRDefault="00B22243" w:rsidP="00B22243">
      <w:pPr>
        <w:widowControl w:val="0"/>
        <w:tabs>
          <w:tab w:val="left" w:pos="1111"/>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30. </w:t>
      </w:r>
      <w:proofErr w:type="gramStart"/>
      <w:r w:rsidRPr="00B22243">
        <w:rPr>
          <w:rFonts w:ascii="Arial" w:eastAsia="Calibri" w:hAnsi="Arial" w:cs="Arial"/>
          <w:sz w:val="24"/>
          <w:szCs w:val="24"/>
          <w:lang w:eastAsia="en-US"/>
        </w:rPr>
        <w:t>Показатели и критерии эффективности деятельности работников учреждения определяются локальными актами по оплате труда по каждому виду выплат отдельно с учетом рекомендаций министерства.</w:t>
      </w:r>
      <w:proofErr w:type="gramEnd"/>
      <w:r w:rsidRPr="00B22243">
        <w:rPr>
          <w:rFonts w:ascii="Arial" w:eastAsia="Calibri" w:hAnsi="Arial" w:cs="Arial"/>
          <w:sz w:val="24"/>
          <w:szCs w:val="24"/>
          <w:lang w:eastAsia="en-US"/>
        </w:rPr>
        <w:t xml:space="preserve"> Конкретные показатели </w:t>
      </w:r>
      <w:proofErr w:type="gramStart"/>
      <w:r w:rsidRPr="00B22243">
        <w:rPr>
          <w:rFonts w:ascii="Arial" w:eastAsia="Calibri" w:hAnsi="Arial" w:cs="Arial"/>
          <w:sz w:val="24"/>
          <w:szCs w:val="24"/>
          <w:lang w:eastAsia="en-US"/>
        </w:rPr>
        <w:t>эффективности деятельности работника учреждения</w:t>
      </w:r>
      <w:proofErr w:type="gramEnd"/>
      <w:r w:rsidRPr="00B22243">
        <w:rPr>
          <w:rFonts w:ascii="Arial" w:eastAsia="Calibri" w:hAnsi="Arial" w:cs="Arial"/>
          <w:sz w:val="24"/>
          <w:szCs w:val="24"/>
          <w:lang w:eastAsia="en-US"/>
        </w:rPr>
        <w:t xml:space="preserve"> указываются в локальном акте по оплате труда или в заключаемом с работником трудовом договоре.</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Состав и порядок работы комиссии утверждается локальным актом учреждения.</w:t>
      </w:r>
    </w:p>
    <w:p w:rsidR="00B22243" w:rsidRPr="00B22243" w:rsidRDefault="00B22243" w:rsidP="00B22243">
      <w:pPr>
        <w:widowControl w:val="0"/>
        <w:tabs>
          <w:tab w:val="left" w:pos="851"/>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31. Представление по определению размеров стимулирующих выплат работникам учреждения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B22243" w:rsidRPr="00B22243" w:rsidRDefault="00B22243" w:rsidP="00B22243">
      <w:pPr>
        <w:widowControl w:val="0"/>
        <w:tabs>
          <w:tab w:val="left" w:pos="125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32. </w:t>
      </w:r>
      <w:proofErr w:type="gramStart"/>
      <w:r w:rsidRPr="00B22243">
        <w:rPr>
          <w:rFonts w:ascii="Arial" w:eastAsia="Calibri" w:hAnsi="Arial" w:cs="Arial"/>
          <w:sz w:val="24"/>
          <w:szCs w:val="24"/>
          <w:lang w:eastAsia="en-US"/>
        </w:rPr>
        <w:t>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roofErr w:type="gramEnd"/>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33. </w:t>
      </w:r>
      <w:proofErr w:type="gramStart"/>
      <w:r w:rsidRPr="00B22243">
        <w:rPr>
          <w:rFonts w:ascii="Arial" w:eastAsia="Calibri" w:hAnsi="Arial" w:cs="Arial"/>
          <w:sz w:val="24"/>
          <w:szCs w:val="24"/>
          <w:lang w:eastAsia="en-US"/>
        </w:rPr>
        <w:t xml:space="preserve">Размеры стимулирующих выплат устанавливаются в трудовых договорах, заключаемых с работниками учреждения, за исключением руководителя учреждения, с </w:t>
      </w:r>
      <w:r w:rsidRPr="00B22243">
        <w:rPr>
          <w:rFonts w:ascii="Arial" w:eastAsia="Calibri" w:hAnsi="Arial" w:cs="Arial"/>
          <w:sz w:val="24"/>
          <w:szCs w:val="24"/>
          <w:lang w:eastAsia="en-US"/>
        </w:rPr>
        <w:lastRenderedPageBreak/>
        <w:t>учетом рекомендаций комиссии по определению размеров стимулирующих выплат.</w:t>
      </w:r>
      <w:proofErr w:type="gramEnd"/>
    </w:p>
    <w:p w:rsidR="00B22243" w:rsidRPr="00B22243" w:rsidRDefault="00B22243" w:rsidP="00B22243">
      <w:pPr>
        <w:widowControl w:val="0"/>
        <w:spacing w:before="240"/>
        <w:jc w:val="center"/>
        <w:rPr>
          <w:rFonts w:ascii="Arial" w:eastAsia="Calibri" w:hAnsi="Arial" w:cs="Arial"/>
          <w:sz w:val="30"/>
          <w:szCs w:val="30"/>
          <w:lang w:eastAsia="en-US"/>
        </w:rPr>
      </w:pPr>
      <w:r w:rsidRPr="00B22243">
        <w:rPr>
          <w:rFonts w:ascii="Arial" w:eastAsia="Calibri" w:hAnsi="Arial" w:cs="Arial"/>
          <w:sz w:val="30"/>
          <w:szCs w:val="30"/>
          <w:lang w:eastAsia="en-US"/>
        </w:rPr>
        <w:t>Глава 5. Особенности установления заработной платы</w:t>
      </w:r>
    </w:p>
    <w:p w:rsidR="00B22243" w:rsidRPr="00B22243" w:rsidRDefault="00B22243" w:rsidP="00B22243">
      <w:pPr>
        <w:widowControl w:val="0"/>
        <w:spacing w:after="240"/>
        <w:jc w:val="center"/>
        <w:rPr>
          <w:rFonts w:ascii="Arial" w:eastAsia="Calibri" w:hAnsi="Arial" w:cs="Arial"/>
          <w:sz w:val="30"/>
          <w:szCs w:val="30"/>
          <w:lang w:eastAsia="en-US"/>
        </w:rPr>
      </w:pPr>
      <w:r w:rsidRPr="00B22243">
        <w:rPr>
          <w:rFonts w:ascii="Arial" w:eastAsia="Calibri" w:hAnsi="Arial" w:cs="Arial"/>
          <w:sz w:val="30"/>
          <w:szCs w:val="30"/>
          <w:lang w:eastAsia="en-US"/>
        </w:rPr>
        <w:t>работникам администрации учреждения</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34. </w:t>
      </w:r>
      <w:proofErr w:type="gramStart"/>
      <w:r w:rsidRPr="00B22243">
        <w:rPr>
          <w:rFonts w:ascii="Arial" w:eastAsia="Calibri" w:hAnsi="Arial" w:cs="Arial"/>
          <w:sz w:val="24"/>
          <w:szCs w:val="24"/>
          <w:lang w:eastAsia="en-US"/>
        </w:rPr>
        <w:t>Должностной оклад руководителя учреждения определяется учредителем в заключаемом с ним трудовом договоре в порядке, установленном постановлением администрации муниципального образования «Ныгда» от 24.06.2019г. №35-п «Об утверждении Порядка определения размера должностного оклада руководителя муниципального бюджетного учреждения культуры «Информационно-культурный центр» МО «Ныгда», в отношении которого администрация МО «Ныгда» является главным распорядителем бюджетных средств».</w:t>
      </w:r>
      <w:proofErr w:type="gramEnd"/>
    </w:p>
    <w:p w:rsidR="00B22243" w:rsidRPr="00B22243" w:rsidRDefault="00B22243" w:rsidP="00B22243">
      <w:pPr>
        <w:widowControl w:val="0"/>
        <w:tabs>
          <w:tab w:val="left" w:pos="1250"/>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35. Размеры должностного оклада руководителя учреждения указываются в заключаемом с ним трудовом договоре.</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Размеры компенсационных выплат руководителю учреждения указываются </w:t>
      </w:r>
      <w:proofErr w:type="gramStart"/>
      <w:r w:rsidRPr="00B22243">
        <w:rPr>
          <w:rFonts w:ascii="Arial" w:eastAsia="Calibri" w:hAnsi="Arial" w:cs="Arial"/>
          <w:sz w:val="24"/>
          <w:szCs w:val="24"/>
          <w:lang w:eastAsia="en-US"/>
        </w:rPr>
        <w:t>в заключаемом с ним трудовом договоре в соответствии с главой</w:t>
      </w:r>
      <w:proofErr w:type="gramEnd"/>
      <w:r w:rsidRPr="00B22243">
        <w:rPr>
          <w:rFonts w:ascii="Arial" w:eastAsia="Calibri" w:hAnsi="Arial" w:cs="Arial"/>
          <w:sz w:val="24"/>
          <w:szCs w:val="24"/>
          <w:lang w:eastAsia="en-US"/>
        </w:rPr>
        <w:t xml:space="preserve"> 2 настоящего Положения.</w:t>
      </w:r>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36. </w:t>
      </w:r>
      <w:proofErr w:type="gramStart"/>
      <w:r w:rsidRPr="00B22243">
        <w:rPr>
          <w:rFonts w:ascii="Arial" w:eastAsia="Calibri" w:hAnsi="Arial" w:cs="Arial"/>
          <w:sz w:val="24"/>
          <w:szCs w:val="24"/>
          <w:lang w:eastAsia="en-US"/>
        </w:rPr>
        <w:t>Размеры стимулирующих выплат руководителю учреждения устанавливаются учредителем на основании утвержденных показателей эффективности деятельности учреждения, по итогам работы за квартал в процентах к должностному окладу.</w:t>
      </w:r>
      <w:proofErr w:type="gramEnd"/>
    </w:p>
    <w:p w:rsidR="00B22243" w:rsidRPr="00B22243" w:rsidRDefault="00B22243" w:rsidP="00B22243">
      <w:pPr>
        <w:widowControl w:val="0"/>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37. Условием установления стимулирующих выплат руководителю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B22243" w:rsidRPr="00B22243" w:rsidRDefault="00B22243" w:rsidP="00B22243">
      <w:pPr>
        <w:widowControl w:val="0"/>
        <w:tabs>
          <w:tab w:val="left" w:pos="709"/>
        </w:tabs>
        <w:ind w:firstLine="709"/>
        <w:jc w:val="both"/>
        <w:rPr>
          <w:rFonts w:ascii="Arial" w:eastAsia="Calibri" w:hAnsi="Arial" w:cs="Arial"/>
          <w:sz w:val="24"/>
          <w:szCs w:val="24"/>
          <w:lang w:eastAsia="en-US"/>
        </w:rPr>
      </w:pPr>
    </w:p>
    <w:p w:rsidR="00B22243" w:rsidRPr="00B22243" w:rsidRDefault="00B22243" w:rsidP="00B22243">
      <w:pPr>
        <w:widowControl w:val="0"/>
        <w:tabs>
          <w:tab w:val="left" w:pos="1215"/>
        </w:tabs>
        <w:spacing w:line="276" w:lineRule="auto"/>
        <w:ind w:right="-1"/>
        <w:jc w:val="both"/>
        <w:rPr>
          <w:rFonts w:ascii="Arial" w:eastAsia="Calibri" w:hAnsi="Arial" w:cs="Arial"/>
          <w:sz w:val="24"/>
          <w:szCs w:val="24"/>
          <w:lang w:eastAsia="en-US"/>
        </w:rPr>
      </w:pPr>
    </w:p>
    <w:p w:rsidR="00B22243" w:rsidRPr="00B22243" w:rsidRDefault="00B22243" w:rsidP="00B22243">
      <w:pPr>
        <w:widowControl w:val="0"/>
        <w:tabs>
          <w:tab w:val="left" w:pos="1215"/>
        </w:tabs>
        <w:spacing w:line="276" w:lineRule="auto"/>
        <w:ind w:right="-1"/>
        <w:jc w:val="both"/>
        <w:rPr>
          <w:rFonts w:ascii="Arial" w:eastAsia="Calibri" w:hAnsi="Arial" w:cs="Arial"/>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tabs>
          <w:tab w:val="left" w:pos="1215"/>
        </w:tabs>
        <w:spacing w:line="276" w:lineRule="auto"/>
        <w:ind w:right="-1"/>
        <w:jc w:val="both"/>
        <w:rPr>
          <w:rFonts w:eastAsia="Calibri"/>
          <w:sz w:val="24"/>
          <w:szCs w:val="24"/>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lastRenderedPageBreak/>
        <w:t xml:space="preserve">Приложение 1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к Положению об оплате труда</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работников Муниципального бюджетного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учреждения культуры «Информационно-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 xml:space="preserve">культурный центр» МО «Ныгда», </w:t>
      </w:r>
      <w:proofErr w:type="gramStart"/>
      <w:r w:rsidRPr="00B22243">
        <w:rPr>
          <w:rFonts w:ascii="Arial" w:eastAsia="Calibri" w:hAnsi="Arial" w:cs="Arial"/>
          <w:sz w:val="22"/>
          <w:szCs w:val="22"/>
          <w:shd w:val="clear" w:color="auto" w:fill="FFFFFF"/>
          <w:lang w:eastAsia="en-US"/>
        </w:rPr>
        <w:t>в</w:t>
      </w:r>
      <w:proofErr w:type="gramEnd"/>
      <w:r w:rsidRPr="00B22243">
        <w:rPr>
          <w:rFonts w:ascii="Arial" w:eastAsia="Calibri" w:hAnsi="Arial" w:cs="Arial"/>
          <w:sz w:val="22"/>
          <w:szCs w:val="22"/>
          <w:shd w:val="clear" w:color="auto" w:fill="FFFFFF"/>
          <w:lang w:eastAsia="en-US"/>
        </w:rPr>
        <w:t xml:space="preserve">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roofErr w:type="gramStart"/>
      <w:r w:rsidRPr="00B22243">
        <w:rPr>
          <w:rFonts w:ascii="Arial" w:eastAsia="Calibri" w:hAnsi="Arial" w:cs="Arial"/>
          <w:sz w:val="22"/>
          <w:szCs w:val="22"/>
          <w:shd w:val="clear" w:color="auto" w:fill="FFFFFF"/>
          <w:lang w:eastAsia="en-US"/>
        </w:rPr>
        <w:t>отношении</w:t>
      </w:r>
      <w:proofErr w:type="gramEnd"/>
      <w:r w:rsidRPr="00B22243">
        <w:rPr>
          <w:rFonts w:ascii="Arial" w:eastAsia="Calibri" w:hAnsi="Arial" w:cs="Arial"/>
          <w:sz w:val="22"/>
          <w:szCs w:val="22"/>
          <w:shd w:val="clear" w:color="auto" w:fill="FFFFFF"/>
          <w:lang w:eastAsia="en-US"/>
        </w:rPr>
        <w:t xml:space="preserve"> которых администрация</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МО «Ныгда» является главным</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распорядителем бюджетных средств,</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roofErr w:type="gramStart"/>
      <w:r w:rsidRPr="00B22243">
        <w:rPr>
          <w:rFonts w:ascii="Arial" w:eastAsia="Calibri" w:hAnsi="Arial" w:cs="Arial"/>
          <w:sz w:val="22"/>
          <w:szCs w:val="22"/>
          <w:shd w:val="clear" w:color="auto" w:fill="FFFFFF"/>
          <w:lang w:eastAsia="en-US"/>
        </w:rPr>
        <w:t>утвержденному</w:t>
      </w:r>
      <w:proofErr w:type="gramEnd"/>
      <w:r w:rsidRPr="00B22243">
        <w:rPr>
          <w:rFonts w:ascii="Arial" w:eastAsia="Calibri" w:hAnsi="Arial" w:cs="Arial"/>
          <w:sz w:val="22"/>
          <w:szCs w:val="22"/>
          <w:shd w:val="clear" w:color="auto" w:fill="FFFFFF"/>
          <w:lang w:eastAsia="en-US"/>
        </w:rPr>
        <w:t xml:space="preserve"> постановлением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главы администрации МО «Ныгда»</w:t>
      </w:r>
    </w:p>
    <w:p w:rsidR="00B22243" w:rsidRPr="00B22243" w:rsidRDefault="00B22243" w:rsidP="00B22243">
      <w:pPr>
        <w:widowControl w:val="0"/>
        <w:tabs>
          <w:tab w:val="left" w:pos="9781"/>
        </w:tabs>
        <w:ind w:left="5664"/>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от 24.06.2019 г. №35-п</w:t>
      </w:r>
    </w:p>
    <w:p w:rsidR="00B22243" w:rsidRPr="00B22243" w:rsidRDefault="00B22243" w:rsidP="00B22243">
      <w:pPr>
        <w:widowControl w:val="0"/>
        <w:tabs>
          <w:tab w:val="left" w:pos="9781"/>
        </w:tabs>
        <w:ind w:left="5664"/>
        <w:jc w:val="right"/>
        <w:rPr>
          <w:rFonts w:ascii="Courier New" w:eastAsia="Calibri" w:hAnsi="Courier New" w:cs="Courier New"/>
          <w:sz w:val="22"/>
          <w:szCs w:val="22"/>
          <w:shd w:val="clear" w:color="auto" w:fill="FFFFFF"/>
          <w:lang w:eastAsia="en-US"/>
        </w:rPr>
      </w:pPr>
    </w:p>
    <w:p w:rsidR="00B22243" w:rsidRPr="00B22243" w:rsidRDefault="00B22243" w:rsidP="00B22243">
      <w:pPr>
        <w:widowControl w:val="0"/>
        <w:spacing w:before="120"/>
        <w:jc w:val="center"/>
        <w:rPr>
          <w:rFonts w:ascii="Arial" w:eastAsia="Calibri" w:hAnsi="Arial" w:cs="Arial"/>
          <w:b/>
          <w:sz w:val="30"/>
          <w:szCs w:val="30"/>
          <w:shd w:val="clear" w:color="auto" w:fill="FFFFFF"/>
          <w:lang w:eastAsia="en-US"/>
        </w:rPr>
      </w:pPr>
      <w:r w:rsidRPr="00B22243">
        <w:rPr>
          <w:rFonts w:ascii="Arial" w:eastAsia="Calibri" w:hAnsi="Arial" w:cs="Arial"/>
          <w:b/>
          <w:sz w:val="30"/>
          <w:szCs w:val="30"/>
          <w:shd w:val="clear" w:color="auto" w:fill="FFFFFF"/>
          <w:lang w:eastAsia="en-US"/>
        </w:rPr>
        <w:t>Минимальные размеры окладов (должностных окладов)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w:t>
      </w:r>
    </w:p>
    <w:p w:rsidR="00B22243" w:rsidRPr="00B22243" w:rsidRDefault="00B22243" w:rsidP="00B22243">
      <w:pPr>
        <w:widowControl w:val="0"/>
        <w:tabs>
          <w:tab w:val="left" w:pos="676"/>
        </w:tabs>
        <w:spacing w:line="274" w:lineRule="exact"/>
        <w:jc w:val="both"/>
        <w:rPr>
          <w:rFonts w:ascii="Calibri" w:eastAsia="Calibri" w:hAnsi="Calibri"/>
          <w:sz w:val="24"/>
          <w:szCs w:val="24"/>
          <w:lang w:eastAsia="en-US"/>
        </w:rPr>
      </w:pPr>
    </w:p>
    <w:p w:rsidR="00B22243" w:rsidRPr="00B22243" w:rsidRDefault="00B22243" w:rsidP="00B22243">
      <w:pPr>
        <w:widowControl w:val="0"/>
        <w:tabs>
          <w:tab w:val="left" w:pos="9781"/>
        </w:tabs>
        <w:spacing w:before="120" w:after="120"/>
        <w:jc w:val="center"/>
        <w:rPr>
          <w:rFonts w:ascii="Arial" w:eastAsia="Calibri" w:hAnsi="Arial" w:cs="Arial"/>
          <w:sz w:val="30"/>
          <w:szCs w:val="30"/>
          <w:shd w:val="clear" w:color="auto" w:fill="FFFFFF"/>
          <w:lang w:eastAsia="en-US"/>
        </w:rPr>
      </w:pPr>
      <w:r w:rsidRPr="00B22243">
        <w:rPr>
          <w:rFonts w:ascii="Arial" w:eastAsia="Calibri" w:hAnsi="Arial" w:cs="Arial"/>
          <w:sz w:val="30"/>
          <w:szCs w:val="30"/>
          <w:shd w:val="clear" w:color="auto" w:fill="FFFFFF"/>
          <w:lang w:eastAsia="en-US"/>
        </w:rPr>
        <w:t xml:space="preserve">1. Профессиональные квалификационные группы должностей работников культуры, искусства и кинематографии, утвержденные приказом </w:t>
      </w:r>
      <w:proofErr w:type="spellStart"/>
      <w:r w:rsidRPr="00B22243">
        <w:rPr>
          <w:rFonts w:ascii="Arial" w:eastAsia="Calibri" w:hAnsi="Arial" w:cs="Arial"/>
          <w:sz w:val="30"/>
          <w:szCs w:val="30"/>
          <w:shd w:val="clear" w:color="auto" w:fill="FFFFFF"/>
          <w:lang w:eastAsia="en-US"/>
        </w:rPr>
        <w:t>Минздравсоцразвития</w:t>
      </w:r>
      <w:proofErr w:type="spellEnd"/>
      <w:r w:rsidRPr="00B22243">
        <w:rPr>
          <w:rFonts w:ascii="Arial" w:eastAsia="Calibri" w:hAnsi="Arial" w:cs="Arial"/>
          <w:sz w:val="30"/>
          <w:szCs w:val="30"/>
          <w:shd w:val="clear" w:color="auto" w:fill="FFFFFF"/>
          <w:lang w:eastAsia="en-US"/>
        </w:rPr>
        <w:t xml:space="preserve"> России от 31 августа 2007 года № 570</w:t>
      </w:r>
    </w:p>
    <w:p w:rsidR="00B22243" w:rsidRPr="00B22243" w:rsidRDefault="00B22243" w:rsidP="00B22243">
      <w:pPr>
        <w:widowControl w:val="0"/>
        <w:tabs>
          <w:tab w:val="left" w:pos="9781"/>
        </w:tabs>
        <w:spacing w:before="120" w:after="120"/>
        <w:jc w:val="center"/>
        <w:rPr>
          <w:rFonts w:ascii="Arial" w:eastAsia="Calibri" w:hAnsi="Arial" w:cs="Arial"/>
          <w:sz w:val="30"/>
          <w:szCs w:val="30"/>
          <w:shd w:val="clear" w:color="auto" w:fill="FFFFFF"/>
          <w:lang w:eastAsia="en-US"/>
        </w:rPr>
      </w:pPr>
    </w:p>
    <w:tbl>
      <w:tblPr>
        <w:tblW w:w="9489" w:type="dxa"/>
        <w:jc w:val="center"/>
        <w:tblInd w:w="5" w:type="dxa"/>
        <w:tblLayout w:type="fixed"/>
        <w:tblCellMar>
          <w:left w:w="0" w:type="dxa"/>
          <w:right w:w="0" w:type="dxa"/>
        </w:tblCellMar>
        <w:tblLook w:val="0000" w:firstRow="0" w:lastRow="0" w:firstColumn="0" w:lastColumn="0" w:noHBand="0" w:noVBand="0"/>
      </w:tblPr>
      <w:tblGrid>
        <w:gridCol w:w="7210"/>
        <w:gridCol w:w="30"/>
        <w:gridCol w:w="2249"/>
      </w:tblGrid>
      <w:tr w:rsidR="00B22243" w:rsidRPr="00B22243" w:rsidTr="007608D6">
        <w:trPr>
          <w:trHeight w:val="471"/>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tcPr>
          <w:p w:rsidR="00B22243" w:rsidRPr="00B22243" w:rsidRDefault="00B22243" w:rsidP="00B22243">
            <w:pPr>
              <w:widowControl w:val="0"/>
              <w:jc w:val="center"/>
              <w:rPr>
                <w:rFonts w:ascii="Courier New" w:eastAsia="Calibri" w:hAnsi="Courier New" w:cs="Courier New"/>
                <w:sz w:val="22"/>
                <w:szCs w:val="22"/>
                <w:lang w:eastAsia="en-US"/>
              </w:rPr>
            </w:pPr>
            <w:r w:rsidRPr="00B22243">
              <w:rPr>
                <w:rFonts w:ascii="Courier New" w:eastAsia="Calibri" w:hAnsi="Courier New" w:cs="Courier New"/>
                <w:sz w:val="22"/>
                <w:szCs w:val="22"/>
                <w:shd w:val="clear" w:color="auto" w:fill="FFFFFF"/>
                <w:lang w:eastAsia="en-US"/>
              </w:rPr>
              <w:t>Профессиональная квалификационная группа «Должности работников культуры, искусства и кинематографии</w:t>
            </w:r>
            <w:r w:rsidRPr="00B22243">
              <w:rPr>
                <w:rFonts w:ascii="Courier New" w:eastAsia="Calibri" w:hAnsi="Courier New" w:cs="Courier New"/>
                <w:sz w:val="22"/>
                <w:szCs w:val="22"/>
                <w:lang w:eastAsia="en-US"/>
              </w:rPr>
              <w:t xml:space="preserve"> </w:t>
            </w:r>
            <w:r w:rsidRPr="00B22243">
              <w:rPr>
                <w:rFonts w:ascii="Courier New" w:eastAsia="Calibri" w:hAnsi="Courier New" w:cs="Courier New"/>
                <w:sz w:val="22"/>
                <w:szCs w:val="22"/>
                <w:shd w:val="clear" w:color="auto" w:fill="FFFFFF"/>
                <w:lang w:eastAsia="en-US"/>
              </w:rPr>
              <w:t>ведущего звена»</w:t>
            </w:r>
          </w:p>
        </w:tc>
      </w:tr>
      <w:tr w:rsidR="00B22243" w:rsidRPr="00B22243" w:rsidTr="007608D6">
        <w:trPr>
          <w:trHeight w:val="463"/>
          <w:jc w:val="center"/>
        </w:trPr>
        <w:tc>
          <w:tcPr>
            <w:tcW w:w="7210" w:type="dxa"/>
            <w:tcBorders>
              <w:top w:val="single" w:sz="4" w:space="0" w:color="auto"/>
              <w:left w:val="single" w:sz="4" w:space="0" w:color="auto"/>
              <w:bottom w:val="single" w:sz="4" w:space="0" w:color="auto"/>
              <w:right w:val="single" w:sz="4" w:space="0" w:color="auto"/>
            </w:tcBorders>
            <w:shd w:val="clear" w:color="auto" w:fill="FFFFFF"/>
            <w:vAlign w:val="bottom"/>
          </w:tcPr>
          <w:p w:rsidR="00B22243" w:rsidRPr="00B22243" w:rsidRDefault="00B22243" w:rsidP="00B22243">
            <w:pPr>
              <w:jc w:val="center"/>
              <w:rPr>
                <w:rFonts w:ascii="Courier New" w:eastAsia="Calibri" w:hAnsi="Courier New" w:cs="Courier New"/>
                <w:sz w:val="22"/>
                <w:szCs w:val="22"/>
                <w:lang w:eastAsia="en-US"/>
              </w:rPr>
            </w:pPr>
            <w:r w:rsidRPr="00B22243">
              <w:rPr>
                <w:rFonts w:ascii="Courier New" w:eastAsia="Calibri" w:hAnsi="Courier New" w:cs="Courier New"/>
                <w:sz w:val="22"/>
                <w:szCs w:val="22"/>
                <w:lang w:eastAsia="en-US"/>
              </w:rPr>
              <w:t>Библиотекарь</w:t>
            </w:r>
          </w:p>
        </w:tc>
        <w:tc>
          <w:tcPr>
            <w:tcW w:w="2279" w:type="dxa"/>
            <w:gridSpan w:val="2"/>
            <w:tcBorders>
              <w:left w:val="single" w:sz="4" w:space="0" w:color="auto"/>
              <w:bottom w:val="single" w:sz="4" w:space="0" w:color="auto"/>
              <w:right w:val="single" w:sz="4" w:space="0" w:color="auto"/>
            </w:tcBorders>
            <w:shd w:val="clear" w:color="auto" w:fill="FFFFFF"/>
            <w:vAlign w:val="center"/>
          </w:tcPr>
          <w:p w:rsidR="00B22243" w:rsidRPr="00B22243" w:rsidRDefault="00B22243" w:rsidP="00B22243">
            <w:pPr>
              <w:widowControl w:val="0"/>
              <w:spacing w:line="274" w:lineRule="exact"/>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8619</w:t>
            </w:r>
          </w:p>
          <w:p w:rsidR="00B22243" w:rsidRPr="00B22243" w:rsidRDefault="00B22243" w:rsidP="00B22243">
            <w:pPr>
              <w:spacing w:line="276" w:lineRule="auto"/>
              <w:jc w:val="center"/>
              <w:rPr>
                <w:rFonts w:ascii="Courier New" w:eastAsia="Calibri" w:hAnsi="Courier New" w:cs="Courier New"/>
                <w:sz w:val="22"/>
                <w:szCs w:val="22"/>
                <w:lang w:eastAsia="en-US"/>
              </w:rPr>
            </w:pPr>
          </w:p>
        </w:tc>
      </w:tr>
      <w:tr w:rsidR="00B22243" w:rsidRPr="00B22243" w:rsidTr="007608D6">
        <w:trPr>
          <w:trHeight w:val="240"/>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22243" w:rsidRPr="00B22243" w:rsidRDefault="00B22243" w:rsidP="00B22243">
            <w:pPr>
              <w:widowControl w:val="0"/>
              <w:jc w:val="center"/>
              <w:rPr>
                <w:rFonts w:ascii="Courier New" w:eastAsia="Calibri" w:hAnsi="Courier New" w:cs="Courier New"/>
                <w:sz w:val="22"/>
                <w:szCs w:val="22"/>
                <w:lang w:eastAsia="en-US"/>
              </w:rPr>
            </w:pPr>
          </w:p>
        </w:tc>
      </w:tr>
      <w:tr w:rsidR="00B22243" w:rsidRPr="00B22243" w:rsidTr="007608D6">
        <w:trPr>
          <w:trHeight w:val="15"/>
          <w:jc w:val="center"/>
        </w:trPr>
        <w:tc>
          <w:tcPr>
            <w:tcW w:w="948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22243" w:rsidRPr="00B22243" w:rsidRDefault="00B22243" w:rsidP="00B22243">
            <w:pPr>
              <w:widowControl w:val="0"/>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Профессиональная квалификационная группа «Должности руководящего состава учреждений культуры, искусства и кинематографии»</w:t>
            </w:r>
          </w:p>
        </w:tc>
      </w:tr>
      <w:tr w:rsidR="00B22243" w:rsidRPr="00B22243" w:rsidTr="007608D6">
        <w:trPr>
          <w:trHeight w:val="15"/>
          <w:jc w:val="center"/>
        </w:trPr>
        <w:tc>
          <w:tcPr>
            <w:tcW w:w="724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B22243" w:rsidRPr="00B22243" w:rsidRDefault="00B22243" w:rsidP="00B22243">
            <w:pPr>
              <w:widowControl w:val="0"/>
              <w:jc w:val="center"/>
              <w:rPr>
                <w:rFonts w:ascii="Courier New" w:eastAsia="Calibri" w:hAnsi="Courier New" w:cs="Courier New"/>
                <w:sz w:val="22"/>
                <w:szCs w:val="22"/>
                <w:shd w:val="clear" w:color="auto" w:fill="FFFFFF"/>
                <w:lang w:eastAsia="en-US"/>
              </w:rPr>
            </w:pPr>
          </w:p>
          <w:p w:rsidR="00B22243" w:rsidRPr="00B22243" w:rsidRDefault="00B22243" w:rsidP="00B22243">
            <w:pPr>
              <w:widowControl w:val="0"/>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Художественный руководитель</w:t>
            </w:r>
          </w:p>
          <w:p w:rsidR="00B22243" w:rsidRPr="00B22243" w:rsidRDefault="00B22243" w:rsidP="00B22243">
            <w:pPr>
              <w:widowControl w:val="0"/>
              <w:jc w:val="center"/>
              <w:rPr>
                <w:rFonts w:ascii="Courier New" w:eastAsia="Calibri" w:hAnsi="Courier New" w:cs="Courier New"/>
                <w:sz w:val="22"/>
                <w:szCs w:val="22"/>
                <w:shd w:val="clear" w:color="auto" w:fill="FFFFFF"/>
                <w:lang w:eastAsia="en-US"/>
              </w:rPr>
            </w:pPr>
          </w:p>
        </w:tc>
        <w:tc>
          <w:tcPr>
            <w:tcW w:w="2249" w:type="dxa"/>
            <w:tcBorders>
              <w:left w:val="single" w:sz="4" w:space="0" w:color="auto"/>
              <w:bottom w:val="single" w:sz="4" w:space="0" w:color="auto"/>
              <w:right w:val="single" w:sz="4" w:space="0" w:color="auto"/>
            </w:tcBorders>
            <w:shd w:val="clear" w:color="auto" w:fill="FFFFFF"/>
            <w:vAlign w:val="center"/>
          </w:tcPr>
          <w:p w:rsidR="00B22243" w:rsidRPr="00B22243" w:rsidRDefault="00B22243" w:rsidP="00B22243">
            <w:pPr>
              <w:widowControl w:val="0"/>
              <w:spacing w:line="274" w:lineRule="exact"/>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9838</w:t>
            </w:r>
          </w:p>
        </w:tc>
      </w:tr>
    </w:tbl>
    <w:p w:rsidR="00B22243" w:rsidRPr="00B22243" w:rsidRDefault="00B22243" w:rsidP="00B22243">
      <w:pPr>
        <w:widowControl w:val="0"/>
        <w:tabs>
          <w:tab w:val="left" w:pos="370"/>
        </w:tabs>
        <w:jc w:val="center"/>
        <w:rPr>
          <w:rFonts w:ascii="Arial" w:eastAsia="Calibri" w:hAnsi="Arial" w:cs="Arial"/>
          <w:sz w:val="30"/>
          <w:szCs w:val="30"/>
          <w:shd w:val="clear" w:color="auto" w:fill="FFFFFF"/>
          <w:lang w:eastAsia="en-US"/>
        </w:rPr>
      </w:pPr>
    </w:p>
    <w:p w:rsidR="00B22243" w:rsidRPr="00B22243" w:rsidRDefault="00B22243" w:rsidP="00B22243">
      <w:pPr>
        <w:widowControl w:val="0"/>
        <w:tabs>
          <w:tab w:val="left" w:pos="370"/>
        </w:tabs>
        <w:jc w:val="center"/>
        <w:rPr>
          <w:rFonts w:ascii="Arial" w:eastAsia="Calibri" w:hAnsi="Arial" w:cs="Arial"/>
          <w:sz w:val="30"/>
          <w:szCs w:val="30"/>
          <w:shd w:val="clear" w:color="auto" w:fill="FFFFFF"/>
          <w:lang w:eastAsia="en-US"/>
        </w:rPr>
      </w:pPr>
      <w:r w:rsidRPr="00B22243">
        <w:rPr>
          <w:rFonts w:ascii="Arial" w:eastAsia="Calibri" w:hAnsi="Arial" w:cs="Arial"/>
          <w:sz w:val="30"/>
          <w:szCs w:val="30"/>
          <w:shd w:val="clear" w:color="auto" w:fill="FFFFFF"/>
          <w:lang w:eastAsia="en-US"/>
        </w:rPr>
        <w:t>2. Профессиональные квалификационные группы</w:t>
      </w:r>
    </w:p>
    <w:p w:rsidR="00B22243" w:rsidRPr="00B22243" w:rsidRDefault="00B22243" w:rsidP="00B22243">
      <w:pPr>
        <w:widowControl w:val="0"/>
        <w:tabs>
          <w:tab w:val="left" w:pos="370"/>
        </w:tabs>
        <w:jc w:val="center"/>
        <w:rPr>
          <w:rFonts w:ascii="Arial" w:eastAsia="Calibri" w:hAnsi="Arial" w:cs="Arial"/>
          <w:sz w:val="30"/>
          <w:szCs w:val="30"/>
          <w:shd w:val="clear" w:color="auto" w:fill="FFFFFF"/>
          <w:lang w:eastAsia="en-US"/>
        </w:rPr>
      </w:pPr>
      <w:r w:rsidRPr="00B22243">
        <w:rPr>
          <w:rFonts w:ascii="Arial" w:eastAsia="Calibri" w:hAnsi="Arial" w:cs="Arial"/>
          <w:sz w:val="30"/>
          <w:szCs w:val="30"/>
          <w:shd w:val="clear" w:color="auto" w:fill="FFFFFF"/>
          <w:lang w:eastAsia="en-US"/>
        </w:rPr>
        <w:t xml:space="preserve">общеотраслевых профессий рабочих, </w:t>
      </w:r>
      <w:proofErr w:type="gramStart"/>
      <w:r w:rsidRPr="00B22243">
        <w:rPr>
          <w:rFonts w:ascii="Arial" w:eastAsia="Calibri" w:hAnsi="Arial" w:cs="Arial"/>
          <w:sz w:val="30"/>
          <w:szCs w:val="30"/>
          <w:shd w:val="clear" w:color="auto" w:fill="FFFFFF"/>
          <w:lang w:eastAsia="en-US"/>
        </w:rPr>
        <w:t>утвержденные</w:t>
      </w:r>
      <w:proofErr w:type="gramEnd"/>
      <w:r w:rsidRPr="00B22243">
        <w:rPr>
          <w:rFonts w:ascii="Arial" w:eastAsia="Calibri" w:hAnsi="Arial" w:cs="Arial"/>
          <w:sz w:val="30"/>
          <w:szCs w:val="30"/>
          <w:shd w:val="clear" w:color="auto" w:fill="FFFFFF"/>
          <w:lang w:eastAsia="en-US"/>
        </w:rPr>
        <w:t xml:space="preserve"> приказом </w:t>
      </w:r>
      <w:proofErr w:type="spellStart"/>
      <w:r w:rsidRPr="00B22243">
        <w:rPr>
          <w:rFonts w:ascii="Arial" w:eastAsia="Calibri" w:hAnsi="Arial" w:cs="Arial"/>
          <w:sz w:val="30"/>
          <w:szCs w:val="30"/>
          <w:shd w:val="clear" w:color="auto" w:fill="FFFFFF"/>
          <w:lang w:eastAsia="en-US"/>
        </w:rPr>
        <w:t>Минздравсоцразвития</w:t>
      </w:r>
      <w:proofErr w:type="spellEnd"/>
      <w:r w:rsidRPr="00B22243">
        <w:rPr>
          <w:rFonts w:ascii="Arial" w:eastAsia="Calibri" w:hAnsi="Arial" w:cs="Arial"/>
          <w:sz w:val="30"/>
          <w:szCs w:val="30"/>
          <w:shd w:val="clear" w:color="auto" w:fill="FFFFFF"/>
          <w:lang w:eastAsia="en-US"/>
        </w:rPr>
        <w:t xml:space="preserve"> России от 29 мая 2008 года № 248н</w:t>
      </w:r>
    </w:p>
    <w:p w:rsidR="00B22243" w:rsidRPr="00B22243" w:rsidRDefault="00B22243" w:rsidP="00B22243">
      <w:pPr>
        <w:widowControl w:val="0"/>
        <w:tabs>
          <w:tab w:val="left" w:pos="370"/>
        </w:tabs>
        <w:jc w:val="center"/>
        <w:rPr>
          <w:rFonts w:ascii="Arial" w:eastAsia="Calibri" w:hAnsi="Arial" w:cs="Arial"/>
          <w:sz w:val="30"/>
          <w:szCs w:val="30"/>
          <w:shd w:val="clear" w:color="auto" w:fill="FFFFFF"/>
          <w:lang w:eastAsia="en-US"/>
        </w:rPr>
      </w:pPr>
    </w:p>
    <w:tbl>
      <w:tblPr>
        <w:tblpPr w:leftFromText="180" w:rightFromText="180" w:vertAnchor="text" w:tblpXSpec="center" w:tblpY="1"/>
        <w:tblOverlap w:val="never"/>
        <w:tblW w:w="9446" w:type="dxa"/>
        <w:tblLayout w:type="fixed"/>
        <w:tblCellMar>
          <w:left w:w="0" w:type="dxa"/>
          <w:right w:w="0" w:type="dxa"/>
        </w:tblCellMar>
        <w:tblLook w:val="0000" w:firstRow="0" w:lastRow="0" w:firstColumn="0" w:lastColumn="0" w:noHBand="0" w:noVBand="0"/>
      </w:tblPr>
      <w:tblGrid>
        <w:gridCol w:w="7213"/>
        <w:gridCol w:w="2233"/>
      </w:tblGrid>
      <w:tr w:rsidR="00B22243" w:rsidRPr="00B22243" w:rsidTr="007608D6">
        <w:trPr>
          <w:trHeight w:hRule="exact" w:val="581"/>
        </w:trPr>
        <w:tc>
          <w:tcPr>
            <w:tcW w:w="9446" w:type="dxa"/>
            <w:gridSpan w:val="2"/>
            <w:tcBorders>
              <w:top w:val="single" w:sz="4" w:space="0" w:color="auto"/>
              <w:left w:val="single" w:sz="4" w:space="0" w:color="auto"/>
              <w:bottom w:val="nil"/>
              <w:right w:val="single" w:sz="4" w:space="0" w:color="auto"/>
            </w:tcBorders>
            <w:shd w:val="clear" w:color="auto" w:fill="FFFFFF"/>
          </w:tcPr>
          <w:p w:rsidR="00B22243" w:rsidRPr="00B22243" w:rsidRDefault="00B22243" w:rsidP="00B22243">
            <w:pPr>
              <w:widowControl w:val="0"/>
              <w:jc w:val="center"/>
              <w:rPr>
                <w:rFonts w:ascii="Courier New" w:eastAsia="Calibri" w:hAnsi="Courier New" w:cs="Courier New"/>
                <w:sz w:val="22"/>
                <w:szCs w:val="22"/>
                <w:lang w:eastAsia="en-US"/>
              </w:rPr>
            </w:pPr>
            <w:r w:rsidRPr="00B22243">
              <w:rPr>
                <w:rFonts w:ascii="Courier New" w:eastAsia="Calibri" w:hAnsi="Courier New" w:cs="Courier New"/>
                <w:sz w:val="22"/>
                <w:szCs w:val="22"/>
                <w:shd w:val="clear" w:color="auto" w:fill="FFFFFF"/>
                <w:lang w:eastAsia="en-US"/>
              </w:rPr>
              <w:t>Профессиональная квалификационная группа «Общеотраслевые профессии рабочих второго уровня»</w:t>
            </w:r>
          </w:p>
        </w:tc>
      </w:tr>
      <w:tr w:rsidR="00B22243" w:rsidRPr="00B22243" w:rsidTr="007608D6">
        <w:trPr>
          <w:trHeight w:hRule="exact" w:val="284"/>
        </w:trPr>
        <w:tc>
          <w:tcPr>
            <w:tcW w:w="9446" w:type="dxa"/>
            <w:gridSpan w:val="2"/>
            <w:tcBorders>
              <w:top w:val="single" w:sz="4" w:space="0" w:color="auto"/>
              <w:left w:val="single" w:sz="4" w:space="0" w:color="auto"/>
              <w:bottom w:val="single" w:sz="4" w:space="0" w:color="auto"/>
              <w:right w:val="single" w:sz="4" w:space="0" w:color="auto"/>
            </w:tcBorders>
            <w:shd w:val="clear" w:color="auto" w:fill="FFFFFF"/>
          </w:tcPr>
          <w:p w:rsidR="00B22243" w:rsidRPr="00B22243" w:rsidRDefault="00B22243" w:rsidP="00B22243">
            <w:pPr>
              <w:widowControl w:val="0"/>
              <w:spacing w:line="230" w:lineRule="exact"/>
              <w:ind w:left="140"/>
              <w:jc w:val="center"/>
              <w:rPr>
                <w:rFonts w:ascii="Courier New" w:eastAsia="Calibri" w:hAnsi="Courier New" w:cs="Courier New"/>
                <w:sz w:val="22"/>
                <w:szCs w:val="22"/>
                <w:lang w:eastAsia="en-US"/>
              </w:rPr>
            </w:pPr>
            <w:r w:rsidRPr="00B22243">
              <w:rPr>
                <w:rFonts w:ascii="Courier New" w:eastAsia="Calibri" w:hAnsi="Courier New" w:cs="Courier New"/>
                <w:sz w:val="22"/>
                <w:szCs w:val="22"/>
                <w:shd w:val="clear" w:color="auto" w:fill="FFFFFF"/>
                <w:lang w:eastAsia="en-US"/>
              </w:rPr>
              <w:t>1 квалификационный уровень</w:t>
            </w:r>
          </w:p>
        </w:tc>
      </w:tr>
      <w:tr w:rsidR="00B22243" w:rsidRPr="00B22243" w:rsidTr="007608D6">
        <w:trPr>
          <w:trHeight w:val="75"/>
        </w:trPr>
        <w:tc>
          <w:tcPr>
            <w:tcW w:w="7213" w:type="dxa"/>
            <w:tcBorders>
              <w:top w:val="single" w:sz="4" w:space="0" w:color="auto"/>
              <w:left w:val="single" w:sz="4" w:space="0" w:color="auto"/>
              <w:right w:val="single" w:sz="4" w:space="0" w:color="auto"/>
            </w:tcBorders>
            <w:shd w:val="clear" w:color="auto" w:fill="FFFFFF"/>
            <w:vAlign w:val="center"/>
          </w:tcPr>
          <w:p w:rsidR="00B22243" w:rsidRPr="00B22243" w:rsidRDefault="00B22243" w:rsidP="00B22243">
            <w:pPr>
              <w:widowControl w:val="0"/>
              <w:spacing w:line="230" w:lineRule="exact"/>
              <w:ind w:left="140"/>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Кочегар котельной</w:t>
            </w:r>
          </w:p>
        </w:tc>
        <w:tc>
          <w:tcPr>
            <w:tcW w:w="2233" w:type="dxa"/>
            <w:vMerge w:val="restart"/>
            <w:tcBorders>
              <w:left w:val="single" w:sz="4" w:space="0" w:color="auto"/>
              <w:right w:val="single" w:sz="4" w:space="0" w:color="auto"/>
            </w:tcBorders>
            <w:shd w:val="clear" w:color="auto" w:fill="FFFFFF"/>
            <w:vAlign w:val="center"/>
          </w:tcPr>
          <w:p w:rsidR="00B22243" w:rsidRPr="00B22243" w:rsidRDefault="00B22243" w:rsidP="00B22243">
            <w:pPr>
              <w:widowControl w:val="0"/>
              <w:spacing w:line="230" w:lineRule="exact"/>
              <w:jc w:val="center"/>
              <w:rPr>
                <w:rFonts w:ascii="Courier New" w:eastAsia="Calibri" w:hAnsi="Courier New" w:cs="Courier New"/>
                <w:sz w:val="22"/>
                <w:szCs w:val="22"/>
                <w:shd w:val="clear" w:color="auto" w:fill="FFFFFF"/>
                <w:lang w:eastAsia="en-US"/>
              </w:rPr>
            </w:pPr>
            <w:r w:rsidRPr="00B22243">
              <w:rPr>
                <w:rFonts w:ascii="Courier New" w:eastAsia="Calibri" w:hAnsi="Courier New" w:cs="Courier New"/>
                <w:sz w:val="22"/>
                <w:szCs w:val="22"/>
                <w:shd w:val="clear" w:color="auto" w:fill="FFFFFF"/>
                <w:lang w:eastAsia="en-US"/>
              </w:rPr>
              <w:t>7119</w:t>
            </w:r>
          </w:p>
        </w:tc>
      </w:tr>
      <w:tr w:rsidR="00B22243" w:rsidRPr="00B22243" w:rsidTr="007608D6">
        <w:trPr>
          <w:trHeight w:val="75"/>
        </w:trPr>
        <w:tc>
          <w:tcPr>
            <w:tcW w:w="7213" w:type="dxa"/>
            <w:tcBorders>
              <w:top w:val="single" w:sz="4" w:space="0" w:color="auto"/>
              <w:left w:val="single" w:sz="4" w:space="0" w:color="auto"/>
              <w:bottom w:val="single" w:sz="4" w:space="0" w:color="auto"/>
              <w:right w:val="single" w:sz="4" w:space="0" w:color="auto"/>
            </w:tcBorders>
            <w:shd w:val="clear" w:color="auto" w:fill="FFFFFF"/>
            <w:vAlign w:val="center"/>
          </w:tcPr>
          <w:p w:rsidR="00B22243" w:rsidRPr="00B22243" w:rsidRDefault="00B22243" w:rsidP="00B22243">
            <w:pPr>
              <w:widowControl w:val="0"/>
              <w:spacing w:line="230" w:lineRule="exact"/>
              <w:ind w:left="140"/>
              <w:jc w:val="center"/>
              <w:rPr>
                <w:rFonts w:ascii="Courier New" w:eastAsia="Calibri" w:hAnsi="Courier New" w:cs="Courier New"/>
                <w:sz w:val="22"/>
                <w:szCs w:val="22"/>
                <w:shd w:val="clear" w:color="auto" w:fill="FFFFFF"/>
                <w:lang w:eastAsia="en-US"/>
              </w:rPr>
            </w:pPr>
          </w:p>
        </w:tc>
        <w:tc>
          <w:tcPr>
            <w:tcW w:w="2233" w:type="dxa"/>
            <w:vMerge/>
            <w:tcBorders>
              <w:left w:val="single" w:sz="4" w:space="0" w:color="auto"/>
              <w:bottom w:val="single" w:sz="4" w:space="0" w:color="auto"/>
              <w:right w:val="single" w:sz="4" w:space="0" w:color="auto"/>
            </w:tcBorders>
            <w:shd w:val="clear" w:color="auto" w:fill="FFFFFF"/>
            <w:vAlign w:val="center"/>
          </w:tcPr>
          <w:p w:rsidR="00B22243" w:rsidRPr="00B22243" w:rsidRDefault="00B22243" w:rsidP="00B22243">
            <w:pPr>
              <w:widowControl w:val="0"/>
              <w:spacing w:line="230" w:lineRule="exact"/>
              <w:rPr>
                <w:rFonts w:ascii="Courier New" w:eastAsia="Calibri" w:hAnsi="Courier New" w:cs="Courier New"/>
                <w:sz w:val="22"/>
                <w:szCs w:val="22"/>
                <w:shd w:val="clear" w:color="auto" w:fill="FFFFFF"/>
                <w:lang w:eastAsia="en-US"/>
              </w:rPr>
            </w:pPr>
          </w:p>
        </w:tc>
      </w:tr>
    </w:tbl>
    <w:p w:rsidR="00B22243" w:rsidRPr="00B22243" w:rsidRDefault="00B22243" w:rsidP="00B22243">
      <w:pPr>
        <w:widowControl w:val="0"/>
        <w:spacing w:line="230" w:lineRule="exact"/>
        <w:jc w:val="right"/>
        <w:rPr>
          <w:rFonts w:ascii="Courier New" w:eastAsia="Calibri" w:hAnsi="Courier New" w:cs="Courier New"/>
          <w:sz w:val="22"/>
          <w:szCs w:val="22"/>
          <w:shd w:val="clear" w:color="auto" w:fill="FFFFFF"/>
          <w:lang w:eastAsia="en-US"/>
        </w:rPr>
      </w:pPr>
    </w:p>
    <w:p w:rsidR="00B22243" w:rsidRPr="00B22243" w:rsidRDefault="00B22243" w:rsidP="00B22243">
      <w:pPr>
        <w:widowControl w:val="0"/>
        <w:spacing w:line="230" w:lineRule="exact"/>
        <w:jc w:val="right"/>
        <w:rPr>
          <w:rFonts w:ascii="Courier New" w:eastAsia="Calibri" w:hAnsi="Courier New" w:cs="Courier New"/>
          <w:sz w:val="22"/>
          <w:szCs w:val="22"/>
          <w:shd w:val="clear" w:color="auto" w:fill="FFFFFF"/>
          <w:lang w:eastAsia="en-US"/>
        </w:rPr>
      </w:pPr>
    </w:p>
    <w:p w:rsidR="00B22243" w:rsidRPr="00B22243" w:rsidRDefault="00B22243" w:rsidP="00B22243">
      <w:pPr>
        <w:widowControl w:val="0"/>
        <w:spacing w:line="230" w:lineRule="exact"/>
        <w:jc w:val="right"/>
        <w:rPr>
          <w:rFonts w:ascii="Courier New" w:eastAsia="Calibri" w:hAnsi="Courier New" w:cs="Courier New"/>
          <w:sz w:val="22"/>
          <w:szCs w:val="22"/>
          <w:shd w:val="clear" w:color="auto" w:fill="FFFFFF"/>
          <w:lang w:eastAsia="en-US"/>
        </w:rPr>
      </w:pPr>
    </w:p>
    <w:p w:rsidR="00B22243" w:rsidRPr="00B22243" w:rsidRDefault="00B22243" w:rsidP="00B22243">
      <w:pPr>
        <w:widowControl w:val="0"/>
        <w:spacing w:line="230" w:lineRule="exact"/>
        <w:rPr>
          <w:rFonts w:ascii="Courier New" w:eastAsia="Calibri" w:hAnsi="Courier New" w:cs="Courier New"/>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rPr>
          <w:rFonts w:ascii="Arial" w:eastAsia="Calibri" w:hAnsi="Arial" w:cs="Arial"/>
          <w:sz w:val="22"/>
          <w:szCs w:val="22"/>
          <w:shd w:val="clear" w:color="auto" w:fill="FFFFFF"/>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lastRenderedPageBreak/>
        <w:t>Приложение 2</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к Положению об оплате труда</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работников муниципального бюджетного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учреждения культуры «Информационно-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 xml:space="preserve">культурный центр» МО «Ныгда», </w:t>
      </w:r>
      <w:proofErr w:type="gramStart"/>
      <w:r w:rsidRPr="00B22243">
        <w:rPr>
          <w:rFonts w:ascii="Arial" w:eastAsia="Calibri" w:hAnsi="Arial" w:cs="Arial"/>
          <w:sz w:val="22"/>
          <w:szCs w:val="22"/>
          <w:shd w:val="clear" w:color="auto" w:fill="FFFFFF"/>
          <w:lang w:eastAsia="en-US"/>
        </w:rPr>
        <w:t>в</w:t>
      </w:r>
      <w:proofErr w:type="gramEnd"/>
      <w:r w:rsidRPr="00B22243">
        <w:rPr>
          <w:rFonts w:ascii="Arial" w:eastAsia="Calibri" w:hAnsi="Arial" w:cs="Arial"/>
          <w:sz w:val="22"/>
          <w:szCs w:val="22"/>
          <w:shd w:val="clear" w:color="auto" w:fill="FFFFFF"/>
          <w:lang w:eastAsia="en-US"/>
        </w:rPr>
        <w:t xml:space="preserve">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roofErr w:type="gramStart"/>
      <w:r w:rsidRPr="00B22243">
        <w:rPr>
          <w:rFonts w:ascii="Arial" w:eastAsia="Calibri" w:hAnsi="Arial" w:cs="Arial"/>
          <w:sz w:val="22"/>
          <w:szCs w:val="22"/>
          <w:shd w:val="clear" w:color="auto" w:fill="FFFFFF"/>
          <w:lang w:eastAsia="en-US"/>
        </w:rPr>
        <w:t>отношении</w:t>
      </w:r>
      <w:proofErr w:type="gramEnd"/>
      <w:r w:rsidRPr="00B22243">
        <w:rPr>
          <w:rFonts w:ascii="Arial" w:eastAsia="Calibri" w:hAnsi="Arial" w:cs="Arial"/>
          <w:sz w:val="22"/>
          <w:szCs w:val="22"/>
          <w:shd w:val="clear" w:color="auto" w:fill="FFFFFF"/>
          <w:lang w:eastAsia="en-US"/>
        </w:rPr>
        <w:t xml:space="preserve"> которых администрация</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МО «Ныгда» является главным</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распорядителем бюджетных средств,</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 xml:space="preserve"> </w:t>
      </w:r>
      <w:proofErr w:type="gramStart"/>
      <w:r w:rsidRPr="00B22243">
        <w:rPr>
          <w:rFonts w:ascii="Arial" w:eastAsia="Calibri" w:hAnsi="Arial" w:cs="Arial"/>
          <w:sz w:val="22"/>
          <w:szCs w:val="22"/>
          <w:shd w:val="clear" w:color="auto" w:fill="FFFFFF"/>
          <w:lang w:eastAsia="en-US"/>
        </w:rPr>
        <w:t>утвержденному</w:t>
      </w:r>
      <w:proofErr w:type="gramEnd"/>
      <w:r w:rsidRPr="00B22243">
        <w:rPr>
          <w:rFonts w:ascii="Arial" w:eastAsia="Calibri" w:hAnsi="Arial" w:cs="Arial"/>
          <w:sz w:val="22"/>
          <w:szCs w:val="22"/>
          <w:shd w:val="clear" w:color="auto" w:fill="FFFFFF"/>
          <w:lang w:eastAsia="en-US"/>
        </w:rPr>
        <w:t xml:space="preserve"> постановлением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главы администрации МО «Ныгда»</w:t>
      </w:r>
    </w:p>
    <w:p w:rsidR="00B22243" w:rsidRPr="00B22243" w:rsidRDefault="00B22243" w:rsidP="00B22243">
      <w:pPr>
        <w:widowControl w:val="0"/>
        <w:tabs>
          <w:tab w:val="left" w:pos="9781"/>
        </w:tabs>
        <w:ind w:left="5664"/>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от 24.06.2019 г. № 35-п</w:t>
      </w:r>
    </w:p>
    <w:p w:rsidR="00B22243" w:rsidRPr="00B22243" w:rsidRDefault="00B22243" w:rsidP="00B22243">
      <w:pPr>
        <w:widowControl w:val="0"/>
        <w:tabs>
          <w:tab w:val="left" w:pos="9781"/>
        </w:tabs>
        <w:spacing w:line="274" w:lineRule="exact"/>
        <w:ind w:left="5664"/>
        <w:jc w:val="both"/>
        <w:rPr>
          <w:rFonts w:eastAsia="Calibri"/>
          <w:sz w:val="23"/>
          <w:szCs w:val="23"/>
          <w:shd w:val="clear" w:color="auto" w:fill="FFFFFF"/>
          <w:lang w:eastAsia="en-US"/>
        </w:rPr>
      </w:pPr>
    </w:p>
    <w:p w:rsidR="00B22243" w:rsidRPr="00B22243" w:rsidRDefault="00B22243" w:rsidP="00B22243">
      <w:pPr>
        <w:widowControl w:val="0"/>
        <w:spacing w:line="322" w:lineRule="exact"/>
        <w:ind w:left="20"/>
        <w:jc w:val="center"/>
        <w:rPr>
          <w:rFonts w:ascii="Arial" w:eastAsia="Calibri" w:hAnsi="Arial" w:cs="Arial"/>
          <w:sz w:val="30"/>
          <w:szCs w:val="30"/>
          <w:shd w:val="clear" w:color="auto" w:fill="FFFFFF"/>
          <w:lang w:eastAsia="en-US"/>
        </w:rPr>
      </w:pPr>
      <w:r w:rsidRPr="00B22243">
        <w:rPr>
          <w:rFonts w:ascii="Arial" w:eastAsia="Calibri" w:hAnsi="Arial" w:cs="Arial"/>
          <w:sz w:val="30"/>
          <w:szCs w:val="30"/>
          <w:shd w:val="clear" w:color="auto" w:fill="FFFFFF"/>
          <w:lang w:eastAsia="en-US"/>
        </w:rPr>
        <w:t>Перечни должностей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 относимых к основному персоналу</w:t>
      </w:r>
    </w:p>
    <w:p w:rsidR="00B22243" w:rsidRPr="00B22243" w:rsidRDefault="00B22243" w:rsidP="00B22243">
      <w:pPr>
        <w:widowControl w:val="0"/>
        <w:spacing w:line="322" w:lineRule="exact"/>
        <w:ind w:left="20"/>
        <w:jc w:val="center"/>
        <w:rPr>
          <w:rFonts w:ascii="Arial" w:eastAsia="Calibri" w:hAnsi="Arial" w:cs="Arial"/>
          <w:sz w:val="30"/>
          <w:szCs w:val="30"/>
          <w:shd w:val="clear" w:color="auto" w:fill="FFFFFF"/>
          <w:lang w:eastAsia="en-US"/>
        </w:rPr>
      </w:pPr>
    </w:p>
    <w:p w:rsidR="00B22243" w:rsidRPr="00B22243" w:rsidRDefault="00B22243" w:rsidP="00B22243">
      <w:pPr>
        <w:widowControl w:val="0"/>
        <w:tabs>
          <w:tab w:val="left" w:pos="-142"/>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1. Перечень должностей работников библиотек, учреждений клубного типа:</w:t>
      </w:r>
    </w:p>
    <w:p w:rsidR="00B22243" w:rsidRPr="00B22243" w:rsidRDefault="00B22243" w:rsidP="00B22243">
      <w:pPr>
        <w:widowControl w:val="0"/>
        <w:tabs>
          <w:tab w:val="left" w:pos="-142"/>
        </w:tabs>
        <w:ind w:firstLine="709"/>
        <w:jc w:val="both"/>
        <w:rPr>
          <w:rFonts w:ascii="Arial" w:eastAsia="Calibri" w:hAnsi="Arial" w:cs="Arial"/>
          <w:sz w:val="24"/>
          <w:szCs w:val="24"/>
          <w:lang w:eastAsia="en-US"/>
        </w:rPr>
      </w:pPr>
    </w:p>
    <w:p w:rsidR="00B22243" w:rsidRPr="00B22243" w:rsidRDefault="00B22243" w:rsidP="00B22243">
      <w:pPr>
        <w:widowControl w:val="0"/>
        <w:tabs>
          <w:tab w:val="left" w:pos="-142"/>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Библиотекарь;</w:t>
      </w:r>
    </w:p>
    <w:p w:rsidR="00B22243" w:rsidRPr="00B22243" w:rsidRDefault="00B22243" w:rsidP="00B22243">
      <w:pPr>
        <w:widowControl w:val="0"/>
        <w:tabs>
          <w:tab w:val="left" w:pos="-142"/>
        </w:tabs>
        <w:ind w:firstLine="709"/>
        <w:jc w:val="both"/>
        <w:rPr>
          <w:rFonts w:ascii="Arial" w:eastAsia="Calibri" w:hAnsi="Arial" w:cs="Arial"/>
          <w:sz w:val="24"/>
          <w:szCs w:val="24"/>
          <w:lang w:eastAsia="en-US"/>
        </w:rPr>
      </w:pPr>
      <w:r w:rsidRPr="00B22243">
        <w:rPr>
          <w:rFonts w:ascii="Arial" w:eastAsia="Calibri" w:hAnsi="Arial" w:cs="Arial"/>
          <w:sz w:val="24"/>
          <w:szCs w:val="24"/>
          <w:lang w:eastAsia="en-US"/>
        </w:rPr>
        <w:t>Художественный руководитель;</w:t>
      </w:r>
    </w:p>
    <w:p w:rsidR="00B22243" w:rsidRPr="00B22243" w:rsidRDefault="00B22243" w:rsidP="00B22243">
      <w:pPr>
        <w:spacing w:after="200" w:line="276" w:lineRule="auto"/>
        <w:ind w:firstLine="708"/>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4"/>
          <w:szCs w:val="24"/>
          <w:lang w:eastAsia="en-US"/>
        </w:rPr>
      </w:pP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4"/>
          <w:szCs w:val="24"/>
          <w:lang w:eastAsia="en-US"/>
        </w:rPr>
        <w:lastRenderedPageBreak/>
        <w:tab/>
      </w:r>
      <w:r w:rsidRPr="00B22243">
        <w:rPr>
          <w:rFonts w:ascii="Arial" w:eastAsia="Calibri" w:hAnsi="Arial" w:cs="Arial"/>
          <w:sz w:val="22"/>
          <w:szCs w:val="22"/>
          <w:shd w:val="clear" w:color="auto" w:fill="FFFFFF"/>
          <w:lang w:eastAsia="en-US"/>
        </w:rPr>
        <w:t>Приложение 3</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к Положению об оплате труда</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работников муниципального бюджетного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учреждения культуры «Информационно-</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 xml:space="preserve">культурный центр» МО «Ныгда», </w:t>
      </w:r>
      <w:proofErr w:type="gramStart"/>
      <w:r w:rsidRPr="00B22243">
        <w:rPr>
          <w:rFonts w:ascii="Arial" w:eastAsia="Calibri" w:hAnsi="Arial" w:cs="Arial"/>
          <w:sz w:val="22"/>
          <w:szCs w:val="22"/>
          <w:shd w:val="clear" w:color="auto" w:fill="FFFFFF"/>
          <w:lang w:eastAsia="en-US"/>
        </w:rPr>
        <w:t>в</w:t>
      </w:r>
      <w:proofErr w:type="gramEnd"/>
      <w:r w:rsidRPr="00B22243">
        <w:rPr>
          <w:rFonts w:ascii="Arial" w:eastAsia="Calibri" w:hAnsi="Arial" w:cs="Arial"/>
          <w:sz w:val="22"/>
          <w:szCs w:val="22"/>
          <w:shd w:val="clear" w:color="auto" w:fill="FFFFFF"/>
          <w:lang w:eastAsia="en-US"/>
        </w:rPr>
        <w:t xml:space="preserve">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proofErr w:type="gramStart"/>
      <w:r w:rsidRPr="00B22243">
        <w:rPr>
          <w:rFonts w:ascii="Arial" w:eastAsia="Calibri" w:hAnsi="Arial" w:cs="Arial"/>
          <w:sz w:val="22"/>
          <w:szCs w:val="22"/>
          <w:shd w:val="clear" w:color="auto" w:fill="FFFFFF"/>
          <w:lang w:eastAsia="en-US"/>
        </w:rPr>
        <w:t>отношении</w:t>
      </w:r>
      <w:proofErr w:type="gramEnd"/>
      <w:r w:rsidRPr="00B22243">
        <w:rPr>
          <w:rFonts w:ascii="Arial" w:eastAsia="Calibri" w:hAnsi="Arial" w:cs="Arial"/>
          <w:sz w:val="22"/>
          <w:szCs w:val="22"/>
          <w:shd w:val="clear" w:color="auto" w:fill="FFFFFF"/>
          <w:lang w:eastAsia="en-US"/>
        </w:rPr>
        <w:t xml:space="preserve"> которых администрация</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МО «Ныгда» является главным</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распорядителем бюджетных средств,</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 xml:space="preserve"> </w:t>
      </w:r>
      <w:proofErr w:type="gramStart"/>
      <w:r w:rsidRPr="00B22243">
        <w:rPr>
          <w:rFonts w:ascii="Arial" w:eastAsia="Calibri" w:hAnsi="Arial" w:cs="Arial"/>
          <w:sz w:val="22"/>
          <w:szCs w:val="22"/>
          <w:shd w:val="clear" w:color="auto" w:fill="FFFFFF"/>
          <w:lang w:eastAsia="en-US"/>
        </w:rPr>
        <w:t>утвержденному</w:t>
      </w:r>
      <w:proofErr w:type="gramEnd"/>
      <w:r w:rsidRPr="00B22243">
        <w:rPr>
          <w:rFonts w:ascii="Arial" w:eastAsia="Calibri" w:hAnsi="Arial" w:cs="Arial"/>
          <w:sz w:val="22"/>
          <w:szCs w:val="22"/>
          <w:shd w:val="clear" w:color="auto" w:fill="FFFFFF"/>
          <w:lang w:eastAsia="en-US"/>
        </w:rPr>
        <w:t xml:space="preserve"> постановлением </w:t>
      </w:r>
    </w:p>
    <w:p w:rsidR="00B22243" w:rsidRPr="00B22243" w:rsidRDefault="00B22243" w:rsidP="00B22243">
      <w:pPr>
        <w:widowControl w:val="0"/>
        <w:spacing w:line="230" w:lineRule="exact"/>
        <w:jc w:val="right"/>
        <w:rPr>
          <w:rFonts w:ascii="Arial" w:eastAsia="Calibri" w:hAnsi="Arial" w:cs="Arial"/>
          <w:sz w:val="22"/>
          <w:szCs w:val="22"/>
          <w:shd w:val="clear" w:color="auto" w:fill="FFFFFF"/>
          <w:lang w:eastAsia="en-US"/>
        </w:rPr>
      </w:pPr>
      <w:r w:rsidRPr="00B22243">
        <w:rPr>
          <w:rFonts w:ascii="Arial" w:eastAsia="Calibri" w:hAnsi="Arial" w:cs="Arial"/>
          <w:sz w:val="22"/>
          <w:szCs w:val="22"/>
          <w:shd w:val="clear" w:color="auto" w:fill="FFFFFF"/>
          <w:lang w:eastAsia="en-US"/>
        </w:rPr>
        <w:t>главы администрации МО «Ныгда»</w:t>
      </w:r>
    </w:p>
    <w:p w:rsidR="00B22243" w:rsidRPr="00B22243" w:rsidRDefault="00B22243" w:rsidP="00B22243">
      <w:pPr>
        <w:tabs>
          <w:tab w:val="left" w:pos="6075"/>
        </w:tabs>
        <w:spacing w:after="200" w:line="276" w:lineRule="auto"/>
        <w:ind w:firstLine="708"/>
        <w:jc w:val="right"/>
        <w:rPr>
          <w:rFonts w:ascii="Arial" w:eastAsia="Calibri" w:hAnsi="Arial" w:cs="Arial"/>
          <w:sz w:val="24"/>
          <w:szCs w:val="24"/>
          <w:lang w:eastAsia="en-US"/>
        </w:rPr>
      </w:pPr>
      <w:r w:rsidRPr="00B22243">
        <w:rPr>
          <w:rFonts w:ascii="Arial" w:eastAsia="Calibri" w:hAnsi="Arial" w:cs="Arial"/>
          <w:sz w:val="22"/>
          <w:szCs w:val="22"/>
          <w:shd w:val="clear" w:color="auto" w:fill="FFFFFF"/>
          <w:lang w:eastAsia="en-US"/>
        </w:rPr>
        <w:t>от 24.06.2019 г. №35-п</w:t>
      </w:r>
    </w:p>
    <w:p w:rsidR="00B22243" w:rsidRPr="00B22243" w:rsidRDefault="00B22243" w:rsidP="00B22243">
      <w:pPr>
        <w:spacing w:after="200" w:line="276" w:lineRule="auto"/>
        <w:ind w:firstLine="708"/>
        <w:rPr>
          <w:rFonts w:ascii="Arial" w:eastAsia="Calibri" w:hAnsi="Arial" w:cs="Arial"/>
          <w:sz w:val="24"/>
          <w:szCs w:val="24"/>
          <w:lang w:eastAsia="en-US"/>
        </w:rPr>
      </w:pPr>
    </w:p>
    <w:p w:rsidR="00B22243" w:rsidRPr="00B22243" w:rsidRDefault="00B22243" w:rsidP="00B22243">
      <w:pPr>
        <w:widowControl w:val="0"/>
        <w:spacing w:line="322" w:lineRule="exact"/>
        <w:ind w:left="20"/>
        <w:jc w:val="center"/>
        <w:rPr>
          <w:rFonts w:ascii="Arial" w:eastAsia="Calibri" w:hAnsi="Arial" w:cs="Arial"/>
          <w:sz w:val="30"/>
          <w:szCs w:val="30"/>
          <w:shd w:val="clear" w:color="auto" w:fill="FFFFFF"/>
          <w:lang w:eastAsia="en-US"/>
        </w:rPr>
      </w:pPr>
      <w:r w:rsidRPr="00B22243">
        <w:rPr>
          <w:rFonts w:ascii="Arial" w:eastAsia="Calibri" w:hAnsi="Arial" w:cs="Arial"/>
          <w:sz w:val="30"/>
          <w:szCs w:val="30"/>
          <w:shd w:val="clear" w:color="auto" w:fill="FFFFFF"/>
          <w:lang w:eastAsia="en-US"/>
        </w:rPr>
        <w:t>Перечни должностей работников муниципального бюджетного  учреждения культуры «Информационно-культурный центр» МО «Ныгда», в отношении которых администрация МО «Ныгда» является главным распорядителем бюджетных средств, относимых к вспомогательному персоналу</w:t>
      </w:r>
    </w:p>
    <w:p w:rsidR="00B22243" w:rsidRPr="00B22243" w:rsidRDefault="00B22243" w:rsidP="00B22243">
      <w:pPr>
        <w:spacing w:after="200" w:line="276" w:lineRule="auto"/>
        <w:ind w:firstLine="708"/>
        <w:rPr>
          <w:rFonts w:ascii="Arial" w:eastAsia="Calibri" w:hAnsi="Arial" w:cs="Arial"/>
          <w:sz w:val="24"/>
          <w:szCs w:val="24"/>
          <w:lang w:eastAsia="en-US"/>
        </w:rPr>
      </w:pPr>
    </w:p>
    <w:p w:rsidR="00B22243" w:rsidRPr="00B22243" w:rsidRDefault="00B22243" w:rsidP="00B22243">
      <w:pPr>
        <w:widowControl w:val="0"/>
        <w:tabs>
          <w:tab w:val="left" w:pos="-142"/>
        </w:tabs>
        <w:ind w:firstLine="567"/>
        <w:jc w:val="both"/>
        <w:rPr>
          <w:rFonts w:ascii="Arial" w:eastAsia="Calibri" w:hAnsi="Arial" w:cs="Arial"/>
          <w:sz w:val="24"/>
          <w:szCs w:val="24"/>
          <w:lang w:eastAsia="en-US"/>
        </w:rPr>
      </w:pPr>
      <w:r w:rsidRPr="00B22243">
        <w:rPr>
          <w:rFonts w:ascii="Arial" w:eastAsia="Calibri" w:hAnsi="Arial" w:cs="Arial"/>
          <w:sz w:val="24"/>
          <w:szCs w:val="24"/>
          <w:lang w:eastAsia="en-US"/>
        </w:rPr>
        <w:t xml:space="preserve">1. Перечень </w:t>
      </w:r>
      <w:proofErr w:type="gramStart"/>
      <w:r w:rsidRPr="00B22243">
        <w:rPr>
          <w:rFonts w:ascii="Arial" w:eastAsia="Calibri" w:hAnsi="Arial" w:cs="Arial"/>
          <w:sz w:val="24"/>
          <w:szCs w:val="24"/>
          <w:lang w:eastAsia="en-US"/>
        </w:rPr>
        <w:t>должностей работников учреждений клубного типа</w:t>
      </w:r>
      <w:proofErr w:type="gramEnd"/>
      <w:r w:rsidRPr="00B22243">
        <w:rPr>
          <w:rFonts w:ascii="Arial" w:eastAsia="Calibri" w:hAnsi="Arial" w:cs="Arial"/>
          <w:sz w:val="24"/>
          <w:szCs w:val="24"/>
          <w:lang w:eastAsia="en-US"/>
        </w:rPr>
        <w:t>:</w:t>
      </w:r>
    </w:p>
    <w:p w:rsidR="00B22243" w:rsidRPr="00B22243" w:rsidRDefault="00B22243" w:rsidP="00B22243">
      <w:pPr>
        <w:widowControl w:val="0"/>
        <w:tabs>
          <w:tab w:val="left" w:pos="-142"/>
        </w:tabs>
        <w:ind w:firstLine="567"/>
        <w:jc w:val="both"/>
        <w:rPr>
          <w:rFonts w:ascii="Arial" w:eastAsia="Calibri" w:hAnsi="Arial" w:cs="Arial"/>
          <w:sz w:val="24"/>
          <w:szCs w:val="24"/>
          <w:lang w:eastAsia="en-US"/>
        </w:rPr>
      </w:pPr>
    </w:p>
    <w:p w:rsidR="00B22243" w:rsidRPr="00B22243" w:rsidRDefault="00B22243" w:rsidP="00B22243">
      <w:pPr>
        <w:spacing w:after="200" w:line="276" w:lineRule="auto"/>
        <w:ind w:firstLine="567"/>
        <w:rPr>
          <w:rFonts w:ascii="Arial" w:eastAsia="Calibri" w:hAnsi="Arial" w:cs="Arial"/>
          <w:sz w:val="24"/>
          <w:szCs w:val="24"/>
          <w:lang w:eastAsia="en-US"/>
        </w:rPr>
      </w:pPr>
      <w:r w:rsidRPr="00B22243">
        <w:rPr>
          <w:rFonts w:ascii="Arial" w:eastAsia="Calibri" w:hAnsi="Arial" w:cs="Arial"/>
          <w:sz w:val="24"/>
          <w:szCs w:val="24"/>
          <w:lang w:eastAsia="en-US"/>
        </w:rPr>
        <w:t>Кочегар котельной.</w:t>
      </w:r>
    </w:p>
    <w:p w:rsidR="00D54146" w:rsidRDefault="00D54146"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B22243" w:rsidRDefault="00B22243" w:rsidP="0092196F">
      <w:pPr>
        <w:rPr>
          <w:rFonts w:ascii="Arial" w:hAnsi="Arial" w:cs="Arial"/>
          <w:sz w:val="24"/>
          <w:szCs w:val="24"/>
        </w:rPr>
      </w:pPr>
    </w:p>
    <w:p w:rsidR="00641236" w:rsidRPr="00641236" w:rsidRDefault="00641236" w:rsidP="00641236">
      <w:pPr>
        <w:pageBreakBefore/>
        <w:jc w:val="center"/>
        <w:rPr>
          <w:sz w:val="24"/>
          <w:szCs w:val="24"/>
        </w:rPr>
      </w:pPr>
      <w:r w:rsidRPr="00641236">
        <w:rPr>
          <w:rFonts w:ascii="Arial" w:hAnsi="Arial" w:cs="Arial"/>
          <w:b/>
          <w:bCs/>
          <w:sz w:val="32"/>
          <w:szCs w:val="32"/>
        </w:rPr>
        <w:lastRenderedPageBreak/>
        <w:t>24.06.2019Г. №35-п</w:t>
      </w:r>
    </w:p>
    <w:p w:rsidR="00641236" w:rsidRPr="00641236" w:rsidRDefault="00641236" w:rsidP="00641236">
      <w:pPr>
        <w:jc w:val="center"/>
        <w:rPr>
          <w:sz w:val="24"/>
          <w:szCs w:val="24"/>
        </w:rPr>
      </w:pPr>
      <w:r w:rsidRPr="00641236">
        <w:rPr>
          <w:rFonts w:ascii="Arial" w:hAnsi="Arial" w:cs="Arial"/>
          <w:b/>
          <w:bCs/>
          <w:sz w:val="32"/>
          <w:szCs w:val="32"/>
        </w:rPr>
        <w:t>РОССИЙСКАЯ ФЕДЕРАЦИЯ</w:t>
      </w:r>
    </w:p>
    <w:p w:rsidR="00641236" w:rsidRPr="00641236" w:rsidRDefault="00641236" w:rsidP="00641236">
      <w:pPr>
        <w:jc w:val="center"/>
        <w:rPr>
          <w:sz w:val="24"/>
          <w:szCs w:val="24"/>
        </w:rPr>
      </w:pPr>
      <w:r w:rsidRPr="00641236">
        <w:rPr>
          <w:rFonts w:ascii="Arial" w:hAnsi="Arial" w:cs="Arial"/>
          <w:b/>
          <w:bCs/>
          <w:sz w:val="32"/>
          <w:szCs w:val="32"/>
        </w:rPr>
        <w:t>ИРКУТСКАЯ ОБЛАСТЬ</w:t>
      </w:r>
    </w:p>
    <w:p w:rsidR="00641236" w:rsidRPr="00641236" w:rsidRDefault="00641236" w:rsidP="00641236">
      <w:pPr>
        <w:jc w:val="center"/>
        <w:rPr>
          <w:sz w:val="24"/>
          <w:szCs w:val="24"/>
        </w:rPr>
      </w:pPr>
      <w:r w:rsidRPr="00641236">
        <w:rPr>
          <w:rFonts w:ascii="Arial" w:hAnsi="Arial" w:cs="Arial"/>
          <w:b/>
          <w:bCs/>
          <w:sz w:val="32"/>
          <w:szCs w:val="32"/>
        </w:rPr>
        <w:t>МУНИЦИПАЛЬНОЕ ОБРАЗОВАНИЕ «НЫГДА»</w:t>
      </w:r>
    </w:p>
    <w:p w:rsidR="00641236" w:rsidRPr="00641236" w:rsidRDefault="00641236" w:rsidP="00641236">
      <w:pPr>
        <w:jc w:val="center"/>
        <w:rPr>
          <w:sz w:val="24"/>
          <w:szCs w:val="24"/>
        </w:rPr>
      </w:pPr>
      <w:r w:rsidRPr="00641236">
        <w:rPr>
          <w:rFonts w:ascii="Arial" w:hAnsi="Arial" w:cs="Arial"/>
          <w:b/>
          <w:bCs/>
          <w:sz w:val="32"/>
          <w:szCs w:val="32"/>
        </w:rPr>
        <w:t>АДМИНИСТРАЦИЯ</w:t>
      </w:r>
    </w:p>
    <w:p w:rsidR="00641236" w:rsidRPr="00641236" w:rsidRDefault="00641236" w:rsidP="00641236">
      <w:pPr>
        <w:jc w:val="center"/>
        <w:rPr>
          <w:rFonts w:ascii="Arial" w:hAnsi="Arial" w:cs="Arial"/>
          <w:b/>
          <w:bCs/>
          <w:sz w:val="32"/>
          <w:szCs w:val="32"/>
        </w:rPr>
      </w:pPr>
      <w:r w:rsidRPr="00641236">
        <w:rPr>
          <w:rFonts w:ascii="Arial" w:hAnsi="Arial" w:cs="Arial"/>
          <w:b/>
          <w:bCs/>
          <w:sz w:val="32"/>
          <w:szCs w:val="32"/>
        </w:rPr>
        <w:t>ПОСТАНОВЛЕНИЕ</w:t>
      </w:r>
    </w:p>
    <w:p w:rsidR="00641236" w:rsidRPr="00641236" w:rsidRDefault="00641236" w:rsidP="00641236">
      <w:pPr>
        <w:jc w:val="center"/>
        <w:rPr>
          <w:rFonts w:ascii="Arial" w:hAnsi="Arial" w:cs="Arial"/>
          <w:b/>
          <w:bCs/>
          <w:sz w:val="32"/>
          <w:szCs w:val="32"/>
        </w:rPr>
      </w:pPr>
    </w:p>
    <w:p w:rsidR="00641236" w:rsidRPr="00641236" w:rsidRDefault="00641236" w:rsidP="00641236">
      <w:pPr>
        <w:widowControl w:val="0"/>
        <w:ind w:left="340"/>
        <w:jc w:val="center"/>
        <w:rPr>
          <w:rFonts w:ascii="Arial" w:hAnsi="Arial" w:cs="Arial"/>
          <w:sz w:val="30"/>
          <w:szCs w:val="30"/>
        </w:rPr>
      </w:pPr>
      <w:r w:rsidRPr="00641236">
        <w:rPr>
          <w:rFonts w:ascii="Arial" w:hAnsi="Arial" w:cs="Arial"/>
          <w:b/>
          <w:bCs/>
          <w:sz w:val="30"/>
          <w:szCs w:val="30"/>
        </w:rPr>
        <w:t xml:space="preserve">ОБ УТВЕРЖДЕНИИ </w:t>
      </w:r>
      <w:proofErr w:type="gramStart"/>
      <w:r w:rsidRPr="00641236">
        <w:rPr>
          <w:rFonts w:ascii="Arial" w:hAnsi="Arial" w:cs="Arial"/>
          <w:b/>
          <w:bCs/>
          <w:sz w:val="30"/>
          <w:szCs w:val="30"/>
        </w:rPr>
        <w:t>ПОРЯДКА ОПРЕДЕЛЕНИЯ РАЗМЕРА ДОЛЖНОСТНОГО ОКЛАДА РУКОВОДИТЕЛЯ МУНИЦИПАЛЬНОГО БЮДЖЕТНОГО УЧРЕЖДЕНИЯ</w:t>
      </w:r>
      <w:proofErr w:type="gramEnd"/>
      <w:r w:rsidRPr="00641236">
        <w:rPr>
          <w:rFonts w:ascii="Arial" w:hAnsi="Arial" w:cs="Arial"/>
          <w:b/>
          <w:bCs/>
          <w:sz w:val="30"/>
          <w:szCs w:val="30"/>
        </w:rPr>
        <w:t xml:space="preserve"> КУЛЬТУРЫ «ИНФОРМАЦИОННО-КУЛЬТУРНЫЙ ЦЕНТР МО «НЫГДА», В ОТНОШЕНИИ КОТОРОГО АДМИНИСТРАЦИЯ МО «НЫГДА» ЯВЛЯЕТСЯ ГЛАВНЫМ РАСПОРЯДИТЕЛЕМ БЮДЖЕТНЫХ СРЕДСТВ</w:t>
      </w:r>
    </w:p>
    <w:p w:rsidR="00641236" w:rsidRPr="00641236" w:rsidRDefault="00641236" w:rsidP="00641236">
      <w:pPr>
        <w:jc w:val="center"/>
        <w:rPr>
          <w:rFonts w:ascii="Arial" w:hAnsi="Arial" w:cs="Arial"/>
          <w:sz w:val="24"/>
          <w:szCs w:val="24"/>
        </w:rPr>
      </w:pPr>
    </w:p>
    <w:p w:rsidR="00641236" w:rsidRPr="00641236" w:rsidRDefault="00641236" w:rsidP="00641236">
      <w:pPr>
        <w:ind w:firstLine="709"/>
        <w:jc w:val="both"/>
        <w:rPr>
          <w:rFonts w:ascii="Arial" w:hAnsi="Arial" w:cs="Arial"/>
          <w:sz w:val="24"/>
          <w:szCs w:val="24"/>
        </w:rPr>
      </w:pPr>
      <w:r w:rsidRPr="00641236">
        <w:rPr>
          <w:rFonts w:ascii="Arial" w:hAnsi="Arial" w:cs="Arial"/>
          <w:sz w:val="24"/>
          <w:szCs w:val="24"/>
        </w:rPr>
        <w:t xml:space="preserve">В соответствии со ст. ст. 135, 144 Трудового Кодекса Российской Федерации, постановлением правительства Иркутской области от 28 апреля 2017 года «№ 292-пп «О порядке </w:t>
      </w:r>
      <w:proofErr w:type="gramStart"/>
      <w:r w:rsidRPr="00641236">
        <w:rPr>
          <w:rFonts w:ascii="Arial" w:hAnsi="Arial" w:cs="Arial"/>
          <w:sz w:val="24"/>
          <w:szCs w:val="24"/>
        </w:rPr>
        <w:t>определения размера должностного оклада руководителя государственного</w:t>
      </w:r>
      <w:proofErr w:type="gramEnd"/>
      <w:r w:rsidRPr="00641236">
        <w:rPr>
          <w:rFonts w:ascii="Arial" w:hAnsi="Arial" w:cs="Arial"/>
          <w:sz w:val="24"/>
          <w:szCs w:val="24"/>
        </w:rPr>
        <w:t xml:space="preserve"> казенного, бюджетного и автономного учреждения Иркутской области», руководствуясь Уставом муниципального образования «Ныгда»,</w:t>
      </w:r>
    </w:p>
    <w:p w:rsidR="00641236" w:rsidRPr="00641236" w:rsidRDefault="00641236" w:rsidP="00641236">
      <w:pPr>
        <w:spacing w:before="120" w:after="120"/>
        <w:jc w:val="center"/>
        <w:rPr>
          <w:rFonts w:ascii="Arial" w:hAnsi="Arial" w:cs="Arial"/>
          <w:b/>
          <w:sz w:val="30"/>
          <w:szCs w:val="30"/>
        </w:rPr>
      </w:pPr>
      <w:r w:rsidRPr="00641236">
        <w:rPr>
          <w:rFonts w:ascii="Arial" w:hAnsi="Arial" w:cs="Arial"/>
          <w:b/>
          <w:sz w:val="30"/>
          <w:szCs w:val="30"/>
        </w:rPr>
        <w:t>ПОСТАНОВЛЯЕТ:</w:t>
      </w:r>
    </w:p>
    <w:p w:rsidR="00641236" w:rsidRPr="00641236" w:rsidRDefault="00641236" w:rsidP="00641236">
      <w:pPr>
        <w:widowControl w:val="0"/>
        <w:ind w:firstLine="709"/>
        <w:jc w:val="both"/>
        <w:rPr>
          <w:rFonts w:ascii="Arial" w:hAnsi="Arial" w:cs="Arial"/>
          <w:bCs/>
          <w:sz w:val="24"/>
          <w:szCs w:val="24"/>
        </w:rPr>
      </w:pPr>
      <w:r w:rsidRPr="00641236">
        <w:rPr>
          <w:rFonts w:ascii="Arial" w:hAnsi="Arial" w:cs="Arial"/>
          <w:bCs/>
          <w:sz w:val="24"/>
          <w:szCs w:val="24"/>
        </w:rPr>
        <w:t xml:space="preserve">1. Утвердить Порядок </w:t>
      </w:r>
      <w:proofErr w:type="gramStart"/>
      <w:r w:rsidRPr="00641236">
        <w:rPr>
          <w:rFonts w:ascii="Arial" w:hAnsi="Arial" w:cs="Arial"/>
          <w:bCs/>
          <w:sz w:val="24"/>
          <w:szCs w:val="24"/>
        </w:rPr>
        <w:t xml:space="preserve">определения размера должностного оклада руководителя </w:t>
      </w:r>
      <w:r w:rsidRPr="00641236">
        <w:rPr>
          <w:rFonts w:ascii="Arial" w:hAnsi="Arial" w:cs="Arial"/>
          <w:sz w:val="24"/>
          <w:szCs w:val="24"/>
          <w:shd w:val="clear" w:color="auto" w:fill="FFFFFF"/>
        </w:rPr>
        <w:t>муниципального учреждения</w:t>
      </w:r>
      <w:proofErr w:type="gramEnd"/>
      <w:r w:rsidRPr="00641236">
        <w:rPr>
          <w:rFonts w:ascii="Arial" w:hAnsi="Arial" w:cs="Arial"/>
          <w:sz w:val="24"/>
          <w:szCs w:val="24"/>
          <w:shd w:val="clear" w:color="auto" w:fill="FFFFFF"/>
        </w:rPr>
        <w:t xml:space="preserve"> культуры «Информационно-культурный центр» МО «Ныгда», в отношении которого Муниципальное бюджетное учреждение  является главным распорядителем бюджетных средств</w:t>
      </w:r>
      <w:r w:rsidRPr="00641236">
        <w:rPr>
          <w:rFonts w:ascii="Arial" w:hAnsi="Arial" w:cs="Arial"/>
          <w:bCs/>
          <w:sz w:val="24"/>
          <w:szCs w:val="24"/>
        </w:rPr>
        <w:t xml:space="preserve"> (приложение).</w:t>
      </w:r>
    </w:p>
    <w:p w:rsidR="00641236" w:rsidRPr="00641236" w:rsidRDefault="00641236" w:rsidP="00641236">
      <w:pPr>
        <w:ind w:firstLine="709"/>
        <w:jc w:val="both"/>
        <w:rPr>
          <w:rFonts w:ascii="Arial" w:eastAsia="Calibri" w:hAnsi="Arial" w:cs="Arial"/>
          <w:b/>
          <w:sz w:val="24"/>
          <w:szCs w:val="24"/>
        </w:rPr>
      </w:pPr>
      <w:r w:rsidRPr="00641236">
        <w:rPr>
          <w:rFonts w:ascii="Arial" w:hAnsi="Arial" w:cs="Arial"/>
          <w:sz w:val="22"/>
          <w:szCs w:val="22"/>
        </w:rPr>
        <w:t>2.</w:t>
      </w:r>
      <w:r w:rsidRPr="00641236">
        <w:rPr>
          <w:rFonts w:ascii="Arial" w:eastAsia="Calibri" w:hAnsi="Arial" w:cs="Arial"/>
          <w:bCs/>
          <w:sz w:val="24"/>
          <w:szCs w:val="24"/>
          <w:shd w:val="clear" w:color="auto" w:fill="FFFFFF"/>
        </w:rPr>
        <w:t xml:space="preserve"> Установить, что настоящее постановление вступает в силу после официального опубликования.</w:t>
      </w:r>
    </w:p>
    <w:p w:rsidR="00641236" w:rsidRPr="00641236" w:rsidRDefault="00641236" w:rsidP="00641236">
      <w:pPr>
        <w:ind w:firstLine="709"/>
        <w:jc w:val="both"/>
        <w:rPr>
          <w:rFonts w:ascii="Arial" w:eastAsia="Arial" w:hAnsi="Arial" w:cs="Arial"/>
          <w:sz w:val="24"/>
          <w:szCs w:val="24"/>
        </w:rPr>
      </w:pPr>
      <w:r w:rsidRPr="00641236">
        <w:rPr>
          <w:rFonts w:ascii="Arial" w:hAnsi="Arial" w:cs="Arial"/>
          <w:sz w:val="24"/>
          <w:szCs w:val="24"/>
        </w:rPr>
        <w:t>3</w:t>
      </w:r>
      <w:r w:rsidRPr="00641236">
        <w:rPr>
          <w:rFonts w:ascii="Arial" w:eastAsia="Calibri" w:hAnsi="Arial" w:cs="Arial"/>
          <w:sz w:val="24"/>
          <w:szCs w:val="24"/>
        </w:rPr>
        <w:t xml:space="preserve">. </w:t>
      </w:r>
      <w:r w:rsidRPr="00641236">
        <w:rPr>
          <w:rFonts w:ascii="Arial" w:hAnsi="Arial" w:cs="Arial"/>
          <w:color w:val="000000"/>
          <w:sz w:val="24"/>
          <w:szCs w:val="24"/>
        </w:rPr>
        <w:t>Опубликовать настоящее постановление</w:t>
      </w:r>
      <w:r w:rsidRPr="00641236">
        <w:rPr>
          <w:rFonts w:ascii="Arial" w:hAnsi="Arial" w:cs="Arial"/>
          <w:sz w:val="24"/>
          <w:szCs w:val="24"/>
        </w:rPr>
        <w:t xml:space="preserve"> в печатном средстве массовой информации «Ныгдинский вестник» и разместить на сайте МО «Ныгда» в телекоммуникационной сети «Интернет».</w:t>
      </w:r>
    </w:p>
    <w:p w:rsidR="00641236" w:rsidRPr="00641236" w:rsidRDefault="00641236" w:rsidP="00641236">
      <w:pPr>
        <w:ind w:firstLine="709"/>
        <w:jc w:val="both"/>
        <w:rPr>
          <w:rFonts w:ascii="Arial" w:eastAsia="Calibri" w:hAnsi="Arial" w:cs="Arial"/>
          <w:sz w:val="24"/>
          <w:szCs w:val="24"/>
        </w:rPr>
      </w:pPr>
      <w:r w:rsidRPr="00641236">
        <w:rPr>
          <w:rFonts w:ascii="Arial" w:eastAsia="Calibri" w:hAnsi="Arial" w:cs="Arial"/>
          <w:sz w:val="24"/>
          <w:szCs w:val="24"/>
        </w:rPr>
        <w:t>4. Распространить действие настоящего постановления на правоотношения, возникшие с 01.01.2019 года.</w:t>
      </w:r>
    </w:p>
    <w:p w:rsidR="00641236" w:rsidRPr="00641236" w:rsidRDefault="00641236" w:rsidP="00641236">
      <w:pPr>
        <w:tabs>
          <w:tab w:val="left" w:pos="0"/>
        </w:tabs>
        <w:ind w:firstLine="709"/>
        <w:jc w:val="both"/>
        <w:rPr>
          <w:rFonts w:ascii="Arial" w:hAnsi="Arial" w:cs="Arial"/>
          <w:sz w:val="24"/>
          <w:szCs w:val="24"/>
        </w:rPr>
      </w:pPr>
      <w:r w:rsidRPr="00641236">
        <w:rPr>
          <w:rFonts w:ascii="Arial" w:hAnsi="Arial" w:cs="Arial"/>
          <w:sz w:val="24"/>
          <w:szCs w:val="24"/>
        </w:rPr>
        <w:t xml:space="preserve">5. </w:t>
      </w:r>
      <w:proofErr w:type="gramStart"/>
      <w:r w:rsidRPr="00641236">
        <w:rPr>
          <w:rFonts w:ascii="Arial" w:hAnsi="Arial" w:cs="Arial"/>
          <w:sz w:val="24"/>
          <w:szCs w:val="24"/>
        </w:rPr>
        <w:t>Контроль за</w:t>
      </w:r>
      <w:proofErr w:type="gramEnd"/>
      <w:r w:rsidRPr="00641236">
        <w:rPr>
          <w:rFonts w:ascii="Arial" w:hAnsi="Arial" w:cs="Arial"/>
          <w:sz w:val="24"/>
          <w:szCs w:val="24"/>
        </w:rPr>
        <w:t xml:space="preserve"> исполнением настоящего оставляю за собой.</w:t>
      </w:r>
    </w:p>
    <w:p w:rsidR="00641236" w:rsidRPr="00641236" w:rsidRDefault="00641236" w:rsidP="00641236">
      <w:pPr>
        <w:tabs>
          <w:tab w:val="left" w:pos="0"/>
        </w:tabs>
        <w:ind w:firstLine="709"/>
        <w:jc w:val="both"/>
        <w:rPr>
          <w:rFonts w:ascii="Arial" w:hAnsi="Arial" w:cs="Arial"/>
          <w:sz w:val="24"/>
          <w:szCs w:val="24"/>
        </w:rPr>
      </w:pPr>
    </w:p>
    <w:p w:rsidR="00641236" w:rsidRPr="00641236" w:rsidRDefault="00641236" w:rsidP="00641236">
      <w:pPr>
        <w:ind w:firstLine="709"/>
        <w:jc w:val="both"/>
        <w:rPr>
          <w:rFonts w:ascii="Arial" w:hAnsi="Arial" w:cs="Arial"/>
          <w:sz w:val="24"/>
          <w:szCs w:val="24"/>
        </w:rPr>
      </w:pPr>
    </w:p>
    <w:p w:rsidR="00641236" w:rsidRPr="00641236" w:rsidRDefault="00641236" w:rsidP="00641236">
      <w:pPr>
        <w:rPr>
          <w:sz w:val="24"/>
          <w:szCs w:val="24"/>
        </w:rPr>
      </w:pPr>
      <w:r w:rsidRPr="00641236">
        <w:rPr>
          <w:rFonts w:ascii="Arial" w:hAnsi="Arial" w:cs="Arial"/>
          <w:sz w:val="24"/>
          <w:szCs w:val="24"/>
        </w:rPr>
        <w:t>Глава МО «Ныгда»</w:t>
      </w:r>
    </w:p>
    <w:p w:rsidR="00641236" w:rsidRPr="00641236" w:rsidRDefault="00641236" w:rsidP="00641236">
      <w:pPr>
        <w:ind w:right="-147"/>
        <w:rPr>
          <w:rFonts w:ascii="Arial" w:hAnsi="Arial" w:cs="Arial"/>
          <w:sz w:val="24"/>
          <w:szCs w:val="24"/>
        </w:rPr>
      </w:pPr>
      <w:r w:rsidRPr="00641236">
        <w:rPr>
          <w:rFonts w:ascii="Arial" w:hAnsi="Arial" w:cs="Arial"/>
          <w:sz w:val="24"/>
          <w:szCs w:val="24"/>
        </w:rPr>
        <w:t>И.Т. Саганова</w:t>
      </w: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rFonts w:ascii="Arial" w:hAnsi="Arial" w:cs="Arial"/>
          <w:sz w:val="24"/>
          <w:szCs w:val="24"/>
        </w:rPr>
      </w:pPr>
    </w:p>
    <w:p w:rsidR="00641236" w:rsidRPr="00641236" w:rsidRDefault="00641236" w:rsidP="00641236">
      <w:pPr>
        <w:ind w:right="-147"/>
        <w:rPr>
          <w:sz w:val="24"/>
          <w:szCs w:val="24"/>
        </w:rPr>
      </w:pPr>
    </w:p>
    <w:p w:rsidR="00641236" w:rsidRPr="00641236" w:rsidRDefault="00641236" w:rsidP="00641236">
      <w:pPr>
        <w:ind w:right="-147"/>
        <w:rPr>
          <w:sz w:val="24"/>
          <w:szCs w:val="24"/>
        </w:rPr>
      </w:pPr>
    </w:p>
    <w:p w:rsidR="00641236" w:rsidRPr="00641236" w:rsidRDefault="00641236" w:rsidP="00641236">
      <w:pPr>
        <w:ind w:right="-147"/>
        <w:rPr>
          <w:sz w:val="24"/>
          <w:szCs w:val="24"/>
        </w:rPr>
      </w:pPr>
    </w:p>
    <w:p w:rsidR="00641236" w:rsidRPr="00641236" w:rsidRDefault="00641236" w:rsidP="00641236">
      <w:pPr>
        <w:ind w:right="-147"/>
        <w:rPr>
          <w:sz w:val="24"/>
          <w:szCs w:val="24"/>
        </w:rPr>
      </w:pPr>
    </w:p>
    <w:p w:rsidR="00641236" w:rsidRPr="00641236" w:rsidRDefault="00641236" w:rsidP="00641236">
      <w:pPr>
        <w:ind w:right="-147"/>
        <w:rPr>
          <w:sz w:val="24"/>
          <w:szCs w:val="24"/>
        </w:rPr>
      </w:pPr>
    </w:p>
    <w:p w:rsidR="00641236" w:rsidRPr="00641236" w:rsidRDefault="00641236" w:rsidP="00641236">
      <w:pPr>
        <w:jc w:val="right"/>
        <w:rPr>
          <w:rFonts w:ascii="Courier New" w:hAnsi="Courier New" w:cs="Courier New"/>
          <w:sz w:val="22"/>
          <w:szCs w:val="22"/>
        </w:rPr>
      </w:pPr>
      <w:r w:rsidRPr="00641236">
        <w:rPr>
          <w:rFonts w:ascii="Courier New" w:eastAsia="Calibri" w:hAnsi="Courier New" w:cs="Courier New"/>
          <w:sz w:val="22"/>
          <w:szCs w:val="22"/>
        </w:rPr>
        <w:lastRenderedPageBreak/>
        <w:t xml:space="preserve">                                  </w:t>
      </w:r>
      <w:r w:rsidRPr="00641236">
        <w:rPr>
          <w:rFonts w:ascii="Courier New" w:hAnsi="Courier New" w:cs="Courier New"/>
          <w:sz w:val="22"/>
          <w:szCs w:val="22"/>
        </w:rPr>
        <w:t xml:space="preserve">Приложение </w:t>
      </w:r>
    </w:p>
    <w:p w:rsidR="00641236" w:rsidRPr="00641236" w:rsidRDefault="00641236" w:rsidP="00641236">
      <w:pPr>
        <w:jc w:val="both"/>
        <w:rPr>
          <w:rFonts w:ascii="Courier New" w:hAnsi="Courier New" w:cs="Courier New"/>
          <w:sz w:val="22"/>
          <w:szCs w:val="22"/>
        </w:rPr>
      </w:pPr>
      <w:r w:rsidRPr="00641236">
        <w:rPr>
          <w:rFonts w:ascii="Courier New" w:hAnsi="Courier New" w:cs="Courier New"/>
          <w:sz w:val="22"/>
          <w:szCs w:val="22"/>
        </w:rPr>
        <w:t xml:space="preserve">                                                        к постановлению главы</w:t>
      </w:r>
    </w:p>
    <w:p w:rsidR="00641236" w:rsidRPr="00641236" w:rsidRDefault="00641236" w:rsidP="00641236">
      <w:pPr>
        <w:jc w:val="right"/>
        <w:rPr>
          <w:rFonts w:ascii="Courier New" w:hAnsi="Courier New" w:cs="Courier New"/>
          <w:sz w:val="22"/>
          <w:szCs w:val="22"/>
        </w:rPr>
      </w:pPr>
      <w:r w:rsidRPr="00641236">
        <w:rPr>
          <w:rFonts w:ascii="Courier New" w:hAnsi="Courier New" w:cs="Courier New"/>
          <w:sz w:val="22"/>
          <w:szCs w:val="22"/>
        </w:rPr>
        <w:t>администрации МО «Ныгда»</w:t>
      </w:r>
    </w:p>
    <w:p w:rsidR="00641236" w:rsidRPr="00641236" w:rsidRDefault="00641236" w:rsidP="00641236">
      <w:pPr>
        <w:jc w:val="right"/>
        <w:rPr>
          <w:rFonts w:ascii="Calibri" w:eastAsia="Calibri" w:hAnsi="Calibri"/>
          <w:sz w:val="28"/>
          <w:szCs w:val="28"/>
        </w:rPr>
      </w:pPr>
      <w:r w:rsidRPr="00641236">
        <w:rPr>
          <w:rFonts w:ascii="Courier New" w:hAnsi="Courier New" w:cs="Courier New"/>
          <w:sz w:val="22"/>
          <w:szCs w:val="22"/>
        </w:rPr>
        <w:t xml:space="preserve">                            от 24.06.2019г. № 36-п</w:t>
      </w:r>
    </w:p>
    <w:p w:rsidR="00641236" w:rsidRPr="00641236" w:rsidRDefault="00641236" w:rsidP="00641236">
      <w:pPr>
        <w:jc w:val="both"/>
        <w:rPr>
          <w:rFonts w:ascii="Arial" w:hAnsi="Arial" w:cs="Arial"/>
          <w:sz w:val="24"/>
          <w:szCs w:val="24"/>
        </w:rPr>
      </w:pPr>
    </w:p>
    <w:p w:rsidR="00641236" w:rsidRPr="00641236" w:rsidRDefault="00641236" w:rsidP="00641236">
      <w:pPr>
        <w:widowControl w:val="0"/>
        <w:ind w:left="340"/>
        <w:jc w:val="center"/>
        <w:rPr>
          <w:rFonts w:ascii="Arial" w:hAnsi="Arial" w:cs="Arial"/>
          <w:sz w:val="30"/>
          <w:szCs w:val="30"/>
        </w:rPr>
      </w:pPr>
      <w:r w:rsidRPr="00641236">
        <w:rPr>
          <w:rFonts w:ascii="Arial" w:hAnsi="Arial" w:cs="Arial"/>
          <w:b/>
          <w:bCs/>
          <w:sz w:val="30"/>
          <w:szCs w:val="30"/>
        </w:rPr>
        <w:t xml:space="preserve">ПОРЯДОК ОПРЕДЕЛЕНИЯ РАЗМЕРА ДОЛЖНОСТНОГО ОКЛАДА РУКОВОДИТЕЛЯ МУНИЦИПАЛЬНОГО УЧРЕЖДЕНИЯ КУЛЬТУРЫ «ИНФОРМАЦИОННО-КУЛЬТУРНЫЙ ЦЕНТР» МО «НЫГДА» В </w:t>
      </w:r>
      <w:proofErr w:type="gramStart"/>
      <w:r w:rsidRPr="00641236">
        <w:rPr>
          <w:rFonts w:ascii="Arial" w:hAnsi="Arial" w:cs="Arial"/>
          <w:b/>
          <w:bCs/>
          <w:sz w:val="30"/>
          <w:szCs w:val="30"/>
        </w:rPr>
        <w:t>ОТНОШЕНИИ</w:t>
      </w:r>
      <w:proofErr w:type="gramEnd"/>
      <w:r w:rsidRPr="00641236">
        <w:rPr>
          <w:rFonts w:ascii="Arial" w:hAnsi="Arial" w:cs="Arial"/>
          <w:b/>
          <w:bCs/>
          <w:sz w:val="30"/>
          <w:szCs w:val="30"/>
        </w:rPr>
        <w:t xml:space="preserve"> КОТОРОГО АДМИНИСТРАЦИЯ МО «НЫГДА» ЯВЛЯЕТСЯ ГЛАВНЫМ РАСПОРЯДИТЕЛЕМ БЮДЖЕТНЫХ СРЕДСТВ</w:t>
      </w:r>
    </w:p>
    <w:p w:rsidR="00641236" w:rsidRPr="00641236" w:rsidRDefault="00641236" w:rsidP="00641236">
      <w:pPr>
        <w:widowControl w:val="0"/>
        <w:spacing w:before="120" w:after="120"/>
        <w:rPr>
          <w:rFonts w:ascii="Arial" w:hAnsi="Arial" w:cs="Arial"/>
          <w:b/>
          <w:sz w:val="30"/>
          <w:szCs w:val="30"/>
        </w:rPr>
      </w:pPr>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sz w:val="24"/>
          <w:szCs w:val="24"/>
        </w:rPr>
        <w:t xml:space="preserve">1. Настоящий порядок определяет правила определения </w:t>
      </w:r>
      <w:proofErr w:type="gramStart"/>
      <w:r w:rsidRPr="00641236">
        <w:rPr>
          <w:rFonts w:ascii="Arial" w:hAnsi="Arial" w:cs="Arial"/>
          <w:sz w:val="24"/>
          <w:szCs w:val="24"/>
        </w:rPr>
        <w:t xml:space="preserve">размера должностного оклада руководителя </w:t>
      </w:r>
      <w:r w:rsidRPr="00641236">
        <w:rPr>
          <w:rFonts w:ascii="Arial" w:hAnsi="Arial" w:cs="Arial"/>
          <w:bCs/>
          <w:sz w:val="24"/>
          <w:szCs w:val="24"/>
          <w:shd w:val="clear" w:color="auto" w:fill="FFFFFF"/>
        </w:rPr>
        <w:t>муниципального бюджетного учреждения</w:t>
      </w:r>
      <w:proofErr w:type="gramEnd"/>
      <w:r w:rsidRPr="00641236">
        <w:rPr>
          <w:rFonts w:ascii="Arial" w:hAnsi="Arial" w:cs="Arial"/>
          <w:bCs/>
          <w:sz w:val="24"/>
          <w:szCs w:val="24"/>
          <w:shd w:val="clear" w:color="auto" w:fill="FFFFFF"/>
        </w:rPr>
        <w:t xml:space="preserve"> культуры «Информационно-культурный центр» МО «Ныгда», в отношении которого администрация МО «Ныгда» является главным распорядителем бюджетных средств.</w:t>
      </w:r>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bCs/>
          <w:sz w:val="24"/>
          <w:szCs w:val="24"/>
          <w:shd w:val="clear" w:color="auto" w:fill="FFFFFF"/>
        </w:rPr>
        <w:t xml:space="preserve">2. </w:t>
      </w:r>
      <w:proofErr w:type="gramStart"/>
      <w:r w:rsidRPr="00641236">
        <w:rPr>
          <w:rFonts w:ascii="Arial" w:hAnsi="Arial" w:cs="Arial"/>
          <w:bCs/>
          <w:sz w:val="24"/>
          <w:szCs w:val="24"/>
          <w:shd w:val="clear" w:color="auto" w:fill="FFFFFF"/>
        </w:rPr>
        <w:t>Размер должностного оклада руководителя  учреждения устанавливается в трудовом договоре и определяется в кратном отношении к среднему размеру оклада (должностного оклада), ставки заработной платы работников, которые относятся к основному персоналу возглавляемого  им учреждения (далее – работник)  и составляет до 5 размеров среднего размера оклада (должностного оклада), ставки заработной платы.</w:t>
      </w:r>
      <w:proofErr w:type="gramEnd"/>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bCs/>
          <w:sz w:val="24"/>
          <w:szCs w:val="24"/>
          <w:shd w:val="clear" w:color="auto" w:fill="FFFFFF"/>
        </w:rPr>
        <w:t xml:space="preserve">3. </w:t>
      </w:r>
      <w:proofErr w:type="gramStart"/>
      <w:r w:rsidRPr="00641236">
        <w:rPr>
          <w:rFonts w:ascii="Arial" w:hAnsi="Arial" w:cs="Arial"/>
          <w:bCs/>
          <w:sz w:val="24"/>
          <w:szCs w:val="24"/>
          <w:shd w:val="clear" w:color="auto" w:fill="FFFFFF"/>
        </w:rPr>
        <w:t>Средний размер оклада (должностного оклада), ставки заработной платы работников рассчитывается на основании штатного расписания, действовавшего в календарном году, предшествующему году установления должностного оклада руководителя учреждения.</w:t>
      </w:r>
      <w:proofErr w:type="gramEnd"/>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bCs/>
          <w:sz w:val="24"/>
          <w:szCs w:val="24"/>
          <w:shd w:val="clear" w:color="auto" w:fill="FFFFFF"/>
        </w:rPr>
        <w:t xml:space="preserve">4. </w:t>
      </w:r>
      <w:proofErr w:type="gramStart"/>
      <w:r w:rsidRPr="00641236">
        <w:rPr>
          <w:rFonts w:ascii="Arial" w:hAnsi="Arial" w:cs="Arial"/>
          <w:bCs/>
          <w:sz w:val="24"/>
          <w:szCs w:val="24"/>
          <w:shd w:val="clear" w:color="auto" w:fill="FFFFFF"/>
        </w:rPr>
        <w:t>Средний размер оклада (должностного оклада), ставки заработной платы работников  определяется путем деления суммы окладов (должностных окладов), ставок заработной платы работников за фактически отработанное время в предшествующем календарном году на количество занятых штатных единиц за все месяцы календарного года, предшествующего году установления должностного оклада руководителя учреждения.</w:t>
      </w:r>
      <w:proofErr w:type="gramEnd"/>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bCs/>
          <w:sz w:val="24"/>
          <w:szCs w:val="24"/>
          <w:shd w:val="clear" w:color="auto" w:fill="FFFFFF"/>
        </w:rPr>
        <w:t xml:space="preserve">5. </w:t>
      </w:r>
      <w:proofErr w:type="gramStart"/>
      <w:r w:rsidRPr="00641236">
        <w:rPr>
          <w:rFonts w:ascii="Arial" w:hAnsi="Arial" w:cs="Arial"/>
          <w:bCs/>
          <w:sz w:val="24"/>
          <w:szCs w:val="24"/>
          <w:shd w:val="clear" w:color="auto" w:fill="FFFFFF"/>
        </w:rPr>
        <w:t>При исчислении среднего размера оклада (должностного оклада), ставки заработной платы работников в расчетный период не включается количество занятых штатных единиц и начисленные за это время суммы окладов (должностных окладов), ставок заработной платы работников, если работник освобождался от работы с полным или частичным сохранением заработной платы или без оплаты в соответствии с законодательством Российской Федерации, за исключением перерывов для кормления ребенка</w:t>
      </w:r>
      <w:proofErr w:type="gramEnd"/>
      <w:r w:rsidRPr="00641236">
        <w:rPr>
          <w:rFonts w:ascii="Arial" w:hAnsi="Arial" w:cs="Arial"/>
          <w:bCs/>
          <w:sz w:val="24"/>
          <w:szCs w:val="24"/>
          <w:shd w:val="clear" w:color="auto" w:fill="FFFFFF"/>
        </w:rPr>
        <w:t xml:space="preserve">, </w:t>
      </w:r>
      <w:proofErr w:type="gramStart"/>
      <w:r w:rsidRPr="00641236">
        <w:rPr>
          <w:rFonts w:ascii="Arial" w:hAnsi="Arial" w:cs="Arial"/>
          <w:bCs/>
          <w:sz w:val="24"/>
          <w:szCs w:val="24"/>
          <w:shd w:val="clear" w:color="auto" w:fill="FFFFFF"/>
        </w:rPr>
        <w:t>предусмотренных</w:t>
      </w:r>
      <w:proofErr w:type="gramEnd"/>
      <w:r w:rsidRPr="00641236">
        <w:rPr>
          <w:rFonts w:ascii="Arial" w:hAnsi="Arial" w:cs="Arial"/>
          <w:bCs/>
          <w:sz w:val="24"/>
          <w:szCs w:val="24"/>
          <w:shd w:val="clear" w:color="auto" w:fill="FFFFFF"/>
        </w:rPr>
        <w:t xml:space="preserve"> трудовым законодательством Российской Федерации.</w:t>
      </w:r>
    </w:p>
    <w:p w:rsidR="00641236" w:rsidRPr="00641236" w:rsidRDefault="00641236" w:rsidP="00641236">
      <w:pPr>
        <w:widowControl w:val="0"/>
        <w:tabs>
          <w:tab w:val="left" w:pos="994"/>
        </w:tabs>
        <w:ind w:firstLine="709"/>
        <w:jc w:val="both"/>
        <w:rPr>
          <w:rFonts w:ascii="Arial" w:hAnsi="Arial" w:cs="Arial"/>
          <w:bCs/>
          <w:sz w:val="24"/>
          <w:szCs w:val="24"/>
          <w:shd w:val="clear" w:color="auto" w:fill="FFFFFF"/>
        </w:rPr>
      </w:pPr>
      <w:r w:rsidRPr="00641236">
        <w:rPr>
          <w:rFonts w:ascii="Arial" w:hAnsi="Arial" w:cs="Arial"/>
          <w:bCs/>
          <w:sz w:val="24"/>
          <w:szCs w:val="24"/>
          <w:shd w:val="clear" w:color="auto" w:fill="FFFFFF"/>
        </w:rPr>
        <w:t xml:space="preserve">6. Определение </w:t>
      </w:r>
      <w:proofErr w:type="gramStart"/>
      <w:r w:rsidRPr="00641236">
        <w:rPr>
          <w:rFonts w:ascii="Arial" w:hAnsi="Arial" w:cs="Arial"/>
          <w:bCs/>
          <w:sz w:val="24"/>
          <w:szCs w:val="24"/>
          <w:shd w:val="clear" w:color="auto" w:fill="FFFFFF"/>
        </w:rPr>
        <w:t>размера должностного оклада руководителя учреждения</w:t>
      </w:r>
      <w:proofErr w:type="gramEnd"/>
      <w:r w:rsidRPr="00641236">
        <w:rPr>
          <w:rFonts w:ascii="Arial" w:hAnsi="Arial" w:cs="Arial"/>
          <w:bCs/>
          <w:sz w:val="24"/>
          <w:szCs w:val="24"/>
          <w:shd w:val="clear" w:color="auto" w:fill="FFFFFF"/>
        </w:rPr>
        <w:t xml:space="preserve"> в соответствии с настоящим Порядком осуществляется в пределах фонда оплаты труда сформированного на текущий финансовый год. </w:t>
      </w:r>
    </w:p>
    <w:p w:rsidR="00641236" w:rsidRPr="00641236" w:rsidRDefault="00641236" w:rsidP="00641236">
      <w:pPr>
        <w:widowControl w:val="0"/>
        <w:tabs>
          <w:tab w:val="left" w:pos="994"/>
        </w:tabs>
        <w:ind w:firstLine="709"/>
        <w:jc w:val="both"/>
        <w:rPr>
          <w:rFonts w:ascii="Arial" w:hAnsi="Arial" w:cs="Arial"/>
          <w:b/>
          <w:sz w:val="24"/>
          <w:szCs w:val="24"/>
        </w:rPr>
      </w:pPr>
    </w:p>
    <w:p w:rsidR="00641236" w:rsidRPr="00641236" w:rsidRDefault="00641236" w:rsidP="00641236">
      <w:pPr>
        <w:widowControl w:val="0"/>
        <w:tabs>
          <w:tab w:val="left" w:pos="0"/>
        </w:tabs>
        <w:ind w:firstLine="709"/>
        <w:jc w:val="both"/>
        <w:rPr>
          <w:sz w:val="27"/>
          <w:szCs w:val="27"/>
        </w:rPr>
      </w:pPr>
    </w:p>
    <w:p w:rsidR="007A5B96" w:rsidRPr="007A5B96" w:rsidRDefault="007A5B96" w:rsidP="007A5B96">
      <w:pPr>
        <w:keepNext/>
        <w:tabs>
          <w:tab w:val="left" w:pos="284"/>
        </w:tabs>
        <w:ind w:right="-1"/>
        <w:jc w:val="center"/>
        <w:outlineLvl w:val="2"/>
        <w:rPr>
          <w:rFonts w:ascii="Arial" w:hAnsi="Arial" w:cs="Arial"/>
          <w:b/>
          <w:sz w:val="32"/>
          <w:szCs w:val="32"/>
        </w:rPr>
      </w:pPr>
      <w:bookmarkStart w:id="3" w:name="_GoBack"/>
      <w:bookmarkEnd w:id="3"/>
      <w:r w:rsidRPr="007A5B96">
        <w:rPr>
          <w:rFonts w:ascii="Arial" w:hAnsi="Arial" w:cs="Arial"/>
          <w:b/>
          <w:sz w:val="32"/>
          <w:szCs w:val="32"/>
        </w:rPr>
        <w:lastRenderedPageBreak/>
        <w:t>28.06.2019 г. № 36-п</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РОССИЙСКАЯ ФЕДЕРАЦИЯ</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ИРКУТСКАЯ ОБЛАСТЬ</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АЛАРСКИЙ РАЙОН</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МУНИЦИПАЛЬНОЕ ОБРАЗОВАНИЕ «НЫГДА»</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АДМИНИСТРАЦИЯ</w:t>
      </w:r>
    </w:p>
    <w:p w:rsidR="007A5B96" w:rsidRPr="007A5B96" w:rsidRDefault="007A5B96" w:rsidP="007A5B96">
      <w:pPr>
        <w:keepNext/>
        <w:tabs>
          <w:tab w:val="left" w:pos="284"/>
        </w:tabs>
        <w:ind w:right="-1"/>
        <w:jc w:val="center"/>
        <w:outlineLvl w:val="2"/>
        <w:rPr>
          <w:rFonts w:ascii="Arial" w:hAnsi="Arial" w:cs="Arial"/>
          <w:b/>
          <w:sz w:val="32"/>
          <w:szCs w:val="32"/>
        </w:rPr>
      </w:pPr>
      <w:r w:rsidRPr="007A5B96">
        <w:rPr>
          <w:rFonts w:ascii="Arial" w:hAnsi="Arial" w:cs="Arial"/>
          <w:b/>
          <w:sz w:val="32"/>
          <w:szCs w:val="32"/>
        </w:rPr>
        <w:t>ПОСТАНОВЛЕНИЕ</w:t>
      </w:r>
    </w:p>
    <w:p w:rsidR="007A5B96" w:rsidRPr="007A5B96" w:rsidRDefault="007A5B96" w:rsidP="007A5B96">
      <w:pPr>
        <w:jc w:val="center"/>
        <w:rPr>
          <w:sz w:val="30"/>
          <w:szCs w:val="30"/>
        </w:rPr>
      </w:pPr>
    </w:p>
    <w:p w:rsidR="007A5B96" w:rsidRPr="007A5B96" w:rsidRDefault="007A5B96" w:rsidP="007A5B96">
      <w:pPr>
        <w:jc w:val="center"/>
        <w:rPr>
          <w:rFonts w:ascii="Arial" w:hAnsi="Arial" w:cs="Arial"/>
          <w:b/>
          <w:sz w:val="30"/>
          <w:szCs w:val="30"/>
        </w:rPr>
      </w:pPr>
      <w:r w:rsidRPr="007A5B96">
        <w:rPr>
          <w:rFonts w:ascii="Arial" w:hAnsi="Arial" w:cs="Arial"/>
          <w:b/>
          <w:sz w:val="30"/>
          <w:szCs w:val="30"/>
        </w:rPr>
        <w:t>ОБ АДМИНИСТРАТИВНЫХ ПРАВОНАРУШЕНИЯХ, ПРЕДУСМОТРЕННЫХ ОТДЕЛЬНЫМИ ЗАКОНАМИ ИРКУТСКОЙ ОБЛАСТИ ОБ АДМИНИСТРАТИВНОЙ ОТВЕТСТВЕННОСТИ В ОБЛАСТИ БЛАГОУСТРОЙСТВА</w:t>
      </w:r>
    </w:p>
    <w:p w:rsidR="007A5B96" w:rsidRPr="007A5B96" w:rsidRDefault="007A5B96" w:rsidP="007A5B96">
      <w:pPr>
        <w:jc w:val="center"/>
        <w:rPr>
          <w:rFonts w:ascii="Arial" w:hAnsi="Arial" w:cs="Arial"/>
          <w:b/>
          <w:sz w:val="30"/>
          <w:szCs w:val="30"/>
        </w:rPr>
      </w:pPr>
    </w:p>
    <w:p w:rsidR="007A5B96" w:rsidRPr="007A5B96" w:rsidRDefault="007A5B96" w:rsidP="007A5B96">
      <w:pPr>
        <w:ind w:firstLine="709"/>
        <w:jc w:val="both"/>
        <w:rPr>
          <w:rFonts w:ascii="Arial" w:hAnsi="Arial" w:cs="Arial"/>
          <w:sz w:val="24"/>
          <w:szCs w:val="22"/>
        </w:rPr>
      </w:pPr>
      <w:r w:rsidRPr="007A5B96">
        <w:rPr>
          <w:rFonts w:ascii="Arial" w:hAnsi="Arial" w:cs="Arial"/>
          <w:sz w:val="24"/>
          <w:szCs w:val="22"/>
        </w:rPr>
        <w:t>Во исполнение Закона Иркутской области от 30 декабря 2014года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руководствуясь Уставом муниципального образования «Ныгда»</w:t>
      </w:r>
    </w:p>
    <w:p w:rsidR="007A5B96" w:rsidRPr="007A5B96" w:rsidRDefault="007A5B96" w:rsidP="007A5B96">
      <w:pPr>
        <w:ind w:firstLine="709"/>
        <w:jc w:val="both"/>
        <w:rPr>
          <w:rFonts w:ascii="Arial" w:hAnsi="Arial" w:cs="Arial"/>
          <w:sz w:val="24"/>
          <w:szCs w:val="22"/>
        </w:rPr>
      </w:pPr>
    </w:p>
    <w:p w:rsidR="007A5B96" w:rsidRPr="007A5B96" w:rsidRDefault="007A5B96" w:rsidP="007A5B96">
      <w:pPr>
        <w:jc w:val="center"/>
        <w:rPr>
          <w:rFonts w:ascii="Arial" w:hAnsi="Arial" w:cs="Arial"/>
          <w:b/>
          <w:sz w:val="30"/>
          <w:szCs w:val="30"/>
        </w:rPr>
      </w:pPr>
      <w:r w:rsidRPr="007A5B96">
        <w:rPr>
          <w:rFonts w:ascii="Arial" w:hAnsi="Arial" w:cs="Arial"/>
          <w:b/>
          <w:sz w:val="30"/>
          <w:szCs w:val="30"/>
        </w:rPr>
        <w:t>ПОСТАНОВЛЯЕТ:</w:t>
      </w:r>
    </w:p>
    <w:p w:rsidR="007A5B96" w:rsidRPr="007A5B96" w:rsidRDefault="007A5B96" w:rsidP="007A5B96">
      <w:pPr>
        <w:jc w:val="center"/>
        <w:rPr>
          <w:rFonts w:ascii="Arial" w:hAnsi="Arial" w:cs="Arial"/>
          <w:b/>
          <w:sz w:val="30"/>
          <w:szCs w:val="30"/>
        </w:rPr>
      </w:pPr>
    </w:p>
    <w:p w:rsidR="007A5B96" w:rsidRPr="007A5B96" w:rsidRDefault="007A5B96" w:rsidP="007A5B96">
      <w:pPr>
        <w:ind w:firstLine="709"/>
        <w:jc w:val="both"/>
        <w:rPr>
          <w:rFonts w:ascii="Arial" w:hAnsi="Arial" w:cs="Arial"/>
          <w:sz w:val="24"/>
          <w:szCs w:val="24"/>
        </w:rPr>
      </w:pPr>
      <w:r w:rsidRPr="007A5B96">
        <w:rPr>
          <w:rFonts w:ascii="Arial" w:hAnsi="Arial" w:cs="Arial"/>
          <w:sz w:val="24"/>
          <w:szCs w:val="24"/>
        </w:rPr>
        <w:t>1. Определить перечень должностных лиц администрации муниципального образования «Ныгда» (приложение 1), уполномоченных составлять протоколы об административных правонарушениях, предусмотренных Законом Иркутской области от 30 декабря 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7A5B96" w:rsidRPr="007A5B96" w:rsidRDefault="007A5B96" w:rsidP="007A5B96">
      <w:pPr>
        <w:ind w:firstLine="709"/>
        <w:jc w:val="both"/>
        <w:rPr>
          <w:rFonts w:ascii="Arial" w:eastAsia="Arial" w:hAnsi="Arial" w:cs="Arial"/>
          <w:sz w:val="24"/>
          <w:szCs w:val="24"/>
        </w:rPr>
      </w:pPr>
      <w:r w:rsidRPr="007A5B96">
        <w:rPr>
          <w:rFonts w:ascii="Arial" w:hAnsi="Arial" w:cs="Arial"/>
          <w:sz w:val="24"/>
          <w:szCs w:val="24"/>
        </w:rPr>
        <w:t>2</w:t>
      </w:r>
      <w:r w:rsidRPr="007A5B96">
        <w:rPr>
          <w:rFonts w:ascii="Arial" w:eastAsia="Calibri" w:hAnsi="Arial" w:cs="Arial"/>
          <w:sz w:val="24"/>
          <w:szCs w:val="24"/>
        </w:rPr>
        <w:t xml:space="preserve">. </w:t>
      </w:r>
      <w:r w:rsidRPr="007A5B96">
        <w:rPr>
          <w:rFonts w:ascii="Arial" w:hAnsi="Arial" w:cs="Arial"/>
          <w:color w:val="000000"/>
          <w:sz w:val="24"/>
          <w:szCs w:val="24"/>
        </w:rPr>
        <w:t>Опубликовать настоящее постановление</w:t>
      </w:r>
      <w:r w:rsidRPr="007A5B96">
        <w:rPr>
          <w:rFonts w:ascii="Arial" w:hAnsi="Arial" w:cs="Arial"/>
          <w:sz w:val="24"/>
          <w:szCs w:val="24"/>
        </w:rPr>
        <w:t xml:space="preserve"> в печатном средстве массовой информации «Ныгдинский вестник» и разместить на сайте МО «Ныгда» в телекоммуникационной сети «Интернет».</w:t>
      </w:r>
    </w:p>
    <w:p w:rsidR="007A5B96" w:rsidRPr="007A5B96" w:rsidRDefault="007A5B96" w:rsidP="007A5B96">
      <w:pPr>
        <w:ind w:firstLine="709"/>
        <w:jc w:val="both"/>
        <w:rPr>
          <w:rFonts w:ascii="Arial" w:eastAsia="Calibri" w:hAnsi="Arial" w:cs="Arial"/>
          <w:sz w:val="24"/>
          <w:szCs w:val="24"/>
        </w:rPr>
      </w:pPr>
      <w:r w:rsidRPr="007A5B96">
        <w:rPr>
          <w:rFonts w:ascii="Arial" w:eastAsia="Calibri" w:hAnsi="Arial" w:cs="Arial"/>
          <w:sz w:val="24"/>
          <w:szCs w:val="24"/>
        </w:rPr>
        <w:t>3. Распространить действие настоящего постановления на правоотношения, возникшие с 01.01.2019 года.</w:t>
      </w:r>
    </w:p>
    <w:p w:rsidR="007A5B96" w:rsidRPr="007A5B96" w:rsidRDefault="007A5B96" w:rsidP="007A5B96">
      <w:pPr>
        <w:tabs>
          <w:tab w:val="left" w:pos="0"/>
        </w:tabs>
        <w:ind w:firstLine="709"/>
        <w:jc w:val="both"/>
        <w:rPr>
          <w:rFonts w:ascii="Arial" w:hAnsi="Arial" w:cs="Arial"/>
          <w:sz w:val="24"/>
          <w:szCs w:val="24"/>
        </w:rPr>
      </w:pPr>
      <w:r w:rsidRPr="007A5B96">
        <w:rPr>
          <w:rFonts w:ascii="Arial" w:hAnsi="Arial" w:cs="Arial"/>
          <w:sz w:val="24"/>
          <w:szCs w:val="24"/>
        </w:rPr>
        <w:t xml:space="preserve">4. </w:t>
      </w:r>
      <w:proofErr w:type="gramStart"/>
      <w:r w:rsidRPr="007A5B96">
        <w:rPr>
          <w:rFonts w:ascii="Arial" w:hAnsi="Arial" w:cs="Arial"/>
          <w:sz w:val="24"/>
          <w:szCs w:val="24"/>
        </w:rPr>
        <w:t>Контроль за</w:t>
      </w:r>
      <w:proofErr w:type="gramEnd"/>
      <w:r w:rsidRPr="007A5B96">
        <w:rPr>
          <w:rFonts w:ascii="Arial" w:hAnsi="Arial" w:cs="Arial"/>
          <w:sz w:val="24"/>
          <w:szCs w:val="24"/>
        </w:rPr>
        <w:t xml:space="preserve"> исполнением настоящего оставляю за собой.</w:t>
      </w:r>
    </w:p>
    <w:p w:rsidR="007A5B96" w:rsidRPr="007A5B96" w:rsidRDefault="007A5B96" w:rsidP="007A5B96">
      <w:pPr>
        <w:tabs>
          <w:tab w:val="left" w:pos="0"/>
        </w:tabs>
        <w:ind w:firstLine="709"/>
        <w:jc w:val="both"/>
        <w:rPr>
          <w:rFonts w:ascii="Arial" w:hAnsi="Arial" w:cs="Arial"/>
          <w:sz w:val="24"/>
          <w:szCs w:val="24"/>
        </w:rPr>
      </w:pPr>
    </w:p>
    <w:p w:rsidR="007A5B96" w:rsidRPr="007A5B96" w:rsidRDefault="007A5B96" w:rsidP="007A5B96">
      <w:pPr>
        <w:ind w:firstLine="720"/>
        <w:jc w:val="both"/>
        <w:rPr>
          <w:rFonts w:ascii="Arial" w:hAnsi="Arial" w:cs="Arial"/>
          <w:bCs/>
          <w:color w:val="000000"/>
          <w:spacing w:val="3"/>
          <w:sz w:val="24"/>
          <w:szCs w:val="24"/>
        </w:rPr>
      </w:pPr>
    </w:p>
    <w:p w:rsidR="007A5B96" w:rsidRPr="007A5B96" w:rsidRDefault="007A5B96" w:rsidP="007A5B96">
      <w:pPr>
        <w:ind w:firstLine="720"/>
        <w:jc w:val="both"/>
        <w:rPr>
          <w:rFonts w:ascii="Arial" w:hAnsi="Arial" w:cs="Arial"/>
          <w:bCs/>
          <w:color w:val="000000"/>
          <w:spacing w:val="3"/>
          <w:sz w:val="24"/>
          <w:szCs w:val="24"/>
        </w:rPr>
      </w:pPr>
      <w:r w:rsidRPr="007A5B96">
        <w:rPr>
          <w:rFonts w:ascii="Arial" w:hAnsi="Arial" w:cs="Arial"/>
          <w:bCs/>
          <w:color w:val="000000"/>
          <w:spacing w:val="3"/>
          <w:sz w:val="24"/>
          <w:szCs w:val="24"/>
        </w:rPr>
        <w:t>Глава муниципального образования «Ныгда»</w:t>
      </w:r>
    </w:p>
    <w:p w:rsidR="007A5B96" w:rsidRPr="007A5B96" w:rsidRDefault="007A5B96" w:rsidP="007A5B96">
      <w:pPr>
        <w:ind w:firstLine="720"/>
        <w:jc w:val="both"/>
        <w:rPr>
          <w:rFonts w:ascii="Arial" w:hAnsi="Arial" w:cs="Arial"/>
          <w:bCs/>
          <w:color w:val="000000"/>
          <w:spacing w:val="3"/>
          <w:sz w:val="24"/>
          <w:szCs w:val="24"/>
        </w:rPr>
      </w:pPr>
      <w:r w:rsidRPr="007A5B96">
        <w:rPr>
          <w:rFonts w:ascii="Arial" w:hAnsi="Arial" w:cs="Arial"/>
          <w:bCs/>
          <w:color w:val="000000"/>
          <w:spacing w:val="3"/>
          <w:sz w:val="24"/>
          <w:szCs w:val="24"/>
        </w:rPr>
        <w:t>И.Т. Саганова</w:t>
      </w:r>
    </w:p>
    <w:p w:rsidR="007A5B96" w:rsidRDefault="007A5B96" w:rsidP="007A5B96">
      <w:pPr>
        <w:jc w:val="both"/>
        <w:rPr>
          <w:sz w:val="24"/>
          <w:szCs w:val="24"/>
        </w:rPr>
        <w:sectPr w:rsidR="007A5B96" w:rsidSect="0091356C">
          <w:pgSz w:w="11906" w:h="16838"/>
          <w:pgMar w:top="851" w:right="567" w:bottom="1134" w:left="1134" w:header="709" w:footer="709" w:gutter="0"/>
          <w:cols w:space="708"/>
          <w:docGrid w:linePitch="360"/>
        </w:sectPr>
      </w:pPr>
    </w:p>
    <w:p w:rsidR="007A5B96" w:rsidRPr="007A5B96" w:rsidRDefault="007A5B96" w:rsidP="007A5B96">
      <w:pPr>
        <w:spacing w:before="100" w:beforeAutospacing="1" w:after="100" w:afterAutospacing="1"/>
        <w:rPr>
          <w:sz w:val="24"/>
          <w:szCs w:val="24"/>
        </w:rPr>
      </w:pPr>
    </w:p>
    <w:p w:rsidR="007A5B96" w:rsidRPr="007A5B96" w:rsidRDefault="007A5B96" w:rsidP="007A5B96">
      <w:pPr>
        <w:spacing w:before="100" w:beforeAutospacing="1" w:after="100" w:afterAutospacing="1"/>
        <w:rPr>
          <w:sz w:val="24"/>
          <w:szCs w:val="24"/>
        </w:rPr>
      </w:pPr>
    </w:p>
    <w:p w:rsidR="007A5B96" w:rsidRPr="007A5B96" w:rsidRDefault="007A5B96" w:rsidP="007A5B96">
      <w:pPr>
        <w:spacing w:before="100" w:beforeAutospacing="1" w:after="100" w:afterAutospacing="1"/>
        <w:jc w:val="right"/>
        <w:rPr>
          <w:rFonts w:ascii="Courier New" w:hAnsi="Courier New" w:cs="Courier New"/>
          <w:sz w:val="22"/>
          <w:szCs w:val="24"/>
        </w:rPr>
      </w:pPr>
      <w:r w:rsidRPr="007A5B96">
        <w:rPr>
          <w:rFonts w:ascii="Courier New" w:hAnsi="Courier New" w:cs="Courier New"/>
          <w:sz w:val="22"/>
          <w:szCs w:val="24"/>
        </w:rPr>
        <w:t>Приложение 1 к постановлению главы </w:t>
      </w:r>
      <w:r w:rsidRPr="007A5B96">
        <w:rPr>
          <w:rFonts w:ascii="Courier New" w:hAnsi="Courier New" w:cs="Courier New"/>
          <w:sz w:val="22"/>
          <w:szCs w:val="24"/>
        </w:rPr>
        <w:br/>
        <w:t>администрации от «28» июня 2019г №37-п</w:t>
      </w:r>
    </w:p>
    <w:p w:rsidR="007A5B96" w:rsidRPr="007A5B96" w:rsidRDefault="007A5B96" w:rsidP="007A5B96">
      <w:pPr>
        <w:spacing w:before="100" w:beforeAutospacing="1" w:after="100" w:afterAutospacing="1"/>
        <w:jc w:val="center"/>
        <w:rPr>
          <w:rFonts w:ascii="Arial" w:hAnsi="Arial" w:cs="Arial"/>
          <w:b/>
          <w:sz w:val="30"/>
          <w:szCs w:val="30"/>
        </w:rPr>
      </w:pPr>
      <w:r w:rsidRPr="007A5B96">
        <w:rPr>
          <w:rFonts w:ascii="Arial" w:hAnsi="Arial" w:cs="Arial"/>
          <w:b/>
          <w:sz w:val="30"/>
          <w:szCs w:val="30"/>
        </w:rPr>
        <w:t>ПЕРЕЧЕНЬ</w:t>
      </w:r>
      <w:r w:rsidRPr="007A5B96">
        <w:rPr>
          <w:rFonts w:ascii="Arial" w:hAnsi="Arial" w:cs="Arial"/>
          <w:b/>
          <w:sz w:val="30"/>
          <w:szCs w:val="30"/>
        </w:rPr>
        <w:br/>
        <w:t>должностных лиц администрации муниципального образования «Ныгда»,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bl>
      <w:tblPr>
        <w:tblW w:w="14747" w:type="dxa"/>
        <w:jc w:val="center"/>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9161"/>
        <w:gridCol w:w="5586"/>
      </w:tblGrid>
      <w:tr w:rsidR="007A5B96" w:rsidRPr="007A5B96" w:rsidTr="007608D6">
        <w:trPr>
          <w:tblCellSpacing w:w="0" w:type="dxa"/>
          <w:jc w:val="center"/>
        </w:trPr>
        <w:tc>
          <w:tcPr>
            <w:tcW w:w="9161" w:type="dxa"/>
            <w:tcBorders>
              <w:top w:val="outset" w:sz="6" w:space="0" w:color="auto"/>
              <w:left w:val="outset" w:sz="6" w:space="0" w:color="auto"/>
              <w:bottom w:val="outset" w:sz="6" w:space="0" w:color="auto"/>
              <w:right w:val="outset" w:sz="6" w:space="0" w:color="auto"/>
            </w:tcBorders>
            <w:vAlign w:val="center"/>
            <w:hideMark/>
          </w:tcPr>
          <w:p w:rsidR="007A5B96" w:rsidRPr="007A5B96" w:rsidRDefault="007A5B96" w:rsidP="007A5B96">
            <w:pPr>
              <w:spacing w:before="100" w:beforeAutospacing="1" w:after="100" w:afterAutospacing="1"/>
              <w:jc w:val="center"/>
              <w:rPr>
                <w:rFonts w:ascii="Courier New" w:hAnsi="Courier New" w:cs="Courier New"/>
                <w:sz w:val="22"/>
                <w:szCs w:val="22"/>
                <w:lang w:eastAsia="en-US"/>
              </w:rPr>
            </w:pPr>
            <w:r w:rsidRPr="007A5B96">
              <w:rPr>
                <w:rFonts w:ascii="Courier New" w:hAnsi="Courier New" w:cs="Courier New"/>
                <w:b/>
                <w:bCs/>
                <w:sz w:val="22"/>
                <w:szCs w:val="22"/>
                <w:lang w:eastAsia="en-US"/>
              </w:rPr>
              <w:t>Закон</w:t>
            </w:r>
          </w:p>
        </w:tc>
        <w:tc>
          <w:tcPr>
            <w:tcW w:w="5586" w:type="dxa"/>
            <w:tcBorders>
              <w:top w:val="outset" w:sz="6" w:space="0" w:color="auto"/>
              <w:left w:val="outset" w:sz="6" w:space="0" w:color="auto"/>
              <w:bottom w:val="outset" w:sz="6" w:space="0" w:color="auto"/>
              <w:right w:val="outset" w:sz="6" w:space="0" w:color="auto"/>
            </w:tcBorders>
            <w:vAlign w:val="center"/>
            <w:hideMark/>
          </w:tcPr>
          <w:p w:rsidR="007A5B96" w:rsidRPr="007A5B96" w:rsidRDefault="007A5B96" w:rsidP="007A5B96">
            <w:pPr>
              <w:spacing w:before="100" w:beforeAutospacing="1" w:after="100" w:afterAutospacing="1"/>
              <w:jc w:val="center"/>
              <w:rPr>
                <w:rFonts w:ascii="Courier New" w:hAnsi="Courier New" w:cs="Courier New"/>
                <w:sz w:val="22"/>
                <w:szCs w:val="22"/>
                <w:lang w:eastAsia="en-US"/>
              </w:rPr>
            </w:pPr>
            <w:r w:rsidRPr="007A5B96">
              <w:rPr>
                <w:rFonts w:ascii="Courier New" w:hAnsi="Courier New" w:cs="Courier New"/>
                <w:b/>
                <w:bCs/>
                <w:sz w:val="22"/>
                <w:szCs w:val="22"/>
                <w:lang w:eastAsia="en-US"/>
              </w:rPr>
              <w:t>Уполномоченное должностное лицо</w:t>
            </w:r>
          </w:p>
        </w:tc>
      </w:tr>
      <w:tr w:rsidR="007A5B96" w:rsidRPr="007A5B96" w:rsidTr="007608D6">
        <w:trPr>
          <w:tblCellSpacing w:w="0" w:type="dxa"/>
          <w:jc w:val="center"/>
        </w:trPr>
        <w:tc>
          <w:tcPr>
            <w:tcW w:w="9161" w:type="dxa"/>
            <w:tcBorders>
              <w:top w:val="outset" w:sz="6" w:space="0" w:color="auto"/>
              <w:left w:val="outset" w:sz="6" w:space="0" w:color="auto"/>
              <w:bottom w:val="outset" w:sz="6" w:space="0" w:color="auto"/>
              <w:right w:val="outset" w:sz="6" w:space="0" w:color="auto"/>
            </w:tcBorders>
            <w:vAlign w:val="center"/>
          </w:tcPr>
          <w:p w:rsidR="007A5B96" w:rsidRPr="007A5B96" w:rsidRDefault="007A5B96" w:rsidP="007A5B96">
            <w:pPr>
              <w:spacing w:before="100" w:beforeAutospacing="1" w:after="100" w:afterAutospacing="1"/>
              <w:rPr>
                <w:rFonts w:ascii="Courier New" w:hAnsi="Courier New" w:cs="Courier New"/>
                <w:sz w:val="22"/>
                <w:szCs w:val="22"/>
                <w:lang w:eastAsia="en-US"/>
              </w:rPr>
            </w:pPr>
          </w:p>
          <w:p w:rsidR="007A5B96" w:rsidRPr="007A5B96" w:rsidRDefault="007A5B96" w:rsidP="007A5B96">
            <w:pPr>
              <w:spacing w:before="100" w:beforeAutospacing="1" w:after="100" w:afterAutospacing="1"/>
              <w:jc w:val="center"/>
              <w:rPr>
                <w:rFonts w:ascii="Courier New" w:hAnsi="Courier New" w:cs="Courier New"/>
                <w:sz w:val="22"/>
                <w:szCs w:val="22"/>
                <w:lang w:eastAsia="en-US"/>
              </w:rPr>
            </w:pPr>
            <w:r w:rsidRPr="007A5B96">
              <w:rPr>
                <w:rFonts w:ascii="Courier New" w:hAnsi="Courier New" w:cs="Courier New"/>
                <w:sz w:val="22"/>
                <w:szCs w:val="22"/>
                <w:lang w:eastAsia="en-US"/>
              </w:rPr>
              <w:t xml:space="preserve">Закон Иркутской области от 30 декабря 2014 года, № 173-ОЗ «Об отдельных вопросах регулирования административной ответственности в области </w:t>
            </w:r>
            <w:proofErr w:type="gramStart"/>
            <w:r w:rsidRPr="007A5B96">
              <w:rPr>
                <w:rFonts w:ascii="Courier New" w:hAnsi="Courier New" w:cs="Courier New"/>
                <w:sz w:val="22"/>
                <w:szCs w:val="22"/>
                <w:lang w:eastAsia="en-US"/>
              </w:rPr>
              <w:t>благоустройства территорий муниципальных образований Иркутской области</w:t>
            </w:r>
            <w:proofErr w:type="gramEnd"/>
            <w:r w:rsidRPr="007A5B96">
              <w:rPr>
                <w:rFonts w:ascii="Courier New" w:hAnsi="Courier New" w:cs="Courier New"/>
                <w:sz w:val="22"/>
                <w:szCs w:val="22"/>
                <w:lang w:eastAsia="en-US"/>
              </w:rPr>
              <w:t>»</w:t>
            </w:r>
          </w:p>
        </w:tc>
        <w:tc>
          <w:tcPr>
            <w:tcW w:w="5586" w:type="dxa"/>
            <w:tcBorders>
              <w:top w:val="outset" w:sz="6" w:space="0" w:color="auto"/>
              <w:left w:val="outset" w:sz="6" w:space="0" w:color="auto"/>
              <w:bottom w:val="outset" w:sz="6" w:space="0" w:color="auto"/>
              <w:right w:val="outset" w:sz="6" w:space="0" w:color="auto"/>
            </w:tcBorders>
            <w:vAlign w:val="center"/>
          </w:tcPr>
          <w:p w:rsidR="007A5B96" w:rsidRPr="007A5B96" w:rsidRDefault="007A5B96" w:rsidP="007A5B96">
            <w:pPr>
              <w:shd w:val="clear" w:color="auto" w:fill="FFFFFF"/>
              <w:spacing w:before="100" w:beforeAutospacing="1" w:after="100" w:afterAutospacing="1"/>
              <w:jc w:val="center"/>
              <w:rPr>
                <w:rFonts w:ascii="Courier New" w:hAnsi="Courier New" w:cs="Courier New"/>
                <w:color w:val="39465C"/>
                <w:sz w:val="22"/>
                <w:szCs w:val="22"/>
                <w:lang w:eastAsia="en-US"/>
              </w:rPr>
            </w:pPr>
          </w:p>
          <w:p w:rsidR="007A5B96" w:rsidRPr="007A5B96" w:rsidRDefault="007A5B96" w:rsidP="007A5B96">
            <w:pPr>
              <w:spacing w:after="200" w:line="276" w:lineRule="auto"/>
              <w:rPr>
                <w:rFonts w:ascii="Courier New" w:hAnsi="Courier New" w:cs="Courier New"/>
                <w:sz w:val="22"/>
                <w:szCs w:val="22"/>
                <w:lang w:eastAsia="en-US"/>
              </w:rPr>
            </w:pPr>
            <w:r w:rsidRPr="007A5B96">
              <w:rPr>
                <w:rFonts w:ascii="Courier New" w:hAnsi="Courier New" w:cs="Courier New"/>
                <w:sz w:val="22"/>
                <w:szCs w:val="22"/>
                <w:lang w:eastAsia="en-US"/>
              </w:rPr>
              <w:t>Глава администрации муниципального образования «Ныгда» Саганова И.Т.,</w:t>
            </w:r>
          </w:p>
          <w:p w:rsidR="007A5B96" w:rsidRPr="007A5B96" w:rsidRDefault="007A5B96" w:rsidP="007A5B96">
            <w:pPr>
              <w:spacing w:after="200" w:line="276" w:lineRule="auto"/>
              <w:rPr>
                <w:rFonts w:ascii="Calibri" w:hAnsi="Calibri"/>
                <w:sz w:val="22"/>
                <w:szCs w:val="22"/>
                <w:lang w:eastAsia="en-US"/>
              </w:rPr>
            </w:pPr>
            <w:r w:rsidRPr="007A5B96">
              <w:rPr>
                <w:rFonts w:ascii="Courier New" w:hAnsi="Courier New" w:cs="Courier New"/>
                <w:sz w:val="22"/>
                <w:szCs w:val="22"/>
                <w:lang w:eastAsia="en-US"/>
              </w:rPr>
              <w:t>ведущий специалист администрации муниципального образования «Ныгда» Степанов А.Б.</w:t>
            </w:r>
          </w:p>
        </w:tc>
      </w:tr>
    </w:tbl>
    <w:p w:rsidR="0011472B" w:rsidRDefault="0011472B" w:rsidP="007A5B96">
      <w:pPr>
        <w:spacing w:after="200" w:line="276" w:lineRule="auto"/>
        <w:rPr>
          <w:rFonts w:ascii="Calibri" w:hAnsi="Calibri"/>
          <w:sz w:val="22"/>
          <w:szCs w:val="22"/>
        </w:rPr>
        <w:sectPr w:rsidR="0011472B" w:rsidSect="007A5B96">
          <w:pgSz w:w="16838" w:h="11906" w:orient="landscape"/>
          <w:pgMar w:top="567" w:right="1134" w:bottom="1134" w:left="851" w:header="709" w:footer="709" w:gutter="0"/>
          <w:cols w:space="708"/>
          <w:docGrid w:linePitch="360"/>
        </w:sectPr>
      </w:pPr>
    </w:p>
    <w:p w:rsidR="00F16931" w:rsidRDefault="00F16931" w:rsidP="00F16931">
      <w:pPr>
        <w:jc w:val="center"/>
        <w:rPr>
          <w:rFonts w:ascii="Arial" w:hAnsi="Arial" w:cs="Arial"/>
          <w:b/>
          <w:sz w:val="32"/>
          <w:szCs w:val="32"/>
        </w:rPr>
      </w:pPr>
      <w:r>
        <w:rPr>
          <w:rFonts w:ascii="Arial" w:hAnsi="Arial" w:cs="Arial"/>
          <w:b/>
          <w:sz w:val="32"/>
          <w:szCs w:val="32"/>
        </w:rPr>
        <w:lastRenderedPageBreak/>
        <w:t>02.07.2019 г.№37-п</w:t>
      </w:r>
    </w:p>
    <w:p w:rsidR="00F16931" w:rsidRDefault="00F16931" w:rsidP="00F16931">
      <w:pPr>
        <w:jc w:val="center"/>
        <w:rPr>
          <w:rFonts w:ascii="Arial" w:hAnsi="Arial" w:cs="Arial"/>
          <w:b/>
          <w:sz w:val="32"/>
          <w:szCs w:val="32"/>
        </w:rPr>
      </w:pPr>
      <w:r>
        <w:rPr>
          <w:rFonts w:ascii="Arial" w:hAnsi="Arial" w:cs="Arial"/>
          <w:b/>
          <w:sz w:val="32"/>
          <w:szCs w:val="32"/>
        </w:rPr>
        <w:t>РОССЙИСКАЯ ФЕДЕРАЦИЯ</w:t>
      </w:r>
    </w:p>
    <w:p w:rsidR="00F16931" w:rsidRDefault="00F16931" w:rsidP="00F16931">
      <w:pPr>
        <w:jc w:val="center"/>
        <w:rPr>
          <w:rFonts w:ascii="Arial" w:hAnsi="Arial" w:cs="Arial"/>
          <w:b/>
          <w:sz w:val="32"/>
          <w:szCs w:val="32"/>
        </w:rPr>
      </w:pPr>
      <w:r>
        <w:rPr>
          <w:rFonts w:ascii="Arial" w:hAnsi="Arial" w:cs="Arial"/>
          <w:b/>
          <w:sz w:val="32"/>
          <w:szCs w:val="32"/>
        </w:rPr>
        <w:t>ИРКУТСКАЯ ОБЛАСТЬ</w:t>
      </w:r>
    </w:p>
    <w:p w:rsidR="00F16931" w:rsidRDefault="00F16931" w:rsidP="00F16931">
      <w:pPr>
        <w:jc w:val="center"/>
        <w:rPr>
          <w:rFonts w:ascii="Arial" w:hAnsi="Arial" w:cs="Arial"/>
          <w:b/>
          <w:sz w:val="32"/>
          <w:szCs w:val="32"/>
        </w:rPr>
      </w:pPr>
      <w:r>
        <w:rPr>
          <w:rFonts w:ascii="Arial" w:hAnsi="Arial" w:cs="Arial"/>
          <w:b/>
          <w:sz w:val="32"/>
          <w:szCs w:val="32"/>
        </w:rPr>
        <w:t>АЛАРСКИЙ РАЙОН</w:t>
      </w:r>
    </w:p>
    <w:p w:rsidR="00F16931" w:rsidRDefault="00F16931" w:rsidP="00F16931">
      <w:pPr>
        <w:jc w:val="center"/>
        <w:rPr>
          <w:rFonts w:ascii="Arial" w:hAnsi="Arial" w:cs="Arial"/>
          <w:b/>
          <w:sz w:val="32"/>
          <w:szCs w:val="32"/>
        </w:rPr>
      </w:pPr>
      <w:r>
        <w:rPr>
          <w:rFonts w:ascii="Arial" w:hAnsi="Arial" w:cs="Arial"/>
          <w:b/>
          <w:sz w:val="32"/>
          <w:szCs w:val="32"/>
        </w:rPr>
        <w:t>МУНИЦИПАЛЬНОЕ ОБРАЗОВАНИЕ «НЫГДА»</w:t>
      </w:r>
    </w:p>
    <w:p w:rsidR="00F16931" w:rsidRDefault="00F16931" w:rsidP="00F16931">
      <w:pPr>
        <w:jc w:val="center"/>
        <w:rPr>
          <w:rFonts w:ascii="Arial" w:hAnsi="Arial" w:cs="Arial"/>
          <w:b/>
          <w:sz w:val="32"/>
          <w:szCs w:val="32"/>
        </w:rPr>
      </w:pPr>
      <w:r>
        <w:rPr>
          <w:rFonts w:ascii="Arial" w:hAnsi="Arial" w:cs="Arial"/>
          <w:b/>
          <w:sz w:val="32"/>
          <w:szCs w:val="32"/>
        </w:rPr>
        <w:t>АДМИНИСТРАЦИЯ</w:t>
      </w:r>
    </w:p>
    <w:p w:rsidR="00F16931" w:rsidRDefault="00F16931" w:rsidP="00F16931">
      <w:pPr>
        <w:jc w:val="center"/>
        <w:rPr>
          <w:rFonts w:ascii="Arial" w:hAnsi="Arial" w:cs="Arial"/>
          <w:b/>
          <w:sz w:val="32"/>
          <w:szCs w:val="32"/>
        </w:rPr>
      </w:pPr>
      <w:r>
        <w:rPr>
          <w:rFonts w:ascii="Arial" w:hAnsi="Arial" w:cs="Arial"/>
          <w:b/>
          <w:sz w:val="32"/>
          <w:szCs w:val="32"/>
        </w:rPr>
        <w:t>ПОСТАНОВЛЕНИЕ</w:t>
      </w:r>
    </w:p>
    <w:p w:rsidR="00F16931" w:rsidRDefault="00F16931" w:rsidP="00F16931">
      <w:pPr>
        <w:jc w:val="center"/>
        <w:rPr>
          <w:rFonts w:ascii="Arial" w:hAnsi="Arial" w:cs="Arial"/>
          <w:b/>
          <w:sz w:val="32"/>
          <w:szCs w:val="32"/>
        </w:rPr>
      </w:pPr>
    </w:p>
    <w:p w:rsidR="00F16931" w:rsidRDefault="00F16931" w:rsidP="00F16931">
      <w:pPr>
        <w:jc w:val="center"/>
        <w:rPr>
          <w:rFonts w:ascii="Arial" w:hAnsi="Arial" w:cs="Arial"/>
          <w:b/>
          <w:sz w:val="30"/>
          <w:szCs w:val="30"/>
        </w:rPr>
      </w:pPr>
      <w:r>
        <w:rPr>
          <w:rFonts w:ascii="Arial" w:hAnsi="Arial" w:cs="Arial"/>
          <w:b/>
          <w:sz w:val="30"/>
          <w:szCs w:val="30"/>
        </w:rPr>
        <w:t xml:space="preserve">О ПРИЗНАНИИ </w:t>
      </w:r>
      <w:proofErr w:type="gramStart"/>
      <w:r>
        <w:rPr>
          <w:rFonts w:ascii="Arial" w:hAnsi="Arial" w:cs="Arial"/>
          <w:b/>
          <w:sz w:val="30"/>
          <w:szCs w:val="30"/>
        </w:rPr>
        <w:t>НУЖДАЮЩИМИСЯ</w:t>
      </w:r>
      <w:proofErr w:type="gramEnd"/>
      <w:r>
        <w:rPr>
          <w:rFonts w:ascii="Arial" w:hAnsi="Arial" w:cs="Arial"/>
          <w:b/>
          <w:sz w:val="30"/>
          <w:szCs w:val="30"/>
        </w:rPr>
        <w:t xml:space="preserve"> В УЛУЧШЕНИИ ЖИЛИЩНЫХ УСЛОВИЙ И ПОСТАНОВКИ НА УЧЕТ</w:t>
      </w:r>
    </w:p>
    <w:p w:rsidR="00F16931" w:rsidRDefault="00F16931" w:rsidP="00F16931">
      <w:pPr>
        <w:jc w:val="both"/>
        <w:rPr>
          <w:rFonts w:ascii="Arial" w:hAnsi="Arial" w:cs="Arial"/>
        </w:rPr>
      </w:pPr>
    </w:p>
    <w:p w:rsidR="00F16931" w:rsidRDefault="00F16931" w:rsidP="00F16931">
      <w:pPr>
        <w:jc w:val="both"/>
        <w:rPr>
          <w:rFonts w:ascii="Arial" w:hAnsi="Arial" w:cs="Arial"/>
          <w:sz w:val="24"/>
          <w:szCs w:val="24"/>
        </w:rPr>
      </w:pPr>
      <w:r>
        <w:rPr>
          <w:rFonts w:ascii="Arial" w:hAnsi="Arial" w:cs="Arial"/>
          <w:sz w:val="24"/>
          <w:szCs w:val="24"/>
        </w:rPr>
        <w:tab/>
        <w:t xml:space="preserve">Рассмотрев заявление и обследовав жилищные условия гражданки </w:t>
      </w:r>
      <w:proofErr w:type="spellStart"/>
      <w:r>
        <w:rPr>
          <w:rFonts w:ascii="Arial" w:hAnsi="Arial" w:cs="Arial"/>
          <w:sz w:val="24"/>
          <w:szCs w:val="24"/>
        </w:rPr>
        <w:t>Мункуевой</w:t>
      </w:r>
      <w:proofErr w:type="spellEnd"/>
      <w:r>
        <w:rPr>
          <w:rFonts w:ascii="Arial" w:hAnsi="Arial" w:cs="Arial"/>
          <w:sz w:val="24"/>
          <w:szCs w:val="24"/>
        </w:rPr>
        <w:t xml:space="preserve"> Дианы Леонидовны, проживающей по адресу: Иркутская область, Аларский район, д. Ныгда, ул. Комсомольская, д.11, на основании ст.51 Жилищного Кодекса российской Федерации, руководствуясь Уставом муниципального образования «Ныгда» </w:t>
      </w:r>
    </w:p>
    <w:p w:rsidR="00F16931" w:rsidRDefault="00F16931" w:rsidP="00F16931">
      <w:pPr>
        <w:jc w:val="center"/>
        <w:rPr>
          <w:rFonts w:ascii="Arial" w:hAnsi="Arial" w:cs="Arial"/>
          <w:b/>
          <w:sz w:val="28"/>
          <w:szCs w:val="28"/>
        </w:rPr>
      </w:pPr>
      <w:r>
        <w:rPr>
          <w:rFonts w:ascii="Arial" w:hAnsi="Arial" w:cs="Arial"/>
          <w:b/>
          <w:sz w:val="28"/>
          <w:szCs w:val="28"/>
        </w:rPr>
        <w:t>ПОСТАНОВЛЯЕТ:</w:t>
      </w:r>
    </w:p>
    <w:p w:rsidR="00F16931" w:rsidRDefault="00F16931" w:rsidP="00F16931">
      <w:pPr>
        <w:ind w:firstLine="709"/>
        <w:rPr>
          <w:rFonts w:ascii="Arial" w:hAnsi="Arial" w:cs="Arial"/>
          <w:sz w:val="24"/>
          <w:szCs w:val="24"/>
        </w:rPr>
      </w:pPr>
      <w:r>
        <w:rPr>
          <w:rFonts w:ascii="Arial" w:hAnsi="Arial" w:cs="Arial"/>
          <w:sz w:val="24"/>
          <w:szCs w:val="24"/>
        </w:rPr>
        <w:t xml:space="preserve">1. Признать гражданку </w:t>
      </w:r>
      <w:proofErr w:type="spellStart"/>
      <w:r>
        <w:rPr>
          <w:rFonts w:ascii="Arial" w:hAnsi="Arial" w:cs="Arial"/>
          <w:sz w:val="24"/>
          <w:szCs w:val="24"/>
        </w:rPr>
        <w:t>Мункуеву</w:t>
      </w:r>
      <w:proofErr w:type="spellEnd"/>
      <w:r>
        <w:rPr>
          <w:rFonts w:ascii="Arial" w:hAnsi="Arial" w:cs="Arial"/>
          <w:sz w:val="24"/>
          <w:szCs w:val="24"/>
        </w:rPr>
        <w:t xml:space="preserve"> Диану Леонидовну и ее семью в составе:</w:t>
      </w:r>
    </w:p>
    <w:p w:rsidR="00F16931" w:rsidRDefault="00F16931" w:rsidP="00F16931">
      <w:pPr>
        <w:rPr>
          <w:rFonts w:ascii="Arial" w:hAnsi="Arial" w:cs="Arial"/>
          <w:sz w:val="24"/>
          <w:szCs w:val="24"/>
        </w:rPr>
      </w:pPr>
      <w:proofErr w:type="spellStart"/>
      <w:r>
        <w:rPr>
          <w:rFonts w:ascii="Arial" w:hAnsi="Arial" w:cs="Arial"/>
          <w:sz w:val="24"/>
          <w:szCs w:val="24"/>
        </w:rPr>
        <w:t>Мункуева</w:t>
      </w:r>
      <w:proofErr w:type="spellEnd"/>
      <w:r>
        <w:rPr>
          <w:rFonts w:ascii="Arial" w:hAnsi="Arial" w:cs="Arial"/>
          <w:sz w:val="24"/>
          <w:szCs w:val="24"/>
        </w:rPr>
        <w:t xml:space="preserve"> Дарья </w:t>
      </w:r>
      <w:proofErr w:type="spellStart"/>
      <w:r>
        <w:rPr>
          <w:rFonts w:ascii="Arial" w:hAnsi="Arial" w:cs="Arial"/>
          <w:sz w:val="24"/>
          <w:szCs w:val="24"/>
        </w:rPr>
        <w:t>Гэсэровна</w:t>
      </w:r>
      <w:proofErr w:type="spellEnd"/>
      <w:r>
        <w:rPr>
          <w:rFonts w:ascii="Arial" w:hAnsi="Arial" w:cs="Arial"/>
          <w:sz w:val="24"/>
          <w:szCs w:val="24"/>
        </w:rPr>
        <w:t xml:space="preserve"> – дочь, 19.07.2016 года рождения;</w:t>
      </w:r>
    </w:p>
    <w:p w:rsidR="00F16931" w:rsidRDefault="00F16931" w:rsidP="00F16931">
      <w:pPr>
        <w:rPr>
          <w:rFonts w:ascii="Arial" w:hAnsi="Arial" w:cs="Arial"/>
          <w:sz w:val="24"/>
          <w:szCs w:val="24"/>
        </w:rPr>
      </w:pPr>
    </w:p>
    <w:p w:rsidR="00F16931" w:rsidRDefault="00F16931" w:rsidP="00F16931">
      <w:pPr>
        <w:ind w:firstLine="709"/>
        <w:rPr>
          <w:rFonts w:ascii="Arial" w:hAnsi="Arial" w:cs="Arial"/>
          <w:sz w:val="24"/>
          <w:szCs w:val="24"/>
        </w:rPr>
      </w:pPr>
      <w:r>
        <w:rPr>
          <w:rFonts w:ascii="Arial" w:hAnsi="Arial" w:cs="Arial"/>
          <w:sz w:val="24"/>
          <w:szCs w:val="24"/>
        </w:rPr>
        <w:t xml:space="preserve">Нуждающимися </w:t>
      </w:r>
      <w:proofErr w:type="gramStart"/>
      <w:r>
        <w:rPr>
          <w:rFonts w:ascii="Arial" w:hAnsi="Arial" w:cs="Arial"/>
          <w:sz w:val="24"/>
          <w:szCs w:val="24"/>
        </w:rPr>
        <w:t>улучшении</w:t>
      </w:r>
      <w:proofErr w:type="gramEnd"/>
      <w:r>
        <w:rPr>
          <w:rFonts w:ascii="Arial" w:hAnsi="Arial" w:cs="Arial"/>
          <w:sz w:val="24"/>
          <w:szCs w:val="24"/>
        </w:rPr>
        <w:t xml:space="preserve"> жилищных условий и принять на учет в качестве нуждающихся в жилом помещении.</w:t>
      </w:r>
    </w:p>
    <w:p w:rsidR="00F16931" w:rsidRDefault="00F16931" w:rsidP="00F16931">
      <w:pPr>
        <w:ind w:firstLine="709"/>
        <w:rPr>
          <w:rFonts w:ascii="Arial" w:hAnsi="Arial" w:cs="Arial"/>
          <w:sz w:val="24"/>
          <w:szCs w:val="24"/>
        </w:rPr>
      </w:pPr>
      <w:r>
        <w:rPr>
          <w:rFonts w:ascii="Arial" w:hAnsi="Arial" w:cs="Arial"/>
          <w:sz w:val="24"/>
          <w:szCs w:val="24"/>
        </w:rPr>
        <w:t>2. Опубликовать данное постановление в печатном средстве информации «Ныгдинский вестник» и официальном сайте муниципального образования «Ныгда»;</w:t>
      </w:r>
    </w:p>
    <w:p w:rsidR="00F16931" w:rsidRDefault="00F16931" w:rsidP="00F16931">
      <w:pPr>
        <w:ind w:firstLine="709"/>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Контроль за</w:t>
      </w:r>
      <w:proofErr w:type="gramEnd"/>
      <w:r>
        <w:rPr>
          <w:rFonts w:ascii="Arial" w:hAnsi="Arial" w:cs="Arial"/>
          <w:sz w:val="24"/>
          <w:szCs w:val="24"/>
        </w:rPr>
        <w:t xml:space="preserve"> исполнением данного постановления оставляю за собой.</w:t>
      </w:r>
    </w:p>
    <w:p w:rsidR="00F16931" w:rsidRDefault="00F16931" w:rsidP="00F16931">
      <w:pPr>
        <w:rPr>
          <w:rFonts w:ascii="Arial" w:hAnsi="Arial" w:cs="Arial"/>
          <w:sz w:val="24"/>
          <w:szCs w:val="24"/>
        </w:rPr>
      </w:pPr>
    </w:p>
    <w:p w:rsidR="00F16931" w:rsidRDefault="00F16931" w:rsidP="00F16931">
      <w:pPr>
        <w:rPr>
          <w:rFonts w:ascii="Arial" w:hAnsi="Arial" w:cs="Arial"/>
          <w:sz w:val="24"/>
          <w:szCs w:val="24"/>
        </w:rPr>
      </w:pPr>
      <w:r>
        <w:rPr>
          <w:rFonts w:ascii="Arial" w:hAnsi="Arial" w:cs="Arial"/>
          <w:sz w:val="24"/>
          <w:szCs w:val="24"/>
        </w:rPr>
        <w:t>Глава муниципального образования «Ныгда»</w:t>
      </w:r>
    </w:p>
    <w:p w:rsidR="00F16931" w:rsidRDefault="00F16931" w:rsidP="00F16931">
      <w:pPr>
        <w:rPr>
          <w:rFonts w:ascii="Arial" w:hAnsi="Arial" w:cs="Arial"/>
          <w:sz w:val="24"/>
          <w:szCs w:val="24"/>
        </w:rPr>
      </w:pPr>
      <w:proofErr w:type="spellStart"/>
      <w:r>
        <w:rPr>
          <w:rFonts w:ascii="Arial" w:hAnsi="Arial" w:cs="Arial"/>
          <w:sz w:val="24"/>
          <w:szCs w:val="24"/>
        </w:rPr>
        <w:t>И.Т.Саганова</w:t>
      </w:r>
      <w:proofErr w:type="spellEnd"/>
    </w:p>
    <w:p w:rsidR="00F16931" w:rsidRDefault="00F16931" w:rsidP="00F16931"/>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F16931" w:rsidRDefault="00F16931" w:rsidP="0011472B">
      <w:pPr>
        <w:jc w:val="center"/>
        <w:rPr>
          <w:rFonts w:ascii="Arial" w:eastAsia="Calibri" w:hAnsi="Arial" w:cs="Arial"/>
          <w:b/>
          <w:sz w:val="32"/>
          <w:szCs w:val="32"/>
        </w:rPr>
      </w:pP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lastRenderedPageBreak/>
        <w:t>21.06.2019 г. №23-р</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РОССИЙСКАЯ ФЕДЕРАЦИЯ</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ИРКУТСКАЯ ОБЛАСТЬ</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АЛАРСКИЙ МУНИЦИПАЛЬНЫЙ РАЙОН</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МУНИЦИПАЛЬНОЕ ОБРАЗОВАНИЕ «НЫГДА»</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bCs/>
          <w:sz w:val="32"/>
          <w:szCs w:val="32"/>
        </w:rPr>
        <w:t>АДМИНИСТРАЦИЯ</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t>РАСПОРЯЖЕНИЕ</w:t>
      </w:r>
    </w:p>
    <w:p w:rsidR="0011472B" w:rsidRPr="0011472B" w:rsidRDefault="0011472B" w:rsidP="0011472B">
      <w:pPr>
        <w:jc w:val="center"/>
        <w:rPr>
          <w:rFonts w:ascii="Arial" w:eastAsia="Calibri" w:hAnsi="Arial" w:cs="Arial"/>
          <w:b/>
          <w:sz w:val="32"/>
          <w:szCs w:val="32"/>
        </w:rPr>
      </w:pPr>
    </w:p>
    <w:p w:rsidR="0011472B" w:rsidRPr="0011472B" w:rsidRDefault="0011472B" w:rsidP="0011472B">
      <w:pPr>
        <w:jc w:val="center"/>
        <w:rPr>
          <w:rFonts w:ascii="Arial" w:eastAsia="Calibri" w:hAnsi="Arial" w:cs="Arial"/>
          <w:b/>
          <w:sz w:val="30"/>
          <w:szCs w:val="30"/>
        </w:rPr>
      </w:pPr>
      <w:r w:rsidRPr="0011472B">
        <w:rPr>
          <w:rFonts w:ascii="Arial" w:eastAsia="Calibri" w:hAnsi="Arial" w:cs="Arial"/>
          <w:b/>
          <w:sz w:val="30"/>
          <w:szCs w:val="30"/>
        </w:rPr>
        <w:t>О ДИСЦИПЛИНАРНОМ ВЗЫСКАНИИ</w:t>
      </w:r>
    </w:p>
    <w:p w:rsidR="0011472B" w:rsidRPr="0011472B" w:rsidRDefault="0011472B" w:rsidP="0011472B">
      <w:pPr>
        <w:jc w:val="center"/>
        <w:rPr>
          <w:rFonts w:ascii="Arial" w:eastAsia="Calibri" w:hAnsi="Arial" w:cs="Arial"/>
          <w:b/>
          <w:sz w:val="24"/>
          <w:szCs w:val="24"/>
        </w:rPr>
      </w:pPr>
    </w:p>
    <w:p w:rsidR="0011472B" w:rsidRPr="0011472B" w:rsidRDefault="0011472B" w:rsidP="0011472B">
      <w:pPr>
        <w:ind w:firstLine="709"/>
        <w:jc w:val="both"/>
        <w:rPr>
          <w:rFonts w:ascii="Arial" w:hAnsi="Arial" w:cs="Arial"/>
          <w:sz w:val="24"/>
          <w:szCs w:val="24"/>
        </w:rPr>
      </w:pPr>
      <w:r w:rsidRPr="0011472B">
        <w:rPr>
          <w:rFonts w:ascii="Arial" w:hAnsi="Arial" w:cs="Arial"/>
          <w:sz w:val="24"/>
          <w:szCs w:val="24"/>
        </w:rPr>
        <w:t xml:space="preserve">1. Вынести дисциплинарное взыскание за ненадлежащее исполнение должностных обязанностей в сфере обращения граждан, ведущему специалисту администрации муниципального образования «Ныгда» Степанову Андрею </w:t>
      </w:r>
      <w:proofErr w:type="spellStart"/>
      <w:r w:rsidRPr="0011472B">
        <w:rPr>
          <w:rFonts w:ascii="Arial" w:hAnsi="Arial" w:cs="Arial"/>
          <w:sz w:val="24"/>
          <w:szCs w:val="24"/>
        </w:rPr>
        <w:t>Баторовичу</w:t>
      </w:r>
      <w:proofErr w:type="spellEnd"/>
      <w:r w:rsidRPr="0011472B">
        <w:rPr>
          <w:rFonts w:ascii="Arial" w:hAnsi="Arial" w:cs="Arial"/>
          <w:sz w:val="24"/>
          <w:szCs w:val="24"/>
        </w:rPr>
        <w:t xml:space="preserve"> в виде замечания.</w:t>
      </w: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r w:rsidRPr="0011472B">
        <w:rPr>
          <w:rFonts w:ascii="Arial" w:hAnsi="Arial" w:cs="Arial"/>
          <w:sz w:val="24"/>
          <w:szCs w:val="24"/>
        </w:rPr>
        <w:t>Глава муниципального образования «Ныгда»</w:t>
      </w:r>
    </w:p>
    <w:p w:rsidR="0011472B" w:rsidRPr="0011472B" w:rsidRDefault="0011472B" w:rsidP="0011472B">
      <w:pPr>
        <w:ind w:firstLine="709"/>
        <w:rPr>
          <w:rFonts w:ascii="Arial" w:hAnsi="Arial" w:cs="Arial"/>
          <w:sz w:val="24"/>
          <w:szCs w:val="24"/>
        </w:rPr>
      </w:pPr>
      <w:r w:rsidRPr="0011472B">
        <w:rPr>
          <w:rFonts w:ascii="Arial" w:hAnsi="Arial" w:cs="Arial"/>
          <w:sz w:val="24"/>
          <w:szCs w:val="24"/>
        </w:rPr>
        <w:t>И.Т. Саганова</w:t>
      </w:r>
    </w:p>
    <w:p w:rsidR="007A5B96" w:rsidRPr="007A5B96" w:rsidRDefault="007A5B96" w:rsidP="007A5B96">
      <w:pPr>
        <w:spacing w:after="200" w:line="276" w:lineRule="auto"/>
        <w:rPr>
          <w:rFonts w:ascii="Calibri" w:hAnsi="Calibri"/>
          <w:sz w:val="22"/>
          <w:szCs w:val="22"/>
        </w:rPr>
      </w:pPr>
    </w:p>
    <w:p w:rsidR="00B22243" w:rsidRDefault="00B22243"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lastRenderedPageBreak/>
        <w:t>24.06.2019 г. №24-р</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РОССИЙСКАЯ ФЕДЕРАЦИЯ</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ИРКУТСКАЯ ОБЛАСТЬ</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АЛАРСКИЙ МУНИЦИПАЛЬНЫЙ РАЙОН</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МУНИЦИПАЛЬНОЕ ОБРАЗОВАНИЕ «НЫГДА»</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bCs/>
          <w:sz w:val="32"/>
          <w:szCs w:val="32"/>
        </w:rPr>
        <w:t>АДМИНИСТРАЦИЯ</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t>РАСПОРЯЖЕНИЕ</w:t>
      </w:r>
    </w:p>
    <w:p w:rsidR="0011472B" w:rsidRPr="0011472B" w:rsidRDefault="0011472B" w:rsidP="0011472B">
      <w:pPr>
        <w:jc w:val="center"/>
        <w:rPr>
          <w:rFonts w:ascii="Arial" w:eastAsia="Calibri" w:hAnsi="Arial" w:cs="Arial"/>
          <w:b/>
          <w:sz w:val="32"/>
          <w:szCs w:val="32"/>
        </w:rPr>
      </w:pPr>
    </w:p>
    <w:p w:rsidR="0011472B" w:rsidRPr="0011472B" w:rsidRDefault="0011472B" w:rsidP="0011472B">
      <w:pPr>
        <w:jc w:val="center"/>
        <w:rPr>
          <w:rFonts w:ascii="Arial" w:eastAsia="Calibri" w:hAnsi="Arial" w:cs="Arial"/>
          <w:b/>
          <w:sz w:val="30"/>
          <w:szCs w:val="30"/>
        </w:rPr>
      </w:pPr>
      <w:r w:rsidRPr="0011472B">
        <w:rPr>
          <w:rFonts w:ascii="Arial" w:eastAsia="Calibri" w:hAnsi="Arial" w:cs="Arial"/>
          <w:b/>
          <w:sz w:val="30"/>
          <w:szCs w:val="30"/>
        </w:rPr>
        <w:t>О ДИСЦИПЛИНАРНОМ ВЗЫСКАНИИ</w:t>
      </w:r>
    </w:p>
    <w:p w:rsidR="0011472B" w:rsidRPr="0011472B" w:rsidRDefault="0011472B" w:rsidP="0011472B">
      <w:pPr>
        <w:jc w:val="center"/>
        <w:rPr>
          <w:rFonts w:ascii="Arial" w:eastAsia="Calibri" w:hAnsi="Arial" w:cs="Arial"/>
          <w:b/>
          <w:sz w:val="24"/>
          <w:szCs w:val="24"/>
        </w:rPr>
      </w:pPr>
    </w:p>
    <w:p w:rsidR="0011472B" w:rsidRPr="0011472B" w:rsidRDefault="0011472B" w:rsidP="0011472B">
      <w:pPr>
        <w:ind w:firstLine="709"/>
        <w:jc w:val="both"/>
        <w:rPr>
          <w:rFonts w:ascii="Arial" w:hAnsi="Arial" w:cs="Arial"/>
          <w:sz w:val="24"/>
          <w:szCs w:val="24"/>
        </w:rPr>
      </w:pPr>
      <w:r w:rsidRPr="0011472B">
        <w:rPr>
          <w:rFonts w:ascii="Arial" w:hAnsi="Arial" w:cs="Arial"/>
          <w:sz w:val="24"/>
          <w:szCs w:val="24"/>
        </w:rPr>
        <w:t xml:space="preserve">1. Вынести дисциплинарное взыскание за ненадлежащее исполнение должностных обязанностей в сфере профилактике правонарушений несовершеннолетних и их трудоустройства, специалисту </w:t>
      </w:r>
      <w:r w:rsidRPr="0011472B">
        <w:rPr>
          <w:rFonts w:ascii="Arial" w:hAnsi="Arial" w:cs="Arial"/>
          <w:sz w:val="24"/>
          <w:szCs w:val="24"/>
          <w:lang w:val="en-US"/>
        </w:rPr>
        <w:t>I</w:t>
      </w:r>
      <w:r w:rsidRPr="0011472B">
        <w:rPr>
          <w:rFonts w:ascii="Arial" w:hAnsi="Arial" w:cs="Arial"/>
          <w:sz w:val="24"/>
          <w:szCs w:val="24"/>
        </w:rPr>
        <w:t xml:space="preserve"> категории администрации муниципального образования «Ныгда» </w:t>
      </w:r>
      <w:proofErr w:type="spellStart"/>
      <w:r w:rsidRPr="0011472B">
        <w:rPr>
          <w:rFonts w:ascii="Arial" w:hAnsi="Arial" w:cs="Arial"/>
          <w:sz w:val="24"/>
          <w:szCs w:val="24"/>
        </w:rPr>
        <w:t>Инкижиновой</w:t>
      </w:r>
      <w:proofErr w:type="spellEnd"/>
      <w:r w:rsidRPr="0011472B">
        <w:rPr>
          <w:rFonts w:ascii="Arial" w:hAnsi="Arial" w:cs="Arial"/>
          <w:sz w:val="24"/>
          <w:szCs w:val="24"/>
        </w:rPr>
        <w:t xml:space="preserve"> Оксане Александровне в виде замечания.</w:t>
      </w: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r w:rsidRPr="0011472B">
        <w:rPr>
          <w:rFonts w:ascii="Arial" w:hAnsi="Arial" w:cs="Arial"/>
          <w:sz w:val="24"/>
          <w:szCs w:val="24"/>
        </w:rPr>
        <w:t>Глава муниципального образования «Ныгда»</w:t>
      </w:r>
    </w:p>
    <w:p w:rsidR="0011472B" w:rsidRPr="0011472B" w:rsidRDefault="0011472B" w:rsidP="0011472B">
      <w:pPr>
        <w:ind w:firstLine="709"/>
        <w:rPr>
          <w:rFonts w:ascii="Arial" w:hAnsi="Arial" w:cs="Arial"/>
          <w:sz w:val="24"/>
          <w:szCs w:val="24"/>
        </w:rPr>
      </w:pPr>
      <w:r w:rsidRPr="0011472B">
        <w:rPr>
          <w:rFonts w:ascii="Arial" w:hAnsi="Arial" w:cs="Arial"/>
          <w:sz w:val="24"/>
          <w:szCs w:val="24"/>
        </w:rPr>
        <w:t>И.Т. Саганова</w:t>
      </w: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Default="0011472B" w:rsidP="0092196F">
      <w:pPr>
        <w:rPr>
          <w:rFonts w:ascii="Arial" w:hAnsi="Arial" w:cs="Arial"/>
          <w:sz w:val="24"/>
          <w:szCs w:val="24"/>
        </w:rPr>
      </w:pP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lastRenderedPageBreak/>
        <w:t xml:space="preserve">24.06.2019 г. № 25–р </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РОССИЙСКАЯ ФЕДЕРАЦИЯ</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ИРКУТСКАЯ ОБЛАСТЬ</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АЛАРСКИЙ МУНИЦИПАЛЬНЫЙ РАЙОН</w:t>
      </w:r>
    </w:p>
    <w:p w:rsidR="0011472B" w:rsidRPr="0011472B" w:rsidRDefault="0011472B" w:rsidP="0011472B">
      <w:pPr>
        <w:jc w:val="center"/>
        <w:rPr>
          <w:rFonts w:ascii="Arial" w:eastAsia="Calibri" w:hAnsi="Arial" w:cs="Arial"/>
          <w:b/>
          <w:bCs/>
          <w:sz w:val="32"/>
          <w:szCs w:val="32"/>
        </w:rPr>
      </w:pPr>
      <w:r w:rsidRPr="0011472B">
        <w:rPr>
          <w:rFonts w:ascii="Arial" w:eastAsia="Calibri" w:hAnsi="Arial" w:cs="Arial"/>
          <w:b/>
          <w:bCs/>
          <w:sz w:val="32"/>
          <w:szCs w:val="32"/>
        </w:rPr>
        <w:t>МУНИЦИПАЛЬНОЕ ОБРАЗОВАНИЕ «НЫГДА»</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bCs/>
          <w:sz w:val="32"/>
          <w:szCs w:val="32"/>
        </w:rPr>
        <w:t>АДМИНИСТРАЦИЯ</w:t>
      </w:r>
    </w:p>
    <w:p w:rsidR="0011472B" w:rsidRPr="0011472B" w:rsidRDefault="0011472B" w:rsidP="0011472B">
      <w:pPr>
        <w:jc w:val="center"/>
        <w:rPr>
          <w:rFonts w:ascii="Arial" w:eastAsia="Calibri" w:hAnsi="Arial" w:cs="Arial"/>
          <w:b/>
          <w:sz w:val="32"/>
          <w:szCs w:val="32"/>
        </w:rPr>
      </w:pPr>
      <w:r w:rsidRPr="0011472B">
        <w:rPr>
          <w:rFonts w:ascii="Arial" w:eastAsia="Calibri" w:hAnsi="Arial" w:cs="Arial"/>
          <w:b/>
          <w:sz w:val="32"/>
          <w:szCs w:val="32"/>
        </w:rPr>
        <w:t>РАСПОРЯЖЕНИЕ</w:t>
      </w:r>
    </w:p>
    <w:p w:rsidR="0011472B" w:rsidRPr="0011472B" w:rsidRDefault="0011472B" w:rsidP="0011472B">
      <w:pPr>
        <w:jc w:val="center"/>
        <w:rPr>
          <w:rFonts w:ascii="Arial" w:eastAsia="Calibri" w:hAnsi="Arial" w:cs="Arial"/>
          <w:b/>
          <w:sz w:val="32"/>
          <w:szCs w:val="32"/>
        </w:rPr>
      </w:pPr>
    </w:p>
    <w:p w:rsidR="0011472B" w:rsidRPr="0011472B" w:rsidRDefault="0011472B" w:rsidP="0011472B">
      <w:pPr>
        <w:jc w:val="center"/>
        <w:rPr>
          <w:rFonts w:ascii="Arial" w:hAnsi="Arial" w:cs="Arial"/>
          <w:b/>
          <w:sz w:val="30"/>
          <w:szCs w:val="30"/>
        </w:rPr>
      </w:pPr>
      <w:r w:rsidRPr="0011472B">
        <w:rPr>
          <w:rFonts w:ascii="Arial" w:hAnsi="Arial" w:cs="Arial"/>
          <w:b/>
          <w:sz w:val="30"/>
          <w:szCs w:val="30"/>
        </w:rPr>
        <w:t>О ПРЕДОСТАВЛЕНИИ ОТПУСКА</w:t>
      </w:r>
    </w:p>
    <w:p w:rsidR="0011472B" w:rsidRPr="0011472B" w:rsidRDefault="0011472B" w:rsidP="0011472B">
      <w:pPr>
        <w:rPr>
          <w:rFonts w:ascii="Arial" w:hAnsi="Arial" w:cs="Arial"/>
          <w:sz w:val="24"/>
          <w:szCs w:val="24"/>
        </w:rPr>
      </w:pPr>
    </w:p>
    <w:p w:rsidR="0011472B" w:rsidRPr="0011472B" w:rsidRDefault="0011472B" w:rsidP="0011472B">
      <w:pPr>
        <w:ind w:firstLine="709"/>
        <w:jc w:val="both"/>
        <w:rPr>
          <w:rFonts w:ascii="Arial" w:hAnsi="Arial" w:cs="Arial"/>
          <w:sz w:val="24"/>
          <w:szCs w:val="24"/>
        </w:rPr>
      </w:pPr>
      <w:r w:rsidRPr="0011472B">
        <w:rPr>
          <w:rFonts w:ascii="Arial" w:hAnsi="Arial" w:cs="Arial"/>
          <w:sz w:val="24"/>
          <w:szCs w:val="24"/>
        </w:rPr>
        <w:t xml:space="preserve">Предоставить очередной отпуск начальнику финансового отдела администрации МО «Ныгда» </w:t>
      </w:r>
      <w:proofErr w:type="spellStart"/>
      <w:r w:rsidRPr="0011472B">
        <w:rPr>
          <w:rFonts w:ascii="Arial" w:hAnsi="Arial" w:cs="Arial"/>
          <w:sz w:val="24"/>
          <w:szCs w:val="24"/>
        </w:rPr>
        <w:t>Сыдыковой</w:t>
      </w:r>
      <w:proofErr w:type="spellEnd"/>
      <w:r w:rsidRPr="0011472B">
        <w:rPr>
          <w:rFonts w:ascii="Arial" w:hAnsi="Arial" w:cs="Arial"/>
          <w:sz w:val="24"/>
          <w:szCs w:val="24"/>
        </w:rPr>
        <w:t xml:space="preserve"> Елене Васильевне с 24 июня по 13 августа 2019 года (51 календарных дня) и оказать материальную помощь в размере двух должностных окладов.</w:t>
      </w: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p>
    <w:p w:rsidR="0011472B" w:rsidRPr="0011472B" w:rsidRDefault="0011472B" w:rsidP="0011472B">
      <w:pPr>
        <w:ind w:firstLine="709"/>
        <w:rPr>
          <w:rFonts w:ascii="Arial" w:hAnsi="Arial" w:cs="Arial"/>
          <w:sz w:val="24"/>
          <w:szCs w:val="24"/>
        </w:rPr>
      </w:pPr>
      <w:r w:rsidRPr="0011472B">
        <w:rPr>
          <w:rFonts w:ascii="Arial" w:hAnsi="Arial" w:cs="Arial"/>
          <w:sz w:val="24"/>
          <w:szCs w:val="24"/>
        </w:rPr>
        <w:t>Глава администрации МО «Ныгда»</w:t>
      </w:r>
    </w:p>
    <w:p w:rsidR="0011472B" w:rsidRPr="0011472B" w:rsidRDefault="0011472B" w:rsidP="0011472B">
      <w:pPr>
        <w:ind w:firstLine="709"/>
        <w:rPr>
          <w:rFonts w:ascii="Arial" w:hAnsi="Arial" w:cs="Arial"/>
          <w:sz w:val="24"/>
          <w:szCs w:val="24"/>
        </w:rPr>
      </w:pPr>
      <w:r w:rsidRPr="0011472B">
        <w:rPr>
          <w:rFonts w:ascii="Arial" w:hAnsi="Arial" w:cs="Arial"/>
          <w:sz w:val="24"/>
          <w:szCs w:val="24"/>
        </w:rPr>
        <w:t>И.Т. Саганова</w:t>
      </w:r>
    </w:p>
    <w:p w:rsidR="0011472B" w:rsidRDefault="0011472B" w:rsidP="0092196F">
      <w:pPr>
        <w:rPr>
          <w:rFonts w:ascii="Arial" w:hAnsi="Arial" w:cs="Arial"/>
          <w:sz w:val="24"/>
          <w:szCs w:val="24"/>
        </w:rPr>
      </w:pPr>
    </w:p>
    <w:sectPr w:rsidR="0011472B" w:rsidSect="0011472B">
      <w:pgSz w:w="11906" w:h="16838"/>
      <w:pgMar w:top="851"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5A3" w:rsidRDefault="003275A3">
      <w:r>
        <w:separator/>
      </w:r>
    </w:p>
  </w:endnote>
  <w:endnote w:type="continuationSeparator" w:id="0">
    <w:p w:rsidR="003275A3" w:rsidRDefault="0032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5A3" w:rsidRDefault="003275A3">
      <w:r>
        <w:separator/>
      </w:r>
    </w:p>
  </w:footnote>
  <w:footnote w:type="continuationSeparator" w:id="0">
    <w:p w:rsidR="003275A3" w:rsidRDefault="003275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E0A1166"/>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2"/>
    <w:multiLevelType w:val="singleLevel"/>
    <w:tmpl w:val="00000002"/>
    <w:name w:val="WW8Num3"/>
    <w:lvl w:ilvl="0">
      <w:start w:val="1"/>
      <w:numFmt w:val="bullet"/>
      <w:lvlText w:val=""/>
      <w:lvlJc w:val="left"/>
      <w:pPr>
        <w:tabs>
          <w:tab w:val="num" w:pos="360"/>
        </w:tabs>
        <w:ind w:left="360" w:hanging="360"/>
      </w:pPr>
      <w:rPr>
        <w:rFonts w:ascii="Symbol" w:hAnsi="Symbol" w:hint="default"/>
        <w:sz w:val="24"/>
      </w:rPr>
    </w:lvl>
  </w:abstractNum>
  <w:abstractNum w:abstractNumId="3">
    <w:nsid w:val="00000003"/>
    <w:multiLevelType w:val="singleLevel"/>
    <w:tmpl w:val="00000003"/>
    <w:name w:val="WW8Num4"/>
    <w:lvl w:ilvl="0">
      <w:start w:val="1"/>
      <w:numFmt w:val="decimal"/>
      <w:lvlText w:val="%1."/>
      <w:lvlJc w:val="left"/>
      <w:pPr>
        <w:tabs>
          <w:tab w:val="num" w:pos="780"/>
        </w:tabs>
        <w:ind w:left="780" w:hanging="360"/>
      </w:pPr>
      <w:rPr>
        <w:rFonts w:cs="Times New Roman" w:hint="default"/>
      </w:rPr>
    </w:lvl>
  </w:abstractNum>
  <w:abstractNum w:abstractNumId="4">
    <w:nsid w:val="00000004"/>
    <w:multiLevelType w:val="singleLevel"/>
    <w:tmpl w:val="00000004"/>
    <w:name w:val="WW8Num5"/>
    <w:lvl w:ilvl="0">
      <w:start w:val="2"/>
      <w:numFmt w:val="decimal"/>
      <w:lvlText w:val="%1."/>
      <w:lvlJc w:val="left"/>
      <w:pPr>
        <w:tabs>
          <w:tab w:val="num" w:pos="720"/>
        </w:tabs>
        <w:ind w:left="720" w:hanging="360"/>
      </w:pPr>
      <w:rPr>
        <w:rFonts w:cs="Times New Roman" w:hint="default"/>
      </w:rPr>
    </w:lvl>
  </w:abstractNum>
  <w:abstractNum w:abstractNumId="5">
    <w:nsid w:val="00000005"/>
    <w:multiLevelType w:val="multilevel"/>
    <w:tmpl w:val="00000005"/>
    <w:name w:val="WW8Num7"/>
    <w:lvl w:ilvl="0">
      <w:start w:val="1"/>
      <w:numFmt w:val="bullet"/>
      <w:lvlText w:val=""/>
      <w:lvlJc w:val="left"/>
      <w:pPr>
        <w:tabs>
          <w:tab w:val="num" w:pos="720"/>
        </w:tabs>
        <w:ind w:left="720" w:hanging="360"/>
      </w:pPr>
      <w:rPr>
        <w:rFonts w:ascii="Symbol" w:hAnsi="Symbol" w:hint="default"/>
        <w:sz w:val="24"/>
      </w:rPr>
    </w:lvl>
    <w:lvl w:ilvl="1">
      <w:start w:val="1"/>
      <w:numFmt w:val="bullet"/>
      <w:lvlText w:val=""/>
      <w:lvlJc w:val="left"/>
      <w:pPr>
        <w:tabs>
          <w:tab w:val="num" w:pos="1080"/>
        </w:tabs>
        <w:ind w:left="1080" w:hanging="360"/>
      </w:pPr>
      <w:rPr>
        <w:rFonts w:ascii="Symbol" w:hAnsi="Symbol" w:hint="default"/>
        <w:sz w:val="24"/>
      </w:rPr>
    </w:lvl>
    <w:lvl w:ilvl="2">
      <w:start w:val="1"/>
      <w:numFmt w:val="bullet"/>
      <w:lvlText w:val=""/>
      <w:lvlJc w:val="left"/>
      <w:pPr>
        <w:tabs>
          <w:tab w:val="num" w:pos="1440"/>
        </w:tabs>
        <w:ind w:left="1440" w:hanging="360"/>
      </w:pPr>
      <w:rPr>
        <w:rFonts w:ascii="Symbol" w:hAnsi="Symbol" w:hint="default"/>
        <w:sz w:val="24"/>
      </w:rPr>
    </w:lvl>
    <w:lvl w:ilvl="3">
      <w:start w:val="1"/>
      <w:numFmt w:val="bullet"/>
      <w:lvlText w:val=""/>
      <w:lvlJc w:val="left"/>
      <w:pPr>
        <w:tabs>
          <w:tab w:val="num" w:pos="1800"/>
        </w:tabs>
        <w:ind w:left="1800" w:hanging="360"/>
      </w:pPr>
      <w:rPr>
        <w:rFonts w:ascii="Symbol" w:hAnsi="Symbol" w:hint="default"/>
        <w:sz w:val="24"/>
      </w:rPr>
    </w:lvl>
    <w:lvl w:ilvl="4">
      <w:start w:val="1"/>
      <w:numFmt w:val="bullet"/>
      <w:lvlText w:val=""/>
      <w:lvlJc w:val="left"/>
      <w:pPr>
        <w:tabs>
          <w:tab w:val="num" w:pos="2160"/>
        </w:tabs>
        <w:ind w:left="2160" w:hanging="360"/>
      </w:pPr>
      <w:rPr>
        <w:rFonts w:ascii="Symbol" w:hAnsi="Symbol" w:hint="default"/>
        <w:sz w:val="24"/>
      </w:rPr>
    </w:lvl>
    <w:lvl w:ilvl="5">
      <w:start w:val="1"/>
      <w:numFmt w:val="bullet"/>
      <w:lvlText w:val=""/>
      <w:lvlJc w:val="left"/>
      <w:pPr>
        <w:tabs>
          <w:tab w:val="num" w:pos="2520"/>
        </w:tabs>
        <w:ind w:left="2520" w:hanging="360"/>
      </w:pPr>
      <w:rPr>
        <w:rFonts w:ascii="Symbol" w:hAnsi="Symbol" w:hint="default"/>
        <w:sz w:val="24"/>
      </w:rPr>
    </w:lvl>
    <w:lvl w:ilvl="6">
      <w:start w:val="1"/>
      <w:numFmt w:val="bullet"/>
      <w:lvlText w:val=""/>
      <w:lvlJc w:val="left"/>
      <w:pPr>
        <w:tabs>
          <w:tab w:val="num" w:pos="2880"/>
        </w:tabs>
        <w:ind w:left="2880" w:hanging="360"/>
      </w:pPr>
      <w:rPr>
        <w:rFonts w:ascii="Symbol" w:hAnsi="Symbol" w:hint="default"/>
        <w:sz w:val="24"/>
      </w:rPr>
    </w:lvl>
    <w:lvl w:ilvl="7">
      <w:start w:val="1"/>
      <w:numFmt w:val="bullet"/>
      <w:lvlText w:val=""/>
      <w:lvlJc w:val="left"/>
      <w:pPr>
        <w:tabs>
          <w:tab w:val="num" w:pos="3240"/>
        </w:tabs>
        <w:ind w:left="3240" w:hanging="360"/>
      </w:pPr>
      <w:rPr>
        <w:rFonts w:ascii="Symbol" w:hAnsi="Symbol" w:hint="default"/>
        <w:sz w:val="24"/>
      </w:rPr>
    </w:lvl>
    <w:lvl w:ilvl="8">
      <w:start w:val="1"/>
      <w:numFmt w:val="bullet"/>
      <w:lvlText w:val=""/>
      <w:lvlJc w:val="left"/>
      <w:pPr>
        <w:tabs>
          <w:tab w:val="num" w:pos="3600"/>
        </w:tabs>
        <w:ind w:left="3600" w:hanging="360"/>
      </w:pPr>
      <w:rPr>
        <w:rFonts w:ascii="Symbol" w:hAnsi="Symbol" w:hint="default"/>
        <w:sz w:val="24"/>
      </w:rPr>
    </w:lvl>
  </w:abstractNum>
  <w:abstractNum w:abstractNumId="6">
    <w:nsid w:val="00000006"/>
    <w:multiLevelType w:val="multilevel"/>
    <w:tmpl w:val="00000006"/>
    <w:name w:val="WW8Num9"/>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nsid w:val="075F7E26"/>
    <w:multiLevelType w:val="multilevel"/>
    <w:tmpl w:val="504246F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080843B2"/>
    <w:multiLevelType w:val="hybridMultilevel"/>
    <w:tmpl w:val="73AAA260"/>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B3526B3"/>
    <w:multiLevelType w:val="hybridMultilevel"/>
    <w:tmpl w:val="1AB050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032CD8"/>
    <w:multiLevelType w:val="hybridMultilevel"/>
    <w:tmpl w:val="1CBCE1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3F5319"/>
    <w:multiLevelType w:val="hybridMultilevel"/>
    <w:tmpl w:val="6F4662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103760A"/>
    <w:multiLevelType w:val="hybridMultilevel"/>
    <w:tmpl w:val="4E14DF1A"/>
    <w:lvl w:ilvl="0" w:tplc="B590C1D2">
      <w:start w:val="1"/>
      <w:numFmt w:val="decimal"/>
      <w:lvlText w:val="%1."/>
      <w:lvlJc w:val="left"/>
      <w:pPr>
        <w:ind w:left="1380" w:hanging="360"/>
      </w:pPr>
      <w:rPr>
        <w:rFonts w:hint="default"/>
      </w:r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3">
    <w:nsid w:val="416A4677"/>
    <w:multiLevelType w:val="hybridMultilevel"/>
    <w:tmpl w:val="2AF8B220"/>
    <w:lvl w:ilvl="0" w:tplc="C65E868C">
      <w:start w:val="1"/>
      <w:numFmt w:val="decimal"/>
      <w:lvlText w:val="%1."/>
      <w:lvlJc w:val="left"/>
      <w:pPr>
        <w:ind w:left="927"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47414B9D"/>
    <w:multiLevelType w:val="hybridMultilevel"/>
    <w:tmpl w:val="F9281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0C71593"/>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6">
    <w:nsid w:val="550024C4"/>
    <w:multiLevelType w:val="hybridMultilevel"/>
    <w:tmpl w:val="C164C37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27440D"/>
    <w:multiLevelType w:val="hybridMultilevel"/>
    <w:tmpl w:val="FCA4D53A"/>
    <w:lvl w:ilvl="0" w:tplc="264448B6">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8">
    <w:nsid w:val="5962440A"/>
    <w:multiLevelType w:val="hybridMultilevel"/>
    <w:tmpl w:val="BED2FA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AF4098C"/>
    <w:multiLevelType w:val="hybridMultilevel"/>
    <w:tmpl w:val="042A23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E662746"/>
    <w:multiLevelType w:val="hybridMultilevel"/>
    <w:tmpl w:val="C4021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F572282"/>
    <w:multiLevelType w:val="hybridMultilevel"/>
    <w:tmpl w:val="4CF0F2DA"/>
    <w:lvl w:ilvl="0" w:tplc="C0BC81F0">
      <w:start w:val="1"/>
      <w:numFmt w:val="decimal"/>
      <w:lvlText w:val="%1."/>
      <w:lvlJc w:val="left"/>
      <w:pPr>
        <w:ind w:left="860" w:hanging="360"/>
      </w:pPr>
      <w:rPr>
        <w:rFonts w:hint="default"/>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22">
    <w:nsid w:val="72A87810"/>
    <w:multiLevelType w:val="hybridMultilevel"/>
    <w:tmpl w:val="90FEDA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75FB7FE0"/>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323015"/>
    <w:multiLevelType w:val="hybridMultilevel"/>
    <w:tmpl w:val="D8FA7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C843787"/>
    <w:multiLevelType w:val="hybridMultilevel"/>
    <w:tmpl w:val="2992255A"/>
    <w:lvl w:ilvl="0" w:tplc="A3FA4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F566B39"/>
    <w:multiLevelType w:val="multilevel"/>
    <w:tmpl w:val="044C3B8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8"/>
  </w:num>
  <w:num w:numId="3">
    <w:abstractNumId w:val="19"/>
  </w:num>
  <w:num w:numId="4">
    <w:abstractNumId w:val="21"/>
  </w:num>
  <w:num w:numId="5">
    <w:abstractNumId w:val="20"/>
  </w:num>
  <w:num w:numId="6">
    <w:abstractNumId w:val="22"/>
  </w:num>
  <w:num w:numId="7">
    <w:abstractNumId w:val="11"/>
  </w:num>
  <w:num w:numId="8">
    <w:abstractNumId w:val="16"/>
  </w:num>
  <w:num w:numId="9">
    <w:abstractNumId w:val="23"/>
  </w:num>
  <w:num w:numId="10">
    <w:abstractNumId w:val="24"/>
  </w:num>
  <w:num w:numId="11">
    <w:abstractNumId w:val="18"/>
  </w:num>
  <w:num w:numId="12">
    <w:abstractNumId w:val="9"/>
  </w:num>
  <w:num w:numId="13">
    <w:abstractNumId w:val="13"/>
  </w:num>
  <w:num w:numId="14">
    <w:abstractNumId w:val="15"/>
  </w:num>
  <w:num w:numId="15">
    <w:abstractNumId w:val="17"/>
  </w:num>
  <w:num w:numId="16">
    <w:abstractNumId w:val="25"/>
  </w:num>
  <w:num w:numId="17">
    <w:abstractNumId w:val="12"/>
  </w:num>
  <w:num w:numId="18">
    <w:abstractNumId w:val="7"/>
  </w:num>
  <w:num w:numId="19">
    <w:abstractNumId w:val="14"/>
  </w:num>
  <w:num w:numId="20">
    <w:abstractNumId w:val="26"/>
  </w:num>
  <w:num w:numId="21">
    <w:abstractNumId w:val="10"/>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E65"/>
    <w:rsid w:val="00001BEC"/>
    <w:rsid w:val="000108EB"/>
    <w:rsid w:val="00014B94"/>
    <w:rsid w:val="00016F10"/>
    <w:rsid w:val="00021736"/>
    <w:rsid w:val="00024879"/>
    <w:rsid w:val="000370CB"/>
    <w:rsid w:val="00044486"/>
    <w:rsid w:val="000452D7"/>
    <w:rsid w:val="00067631"/>
    <w:rsid w:val="00085A4A"/>
    <w:rsid w:val="000A03A3"/>
    <w:rsid w:val="000A1A16"/>
    <w:rsid w:val="000A33F7"/>
    <w:rsid w:val="000D1535"/>
    <w:rsid w:val="000D2B18"/>
    <w:rsid w:val="000E0851"/>
    <w:rsid w:val="000E2E02"/>
    <w:rsid w:val="000F3287"/>
    <w:rsid w:val="00112C2C"/>
    <w:rsid w:val="0011472B"/>
    <w:rsid w:val="00152AA4"/>
    <w:rsid w:val="00171035"/>
    <w:rsid w:val="00172526"/>
    <w:rsid w:val="00174B75"/>
    <w:rsid w:val="001931BD"/>
    <w:rsid w:val="001A588C"/>
    <w:rsid w:val="001C59F3"/>
    <w:rsid w:val="001F0EB6"/>
    <w:rsid w:val="001F5A33"/>
    <w:rsid w:val="002052E1"/>
    <w:rsid w:val="00205A4B"/>
    <w:rsid w:val="00221FE8"/>
    <w:rsid w:val="00230E92"/>
    <w:rsid w:val="002533AF"/>
    <w:rsid w:val="00256F7E"/>
    <w:rsid w:val="0027592D"/>
    <w:rsid w:val="002862A8"/>
    <w:rsid w:val="00297B0C"/>
    <w:rsid w:val="002A6483"/>
    <w:rsid w:val="002C4CA2"/>
    <w:rsid w:val="002C74C3"/>
    <w:rsid w:val="002C74CD"/>
    <w:rsid w:val="002D32CA"/>
    <w:rsid w:val="002D657F"/>
    <w:rsid w:val="002F2DFB"/>
    <w:rsid w:val="002F407A"/>
    <w:rsid w:val="00301964"/>
    <w:rsid w:val="00302D97"/>
    <w:rsid w:val="00326A50"/>
    <w:rsid w:val="003275A3"/>
    <w:rsid w:val="00331AD7"/>
    <w:rsid w:val="00340DBE"/>
    <w:rsid w:val="00347F5A"/>
    <w:rsid w:val="00366289"/>
    <w:rsid w:val="00376F3D"/>
    <w:rsid w:val="003A4041"/>
    <w:rsid w:val="003B09AC"/>
    <w:rsid w:val="003B1E6E"/>
    <w:rsid w:val="003B3384"/>
    <w:rsid w:val="003B6198"/>
    <w:rsid w:val="003B7F52"/>
    <w:rsid w:val="003C3A16"/>
    <w:rsid w:val="003C7462"/>
    <w:rsid w:val="003D2611"/>
    <w:rsid w:val="003F4BBF"/>
    <w:rsid w:val="003F5097"/>
    <w:rsid w:val="00400250"/>
    <w:rsid w:val="004023E4"/>
    <w:rsid w:val="00410D46"/>
    <w:rsid w:val="00417AAC"/>
    <w:rsid w:val="0042602F"/>
    <w:rsid w:val="00434FFD"/>
    <w:rsid w:val="004439BB"/>
    <w:rsid w:val="00445737"/>
    <w:rsid w:val="0045283E"/>
    <w:rsid w:val="004540DB"/>
    <w:rsid w:val="00465B4F"/>
    <w:rsid w:val="0047149A"/>
    <w:rsid w:val="00471E9C"/>
    <w:rsid w:val="004875A6"/>
    <w:rsid w:val="004A7152"/>
    <w:rsid w:val="004D216E"/>
    <w:rsid w:val="004D2784"/>
    <w:rsid w:val="004D31DD"/>
    <w:rsid w:val="004E70C5"/>
    <w:rsid w:val="004F3FBF"/>
    <w:rsid w:val="004F546C"/>
    <w:rsid w:val="004F6D0E"/>
    <w:rsid w:val="00513B1D"/>
    <w:rsid w:val="005277B7"/>
    <w:rsid w:val="00532EB8"/>
    <w:rsid w:val="00544498"/>
    <w:rsid w:val="00552C13"/>
    <w:rsid w:val="005542A4"/>
    <w:rsid w:val="005670C0"/>
    <w:rsid w:val="00591122"/>
    <w:rsid w:val="005A22F3"/>
    <w:rsid w:val="005B450C"/>
    <w:rsid w:val="005C4BA3"/>
    <w:rsid w:val="005D2600"/>
    <w:rsid w:val="005D4808"/>
    <w:rsid w:val="005D5675"/>
    <w:rsid w:val="005E0FE4"/>
    <w:rsid w:val="005E7682"/>
    <w:rsid w:val="005E7838"/>
    <w:rsid w:val="005F3C4E"/>
    <w:rsid w:val="005F7838"/>
    <w:rsid w:val="00613188"/>
    <w:rsid w:val="0062079F"/>
    <w:rsid w:val="0063248D"/>
    <w:rsid w:val="00633BF1"/>
    <w:rsid w:val="00641236"/>
    <w:rsid w:val="006619AA"/>
    <w:rsid w:val="006667FA"/>
    <w:rsid w:val="00667ACF"/>
    <w:rsid w:val="00682BF4"/>
    <w:rsid w:val="00695AE8"/>
    <w:rsid w:val="00696C0A"/>
    <w:rsid w:val="006E7F38"/>
    <w:rsid w:val="00706C8F"/>
    <w:rsid w:val="007074EE"/>
    <w:rsid w:val="00707FE1"/>
    <w:rsid w:val="007207B6"/>
    <w:rsid w:val="00723CE5"/>
    <w:rsid w:val="007505A6"/>
    <w:rsid w:val="0075506A"/>
    <w:rsid w:val="00774385"/>
    <w:rsid w:val="00785896"/>
    <w:rsid w:val="007860EE"/>
    <w:rsid w:val="007861CA"/>
    <w:rsid w:val="007A5B96"/>
    <w:rsid w:val="007A7567"/>
    <w:rsid w:val="007B7AEE"/>
    <w:rsid w:val="007D0DE1"/>
    <w:rsid w:val="007D3665"/>
    <w:rsid w:val="007D46C7"/>
    <w:rsid w:val="007E060A"/>
    <w:rsid w:val="007E220A"/>
    <w:rsid w:val="007E772D"/>
    <w:rsid w:val="007E7AA8"/>
    <w:rsid w:val="007F560A"/>
    <w:rsid w:val="007F775D"/>
    <w:rsid w:val="008250E6"/>
    <w:rsid w:val="00840005"/>
    <w:rsid w:val="0085739C"/>
    <w:rsid w:val="008645E1"/>
    <w:rsid w:val="008758F4"/>
    <w:rsid w:val="00885B15"/>
    <w:rsid w:val="00886A86"/>
    <w:rsid w:val="00891358"/>
    <w:rsid w:val="008B28A4"/>
    <w:rsid w:val="008E6837"/>
    <w:rsid w:val="00901D15"/>
    <w:rsid w:val="00902E7B"/>
    <w:rsid w:val="0091366C"/>
    <w:rsid w:val="00913779"/>
    <w:rsid w:val="0092181D"/>
    <w:rsid w:val="0092196F"/>
    <w:rsid w:val="0092609B"/>
    <w:rsid w:val="009350A2"/>
    <w:rsid w:val="00940384"/>
    <w:rsid w:val="009442C3"/>
    <w:rsid w:val="009630E0"/>
    <w:rsid w:val="009825D7"/>
    <w:rsid w:val="009A4BA3"/>
    <w:rsid w:val="009B4C5F"/>
    <w:rsid w:val="009B4CD9"/>
    <w:rsid w:val="009B6C77"/>
    <w:rsid w:val="009D796C"/>
    <w:rsid w:val="009F6889"/>
    <w:rsid w:val="00A055F3"/>
    <w:rsid w:val="00A33B38"/>
    <w:rsid w:val="00A43A0C"/>
    <w:rsid w:val="00A51B48"/>
    <w:rsid w:val="00A7418D"/>
    <w:rsid w:val="00A74192"/>
    <w:rsid w:val="00A7532E"/>
    <w:rsid w:val="00A76ACA"/>
    <w:rsid w:val="00A81484"/>
    <w:rsid w:val="00A840D1"/>
    <w:rsid w:val="00AA21AF"/>
    <w:rsid w:val="00AA2FB4"/>
    <w:rsid w:val="00AC14B9"/>
    <w:rsid w:val="00AD15F4"/>
    <w:rsid w:val="00AF2B11"/>
    <w:rsid w:val="00AF5858"/>
    <w:rsid w:val="00B11861"/>
    <w:rsid w:val="00B217E4"/>
    <w:rsid w:val="00B22243"/>
    <w:rsid w:val="00B2494A"/>
    <w:rsid w:val="00B30281"/>
    <w:rsid w:val="00B32254"/>
    <w:rsid w:val="00B36909"/>
    <w:rsid w:val="00B40741"/>
    <w:rsid w:val="00B64401"/>
    <w:rsid w:val="00B64996"/>
    <w:rsid w:val="00B71F3A"/>
    <w:rsid w:val="00B72C0D"/>
    <w:rsid w:val="00B90AFD"/>
    <w:rsid w:val="00B93A37"/>
    <w:rsid w:val="00B95DA2"/>
    <w:rsid w:val="00BA493C"/>
    <w:rsid w:val="00BD17CB"/>
    <w:rsid w:val="00BD1D6E"/>
    <w:rsid w:val="00BD75B8"/>
    <w:rsid w:val="00BD7AAA"/>
    <w:rsid w:val="00BF484A"/>
    <w:rsid w:val="00C31712"/>
    <w:rsid w:val="00C72DB0"/>
    <w:rsid w:val="00C77D1C"/>
    <w:rsid w:val="00C82A9A"/>
    <w:rsid w:val="00C8732C"/>
    <w:rsid w:val="00C93C18"/>
    <w:rsid w:val="00CB2C5F"/>
    <w:rsid w:val="00CB5C5C"/>
    <w:rsid w:val="00CB71AF"/>
    <w:rsid w:val="00CB7670"/>
    <w:rsid w:val="00CD18B2"/>
    <w:rsid w:val="00CD25CA"/>
    <w:rsid w:val="00CF2811"/>
    <w:rsid w:val="00CF740F"/>
    <w:rsid w:val="00CF763A"/>
    <w:rsid w:val="00D3075C"/>
    <w:rsid w:val="00D370D6"/>
    <w:rsid w:val="00D52E65"/>
    <w:rsid w:val="00D54146"/>
    <w:rsid w:val="00D636E2"/>
    <w:rsid w:val="00D66D48"/>
    <w:rsid w:val="00D93106"/>
    <w:rsid w:val="00DA104C"/>
    <w:rsid w:val="00DA2C87"/>
    <w:rsid w:val="00DB2654"/>
    <w:rsid w:val="00DB50C1"/>
    <w:rsid w:val="00DD0552"/>
    <w:rsid w:val="00DF105E"/>
    <w:rsid w:val="00DF291A"/>
    <w:rsid w:val="00DF559C"/>
    <w:rsid w:val="00DF6352"/>
    <w:rsid w:val="00E025EC"/>
    <w:rsid w:val="00E06C7E"/>
    <w:rsid w:val="00E352EF"/>
    <w:rsid w:val="00E56D5E"/>
    <w:rsid w:val="00E72198"/>
    <w:rsid w:val="00E843CB"/>
    <w:rsid w:val="00E90C48"/>
    <w:rsid w:val="00E97464"/>
    <w:rsid w:val="00EA3E6C"/>
    <w:rsid w:val="00EC4F1C"/>
    <w:rsid w:val="00EE2ADD"/>
    <w:rsid w:val="00EF6901"/>
    <w:rsid w:val="00F115CC"/>
    <w:rsid w:val="00F16931"/>
    <w:rsid w:val="00F17280"/>
    <w:rsid w:val="00F217B5"/>
    <w:rsid w:val="00F33E21"/>
    <w:rsid w:val="00F3763D"/>
    <w:rsid w:val="00F57045"/>
    <w:rsid w:val="00F67E37"/>
    <w:rsid w:val="00F85EB7"/>
    <w:rsid w:val="00F979F7"/>
    <w:rsid w:val="00F97FAC"/>
    <w:rsid w:val="00FA3D1A"/>
    <w:rsid w:val="00FC532C"/>
    <w:rsid w:val="00FD17FA"/>
    <w:rsid w:val="00FD5D0F"/>
    <w:rsid w:val="00FF031C"/>
    <w:rsid w:val="00FF1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uiPriority w:val="99"/>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99"/>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uiPriority="99"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9" w:unhideWhenUsed="1" w:qFormat="1"/>
    <w:lsdException w:name="index 1" w:uiPriority="99"/>
    <w:lsdException w:name="toc 1" w:uiPriority="39"/>
    <w:lsdException w:name="toc 2" w:uiPriority="39"/>
    <w:lsdException w:name="toc 3" w:uiPriority="39"/>
    <w:lsdException w:name="toc 4" w:uiPriority="39"/>
    <w:lsdException w:name="footnote text" w:uiPriority="99"/>
    <w:lsdException w:name="footer" w:uiPriority="99"/>
    <w:lsdException w:name="index heading" w:uiPriority="99"/>
    <w:lsdException w:name="caption" w:qFormat="1"/>
    <w:lsdException w:name="footnote reference" w:uiPriority="99"/>
    <w:lsdException w:name="annotation reference" w:uiPriority="99"/>
    <w:lsdException w:name="page number" w:uiPriority="99"/>
    <w:lsdException w:name="List" w:uiPriority="99"/>
    <w:lsdException w:name="Title" w:qFormat="1"/>
    <w:lsdException w:name="Body Text" w:uiPriority="99"/>
    <w:lsdException w:name="Body Text Inden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uiPriority="99" w:qFormat="1"/>
    <w:lsdException w:name="Emphasis" w:qFormat="1"/>
    <w:lsdException w:name="HTML Bottom of Form" w:uiPriority="99"/>
    <w:lsdException w:name="Normal (Web)" w:uiPriority="99"/>
    <w:lsdException w:name="HTML Preformatted" w:uiPriority="99"/>
    <w:lsdException w:name="annotation subjec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D52E65"/>
  </w:style>
  <w:style w:type="paragraph" w:styleId="1">
    <w:name w:val="heading 1"/>
    <w:basedOn w:val="a0"/>
    <w:next w:val="a0"/>
    <w:link w:val="10"/>
    <w:qFormat/>
    <w:rsid w:val="00B217E4"/>
    <w:pPr>
      <w:keepNext/>
      <w:spacing w:line="360" w:lineRule="auto"/>
      <w:jc w:val="center"/>
      <w:outlineLvl w:val="0"/>
    </w:pPr>
    <w:rPr>
      <w:rFonts w:eastAsia="Calibri"/>
      <w:b/>
    </w:rPr>
  </w:style>
  <w:style w:type="paragraph" w:styleId="2">
    <w:name w:val="heading 2"/>
    <w:basedOn w:val="a0"/>
    <w:next w:val="a1"/>
    <w:link w:val="20"/>
    <w:qFormat/>
    <w:rsid w:val="00302D97"/>
    <w:pPr>
      <w:keepNext/>
      <w:tabs>
        <w:tab w:val="num" w:pos="0"/>
      </w:tabs>
      <w:suppressAutoHyphens/>
      <w:spacing w:before="240" w:after="60"/>
      <w:ind w:left="576" w:hanging="576"/>
      <w:outlineLvl w:val="1"/>
    </w:pPr>
    <w:rPr>
      <w:rFonts w:ascii="Arial" w:hAnsi="Arial"/>
      <w:b/>
      <w:bCs/>
      <w:i/>
      <w:iCs/>
      <w:sz w:val="28"/>
      <w:szCs w:val="28"/>
      <w:lang w:val="x-none" w:eastAsia="ar-SA"/>
    </w:rPr>
  </w:style>
  <w:style w:type="paragraph" w:styleId="3">
    <w:name w:val="heading 3"/>
    <w:basedOn w:val="a0"/>
    <w:next w:val="a0"/>
    <w:link w:val="30"/>
    <w:uiPriority w:val="99"/>
    <w:qFormat/>
    <w:rsid w:val="00B217E4"/>
    <w:pPr>
      <w:keepNext/>
      <w:spacing w:before="240" w:after="60" w:line="276" w:lineRule="auto"/>
      <w:outlineLvl w:val="2"/>
    </w:pPr>
    <w:rPr>
      <w:rFonts w:ascii="Cambria" w:eastAsia="Calibri" w:hAnsi="Cambria"/>
      <w:b/>
      <w:bCs/>
      <w:sz w:val="26"/>
      <w:szCs w:val="26"/>
      <w:lang w:eastAsia="en-US"/>
    </w:rPr>
  </w:style>
  <w:style w:type="paragraph" w:styleId="4">
    <w:name w:val="heading 4"/>
    <w:basedOn w:val="a0"/>
    <w:next w:val="a0"/>
    <w:link w:val="40"/>
    <w:uiPriority w:val="9"/>
    <w:qFormat/>
    <w:rsid w:val="00302D97"/>
    <w:pPr>
      <w:keepNext/>
      <w:spacing w:before="240" w:after="60"/>
      <w:outlineLvl w:val="3"/>
    </w:pPr>
    <w:rPr>
      <w:rFonts w:ascii="Calibri" w:hAnsi="Calibri"/>
      <w:b/>
      <w:bCs/>
      <w:sz w:val="28"/>
      <w:szCs w:val="28"/>
      <w:lang w:val="x-none" w:eastAsia="x-none"/>
    </w:rPr>
  </w:style>
  <w:style w:type="paragraph" w:styleId="5">
    <w:name w:val="heading 5"/>
    <w:basedOn w:val="a0"/>
    <w:next w:val="a0"/>
    <w:link w:val="50"/>
    <w:qFormat/>
    <w:rsid w:val="00302D97"/>
    <w:pPr>
      <w:tabs>
        <w:tab w:val="num" w:pos="0"/>
      </w:tabs>
      <w:suppressAutoHyphens/>
      <w:spacing w:before="240" w:after="60"/>
      <w:ind w:left="1008" w:hanging="1008"/>
      <w:outlineLvl w:val="4"/>
    </w:pPr>
    <w:rPr>
      <w:rFonts w:ascii="Calibri" w:hAnsi="Calibri"/>
      <w:b/>
      <w:bCs/>
      <w:i/>
      <w:iCs/>
      <w:sz w:val="26"/>
      <w:szCs w:val="26"/>
      <w:lang w:val="x-none" w:eastAsia="ar-SA"/>
    </w:rPr>
  </w:style>
  <w:style w:type="paragraph" w:styleId="6">
    <w:name w:val="heading 6"/>
    <w:basedOn w:val="a0"/>
    <w:next w:val="a0"/>
    <w:link w:val="60"/>
    <w:uiPriority w:val="9"/>
    <w:unhideWhenUsed/>
    <w:qFormat/>
    <w:rsid w:val="00B71F3A"/>
    <w:pPr>
      <w:spacing w:before="240" w:after="60"/>
      <w:outlineLvl w:val="5"/>
    </w:pPr>
    <w:rPr>
      <w:rFonts w:ascii="Calibri" w:hAnsi="Calibri"/>
      <w:b/>
      <w:bCs/>
      <w:sz w:val="22"/>
      <w:szCs w:val="22"/>
      <w:lang w:val="x-none" w:eastAsia="x-none"/>
    </w:rPr>
  </w:style>
  <w:style w:type="paragraph" w:styleId="7">
    <w:name w:val="heading 7"/>
    <w:basedOn w:val="a0"/>
    <w:next w:val="a0"/>
    <w:link w:val="70"/>
    <w:uiPriority w:val="9"/>
    <w:semiHidden/>
    <w:unhideWhenUsed/>
    <w:qFormat/>
    <w:rsid w:val="003B3384"/>
    <w:pPr>
      <w:spacing w:before="240" w:after="60"/>
      <w:outlineLvl w:val="6"/>
    </w:pPr>
    <w:rPr>
      <w:rFonts w:ascii="Calibri" w:hAnsi="Calibri"/>
      <w:sz w:val="24"/>
      <w:szCs w:val="24"/>
      <w:lang w:val="x-none" w:eastAsia="x-none"/>
    </w:rPr>
  </w:style>
  <w:style w:type="paragraph" w:styleId="9">
    <w:name w:val="heading 9"/>
    <w:basedOn w:val="a0"/>
    <w:next w:val="a0"/>
    <w:link w:val="90"/>
    <w:uiPriority w:val="99"/>
    <w:qFormat/>
    <w:rsid w:val="00302D97"/>
    <w:pPr>
      <w:tabs>
        <w:tab w:val="num" w:pos="0"/>
      </w:tabs>
      <w:suppressAutoHyphens/>
      <w:spacing w:before="240" w:after="60"/>
      <w:ind w:left="1584" w:hanging="1584"/>
      <w:outlineLvl w:val="8"/>
    </w:pPr>
    <w:rPr>
      <w:rFonts w:ascii="Arial" w:hAnsi="Arial"/>
      <w:sz w:val="22"/>
      <w:szCs w:val="22"/>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locked/>
    <w:rsid w:val="00B217E4"/>
    <w:rPr>
      <w:rFonts w:eastAsia="Calibri"/>
      <w:b/>
      <w:lang w:val="ru-RU" w:eastAsia="ru-RU" w:bidi="ar-SA"/>
    </w:rPr>
  </w:style>
  <w:style w:type="paragraph" w:styleId="a1">
    <w:name w:val="Body Text"/>
    <w:basedOn w:val="a0"/>
    <w:link w:val="a5"/>
    <w:uiPriority w:val="99"/>
    <w:rsid w:val="00B217E4"/>
    <w:pPr>
      <w:autoSpaceDE w:val="0"/>
      <w:autoSpaceDN w:val="0"/>
      <w:jc w:val="center"/>
    </w:pPr>
    <w:rPr>
      <w:rFonts w:ascii="Arial" w:eastAsia="Calibri" w:hAnsi="Arial" w:cs="Arial"/>
      <w:sz w:val="28"/>
      <w:szCs w:val="28"/>
    </w:rPr>
  </w:style>
  <w:style w:type="character" w:customStyle="1" w:styleId="a5">
    <w:name w:val="Основной текст Знак"/>
    <w:link w:val="a1"/>
    <w:uiPriority w:val="99"/>
    <w:locked/>
    <w:rsid w:val="00B217E4"/>
    <w:rPr>
      <w:rFonts w:ascii="Arial" w:eastAsia="Calibri" w:hAnsi="Arial" w:cs="Arial"/>
      <w:sz w:val="28"/>
      <w:szCs w:val="28"/>
      <w:lang w:val="ru-RU" w:eastAsia="ru-RU" w:bidi="ar-SA"/>
    </w:rPr>
  </w:style>
  <w:style w:type="character" w:customStyle="1" w:styleId="20">
    <w:name w:val="Заголовок 2 Знак"/>
    <w:link w:val="2"/>
    <w:uiPriority w:val="9"/>
    <w:rsid w:val="00302D97"/>
    <w:rPr>
      <w:rFonts w:ascii="Arial" w:hAnsi="Arial" w:cs="Arial"/>
      <w:b/>
      <w:bCs/>
      <w:i/>
      <w:iCs/>
      <w:sz w:val="28"/>
      <w:szCs w:val="28"/>
      <w:lang w:eastAsia="ar-SA"/>
    </w:rPr>
  </w:style>
  <w:style w:type="character" w:customStyle="1" w:styleId="30">
    <w:name w:val="Заголовок 3 Знак"/>
    <w:link w:val="3"/>
    <w:uiPriority w:val="99"/>
    <w:locked/>
    <w:rsid w:val="00B217E4"/>
    <w:rPr>
      <w:rFonts w:ascii="Cambria" w:eastAsia="Calibri" w:hAnsi="Cambria"/>
      <w:b/>
      <w:bCs/>
      <w:sz w:val="26"/>
      <w:szCs w:val="26"/>
      <w:lang w:val="ru-RU" w:eastAsia="en-US" w:bidi="ar-SA"/>
    </w:rPr>
  </w:style>
  <w:style w:type="character" w:customStyle="1" w:styleId="40">
    <w:name w:val="Заголовок 4 Знак"/>
    <w:link w:val="4"/>
    <w:uiPriority w:val="9"/>
    <w:rsid w:val="00302D97"/>
    <w:rPr>
      <w:rFonts w:ascii="Calibri" w:hAnsi="Calibri"/>
      <w:b/>
      <w:bCs/>
      <w:sz w:val="28"/>
      <w:szCs w:val="28"/>
    </w:rPr>
  </w:style>
  <w:style w:type="character" w:customStyle="1" w:styleId="50">
    <w:name w:val="Заголовок 5 Знак"/>
    <w:link w:val="5"/>
    <w:rsid w:val="00302D97"/>
    <w:rPr>
      <w:rFonts w:ascii="Calibri" w:hAnsi="Calibri"/>
      <w:b/>
      <w:bCs/>
      <w:i/>
      <w:iCs/>
      <w:sz w:val="26"/>
      <w:szCs w:val="26"/>
      <w:lang w:eastAsia="ar-SA"/>
    </w:rPr>
  </w:style>
  <w:style w:type="character" w:customStyle="1" w:styleId="90">
    <w:name w:val="Заголовок 9 Знак"/>
    <w:link w:val="9"/>
    <w:uiPriority w:val="99"/>
    <w:rsid w:val="00302D97"/>
    <w:rPr>
      <w:rFonts w:ascii="Arial" w:hAnsi="Arial" w:cs="Arial"/>
      <w:sz w:val="22"/>
      <w:szCs w:val="22"/>
      <w:lang w:eastAsia="ar-SA"/>
    </w:rPr>
  </w:style>
  <w:style w:type="paragraph" w:styleId="a6">
    <w:name w:val="header"/>
    <w:basedOn w:val="a0"/>
    <w:link w:val="a7"/>
    <w:rsid w:val="00B217E4"/>
    <w:pPr>
      <w:tabs>
        <w:tab w:val="center" w:pos="4153"/>
        <w:tab w:val="right" w:pos="8306"/>
      </w:tabs>
    </w:pPr>
    <w:rPr>
      <w:rFonts w:eastAsia="Calibri"/>
    </w:rPr>
  </w:style>
  <w:style w:type="character" w:customStyle="1" w:styleId="a7">
    <w:name w:val="Верхний колонтитул Знак"/>
    <w:link w:val="a6"/>
    <w:locked/>
    <w:rsid w:val="00B217E4"/>
    <w:rPr>
      <w:rFonts w:eastAsia="Calibri"/>
      <w:lang w:val="ru-RU" w:eastAsia="ru-RU" w:bidi="ar-SA"/>
    </w:rPr>
  </w:style>
  <w:style w:type="paragraph" w:customStyle="1" w:styleId="p2">
    <w:name w:val="p2"/>
    <w:basedOn w:val="a0"/>
    <w:rsid w:val="00B217E4"/>
    <w:pPr>
      <w:spacing w:before="100" w:beforeAutospacing="1" w:after="100" w:afterAutospacing="1"/>
    </w:pPr>
    <w:rPr>
      <w:rFonts w:eastAsia="Calibri"/>
      <w:sz w:val="24"/>
      <w:szCs w:val="24"/>
    </w:rPr>
  </w:style>
  <w:style w:type="paragraph" w:customStyle="1" w:styleId="p4">
    <w:name w:val="p4"/>
    <w:basedOn w:val="a0"/>
    <w:rsid w:val="00B217E4"/>
    <w:pPr>
      <w:spacing w:before="100" w:beforeAutospacing="1" w:after="100" w:afterAutospacing="1"/>
    </w:pPr>
    <w:rPr>
      <w:rFonts w:eastAsia="Calibri"/>
      <w:sz w:val="24"/>
      <w:szCs w:val="24"/>
    </w:rPr>
  </w:style>
  <w:style w:type="paragraph" w:customStyle="1" w:styleId="p6">
    <w:name w:val="p6"/>
    <w:basedOn w:val="a0"/>
    <w:rsid w:val="00B217E4"/>
    <w:pPr>
      <w:spacing w:before="100" w:beforeAutospacing="1" w:after="100" w:afterAutospacing="1"/>
    </w:pPr>
    <w:rPr>
      <w:rFonts w:eastAsia="Calibri"/>
      <w:sz w:val="24"/>
      <w:szCs w:val="24"/>
    </w:rPr>
  </w:style>
  <w:style w:type="character" w:customStyle="1" w:styleId="s1">
    <w:name w:val="s1"/>
    <w:rsid w:val="00B217E4"/>
    <w:rPr>
      <w:rFonts w:cs="Times New Roman"/>
    </w:rPr>
  </w:style>
  <w:style w:type="paragraph" w:customStyle="1" w:styleId="p8">
    <w:name w:val="p8"/>
    <w:basedOn w:val="a0"/>
    <w:rsid w:val="00B217E4"/>
    <w:pPr>
      <w:spacing w:before="100" w:beforeAutospacing="1" w:after="100" w:afterAutospacing="1"/>
    </w:pPr>
    <w:rPr>
      <w:rFonts w:eastAsia="Calibri"/>
      <w:sz w:val="24"/>
      <w:szCs w:val="24"/>
    </w:rPr>
  </w:style>
  <w:style w:type="character" w:customStyle="1" w:styleId="apple-converted-space">
    <w:name w:val="apple-converted-space"/>
    <w:uiPriority w:val="99"/>
    <w:rsid w:val="00B217E4"/>
    <w:rPr>
      <w:rFonts w:cs="Times New Roman"/>
    </w:rPr>
  </w:style>
  <w:style w:type="character" w:customStyle="1" w:styleId="s2">
    <w:name w:val="s2"/>
    <w:rsid w:val="00B217E4"/>
    <w:rPr>
      <w:rFonts w:cs="Times New Roman"/>
    </w:rPr>
  </w:style>
  <w:style w:type="paragraph" w:customStyle="1" w:styleId="p9">
    <w:name w:val="p9"/>
    <w:basedOn w:val="a0"/>
    <w:rsid w:val="00B217E4"/>
    <w:pPr>
      <w:spacing w:before="100" w:beforeAutospacing="1" w:after="100" w:afterAutospacing="1"/>
    </w:pPr>
    <w:rPr>
      <w:rFonts w:eastAsia="Calibri"/>
      <w:sz w:val="24"/>
      <w:szCs w:val="24"/>
    </w:rPr>
  </w:style>
  <w:style w:type="character" w:customStyle="1" w:styleId="s3">
    <w:name w:val="s3"/>
    <w:rsid w:val="00B217E4"/>
    <w:rPr>
      <w:rFonts w:cs="Times New Roman"/>
    </w:rPr>
  </w:style>
  <w:style w:type="paragraph" w:customStyle="1" w:styleId="p11">
    <w:name w:val="p11"/>
    <w:basedOn w:val="a0"/>
    <w:rsid w:val="00B217E4"/>
    <w:pPr>
      <w:spacing w:before="100" w:beforeAutospacing="1" w:after="100" w:afterAutospacing="1"/>
    </w:pPr>
    <w:rPr>
      <w:rFonts w:eastAsia="Calibri"/>
      <w:sz w:val="24"/>
      <w:szCs w:val="24"/>
    </w:rPr>
  </w:style>
  <w:style w:type="paragraph" w:customStyle="1" w:styleId="p12">
    <w:name w:val="p12"/>
    <w:basedOn w:val="a0"/>
    <w:rsid w:val="00B217E4"/>
    <w:pPr>
      <w:spacing w:before="100" w:beforeAutospacing="1" w:after="100" w:afterAutospacing="1"/>
    </w:pPr>
    <w:rPr>
      <w:rFonts w:eastAsia="Calibri"/>
      <w:sz w:val="24"/>
      <w:szCs w:val="24"/>
    </w:rPr>
  </w:style>
  <w:style w:type="character" w:customStyle="1" w:styleId="s4">
    <w:name w:val="s4"/>
    <w:rsid w:val="00B217E4"/>
    <w:rPr>
      <w:rFonts w:cs="Times New Roman"/>
    </w:rPr>
  </w:style>
  <w:style w:type="paragraph" w:customStyle="1" w:styleId="p13">
    <w:name w:val="p13"/>
    <w:basedOn w:val="a0"/>
    <w:rsid w:val="00B217E4"/>
    <w:pPr>
      <w:spacing w:before="100" w:beforeAutospacing="1" w:after="100" w:afterAutospacing="1"/>
    </w:pPr>
    <w:rPr>
      <w:rFonts w:eastAsia="Calibri"/>
      <w:sz w:val="24"/>
      <w:szCs w:val="24"/>
    </w:rPr>
  </w:style>
  <w:style w:type="paragraph" w:customStyle="1" w:styleId="p14">
    <w:name w:val="p14"/>
    <w:basedOn w:val="a0"/>
    <w:rsid w:val="00B217E4"/>
    <w:pPr>
      <w:spacing w:before="100" w:beforeAutospacing="1" w:after="100" w:afterAutospacing="1"/>
    </w:pPr>
    <w:rPr>
      <w:rFonts w:eastAsia="Calibri"/>
      <w:sz w:val="24"/>
      <w:szCs w:val="24"/>
    </w:rPr>
  </w:style>
  <w:style w:type="character" w:customStyle="1" w:styleId="s5">
    <w:name w:val="s5"/>
    <w:rsid w:val="00B217E4"/>
    <w:rPr>
      <w:rFonts w:cs="Times New Roman"/>
    </w:rPr>
  </w:style>
  <w:style w:type="paragraph" w:customStyle="1" w:styleId="p15">
    <w:name w:val="p15"/>
    <w:basedOn w:val="a0"/>
    <w:rsid w:val="00B217E4"/>
    <w:pPr>
      <w:spacing w:before="100" w:beforeAutospacing="1" w:after="100" w:afterAutospacing="1"/>
    </w:pPr>
    <w:rPr>
      <w:rFonts w:eastAsia="Calibri"/>
      <w:sz w:val="24"/>
      <w:szCs w:val="24"/>
    </w:rPr>
  </w:style>
  <w:style w:type="paragraph" w:customStyle="1" w:styleId="p16">
    <w:name w:val="p16"/>
    <w:basedOn w:val="a0"/>
    <w:rsid w:val="00B217E4"/>
    <w:pPr>
      <w:spacing w:before="100" w:beforeAutospacing="1" w:after="100" w:afterAutospacing="1"/>
    </w:pPr>
    <w:rPr>
      <w:rFonts w:eastAsia="Calibri"/>
      <w:sz w:val="24"/>
      <w:szCs w:val="24"/>
    </w:rPr>
  </w:style>
  <w:style w:type="paragraph" w:customStyle="1" w:styleId="p17">
    <w:name w:val="p17"/>
    <w:basedOn w:val="a0"/>
    <w:rsid w:val="00B217E4"/>
    <w:pPr>
      <w:spacing w:before="100" w:beforeAutospacing="1" w:after="100" w:afterAutospacing="1"/>
    </w:pPr>
    <w:rPr>
      <w:rFonts w:eastAsia="Calibri"/>
      <w:sz w:val="24"/>
      <w:szCs w:val="24"/>
    </w:rPr>
  </w:style>
  <w:style w:type="character" w:customStyle="1" w:styleId="s9">
    <w:name w:val="s9"/>
    <w:rsid w:val="00B217E4"/>
    <w:rPr>
      <w:rFonts w:cs="Times New Roman"/>
    </w:rPr>
  </w:style>
  <w:style w:type="paragraph" w:customStyle="1" w:styleId="p18">
    <w:name w:val="p18"/>
    <w:basedOn w:val="a0"/>
    <w:rsid w:val="00B217E4"/>
    <w:pPr>
      <w:spacing w:before="100" w:beforeAutospacing="1" w:after="100" w:afterAutospacing="1"/>
    </w:pPr>
    <w:rPr>
      <w:rFonts w:eastAsia="Calibri"/>
      <w:sz w:val="24"/>
      <w:szCs w:val="24"/>
    </w:rPr>
  </w:style>
  <w:style w:type="paragraph" w:customStyle="1" w:styleId="p19">
    <w:name w:val="p19"/>
    <w:basedOn w:val="a0"/>
    <w:rsid w:val="00B217E4"/>
    <w:pPr>
      <w:spacing w:before="100" w:beforeAutospacing="1" w:after="100" w:afterAutospacing="1"/>
    </w:pPr>
    <w:rPr>
      <w:rFonts w:eastAsia="Calibri"/>
      <w:sz w:val="24"/>
      <w:szCs w:val="24"/>
    </w:rPr>
  </w:style>
  <w:style w:type="paragraph" w:customStyle="1" w:styleId="p20">
    <w:name w:val="p20"/>
    <w:basedOn w:val="a0"/>
    <w:rsid w:val="00B217E4"/>
    <w:pPr>
      <w:spacing w:before="100" w:beforeAutospacing="1" w:after="100" w:afterAutospacing="1"/>
    </w:pPr>
    <w:rPr>
      <w:rFonts w:eastAsia="Calibri"/>
      <w:sz w:val="24"/>
      <w:szCs w:val="24"/>
    </w:rPr>
  </w:style>
  <w:style w:type="paragraph" w:customStyle="1" w:styleId="p21">
    <w:name w:val="p21"/>
    <w:basedOn w:val="a0"/>
    <w:rsid w:val="00B217E4"/>
    <w:pPr>
      <w:spacing w:before="100" w:beforeAutospacing="1" w:after="100" w:afterAutospacing="1"/>
    </w:pPr>
    <w:rPr>
      <w:rFonts w:eastAsia="Calibri"/>
      <w:sz w:val="24"/>
      <w:szCs w:val="24"/>
    </w:rPr>
  </w:style>
  <w:style w:type="paragraph" w:customStyle="1" w:styleId="p22">
    <w:name w:val="p22"/>
    <w:basedOn w:val="a0"/>
    <w:rsid w:val="00B217E4"/>
    <w:pPr>
      <w:spacing w:before="100" w:beforeAutospacing="1" w:after="100" w:afterAutospacing="1"/>
    </w:pPr>
    <w:rPr>
      <w:rFonts w:eastAsia="Calibri"/>
      <w:sz w:val="24"/>
      <w:szCs w:val="24"/>
    </w:rPr>
  </w:style>
  <w:style w:type="paragraph" w:customStyle="1" w:styleId="p23">
    <w:name w:val="p23"/>
    <w:basedOn w:val="a0"/>
    <w:rsid w:val="00B217E4"/>
    <w:pPr>
      <w:spacing w:before="100" w:beforeAutospacing="1" w:after="100" w:afterAutospacing="1"/>
    </w:pPr>
    <w:rPr>
      <w:rFonts w:eastAsia="Calibri"/>
      <w:sz w:val="24"/>
      <w:szCs w:val="24"/>
    </w:rPr>
  </w:style>
  <w:style w:type="character" w:customStyle="1" w:styleId="s10">
    <w:name w:val="s10"/>
    <w:rsid w:val="00B217E4"/>
    <w:rPr>
      <w:rFonts w:cs="Times New Roman"/>
    </w:rPr>
  </w:style>
  <w:style w:type="paragraph" w:customStyle="1" w:styleId="p24">
    <w:name w:val="p24"/>
    <w:basedOn w:val="a0"/>
    <w:rsid w:val="00B217E4"/>
    <w:pPr>
      <w:spacing w:before="100" w:beforeAutospacing="1" w:after="100" w:afterAutospacing="1"/>
    </w:pPr>
    <w:rPr>
      <w:rFonts w:eastAsia="Calibri"/>
      <w:sz w:val="24"/>
      <w:szCs w:val="24"/>
    </w:rPr>
  </w:style>
  <w:style w:type="paragraph" w:customStyle="1" w:styleId="p25">
    <w:name w:val="p25"/>
    <w:basedOn w:val="a0"/>
    <w:rsid w:val="00B217E4"/>
    <w:pPr>
      <w:spacing w:before="100" w:beforeAutospacing="1" w:after="100" w:afterAutospacing="1"/>
    </w:pPr>
    <w:rPr>
      <w:rFonts w:eastAsia="Calibri"/>
      <w:sz w:val="24"/>
      <w:szCs w:val="24"/>
    </w:rPr>
  </w:style>
  <w:style w:type="paragraph" w:customStyle="1" w:styleId="p26">
    <w:name w:val="p26"/>
    <w:basedOn w:val="a0"/>
    <w:rsid w:val="00B217E4"/>
    <w:pPr>
      <w:spacing w:before="100" w:beforeAutospacing="1" w:after="100" w:afterAutospacing="1"/>
    </w:pPr>
    <w:rPr>
      <w:rFonts w:eastAsia="Calibri"/>
      <w:sz w:val="24"/>
      <w:szCs w:val="24"/>
    </w:rPr>
  </w:style>
  <w:style w:type="paragraph" w:customStyle="1" w:styleId="p27">
    <w:name w:val="p27"/>
    <w:basedOn w:val="a0"/>
    <w:rsid w:val="00B217E4"/>
    <w:pPr>
      <w:spacing w:before="100" w:beforeAutospacing="1" w:after="100" w:afterAutospacing="1"/>
    </w:pPr>
    <w:rPr>
      <w:rFonts w:eastAsia="Calibri"/>
      <w:sz w:val="24"/>
      <w:szCs w:val="24"/>
    </w:rPr>
  </w:style>
  <w:style w:type="paragraph" w:customStyle="1" w:styleId="p28">
    <w:name w:val="p28"/>
    <w:basedOn w:val="a0"/>
    <w:rsid w:val="00B217E4"/>
    <w:pPr>
      <w:spacing w:before="100" w:beforeAutospacing="1" w:after="100" w:afterAutospacing="1"/>
    </w:pPr>
    <w:rPr>
      <w:rFonts w:eastAsia="Calibri"/>
      <w:sz w:val="24"/>
      <w:szCs w:val="24"/>
    </w:rPr>
  </w:style>
  <w:style w:type="paragraph" w:customStyle="1" w:styleId="p29">
    <w:name w:val="p29"/>
    <w:basedOn w:val="a0"/>
    <w:rsid w:val="00B217E4"/>
    <w:pPr>
      <w:spacing w:before="100" w:beforeAutospacing="1" w:after="100" w:afterAutospacing="1"/>
    </w:pPr>
    <w:rPr>
      <w:rFonts w:eastAsia="Calibri"/>
      <w:sz w:val="24"/>
      <w:szCs w:val="24"/>
    </w:rPr>
  </w:style>
  <w:style w:type="paragraph" w:customStyle="1" w:styleId="p30">
    <w:name w:val="p30"/>
    <w:basedOn w:val="a0"/>
    <w:rsid w:val="00B217E4"/>
    <w:pPr>
      <w:spacing w:before="100" w:beforeAutospacing="1" w:after="100" w:afterAutospacing="1"/>
    </w:pPr>
    <w:rPr>
      <w:rFonts w:eastAsia="Calibri"/>
      <w:sz w:val="24"/>
      <w:szCs w:val="24"/>
    </w:rPr>
  </w:style>
  <w:style w:type="paragraph" w:customStyle="1" w:styleId="p34">
    <w:name w:val="p34"/>
    <w:basedOn w:val="a0"/>
    <w:rsid w:val="00B217E4"/>
    <w:pPr>
      <w:spacing w:before="100" w:beforeAutospacing="1" w:after="100" w:afterAutospacing="1"/>
    </w:pPr>
    <w:rPr>
      <w:rFonts w:eastAsia="Calibri"/>
      <w:sz w:val="24"/>
      <w:szCs w:val="24"/>
    </w:rPr>
  </w:style>
  <w:style w:type="paragraph" w:customStyle="1" w:styleId="p36">
    <w:name w:val="p36"/>
    <w:basedOn w:val="a0"/>
    <w:rsid w:val="00B217E4"/>
    <w:pPr>
      <w:spacing w:before="100" w:beforeAutospacing="1" w:after="100" w:afterAutospacing="1"/>
    </w:pPr>
    <w:rPr>
      <w:rFonts w:eastAsia="Calibri"/>
      <w:sz w:val="24"/>
      <w:szCs w:val="24"/>
    </w:rPr>
  </w:style>
  <w:style w:type="paragraph" w:customStyle="1" w:styleId="ConsPlusNormal">
    <w:name w:val="ConsPlusNormal"/>
    <w:link w:val="ConsPlusNormal0"/>
    <w:rsid w:val="00B217E4"/>
    <w:pPr>
      <w:widowControl w:val="0"/>
      <w:autoSpaceDE w:val="0"/>
      <w:autoSpaceDN w:val="0"/>
      <w:adjustRightInd w:val="0"/>
      <w:ind w:firstLine="720"/>
    </w:pPr>
    <w:rPr>
      <w:rFonts w:ascii="Arial" w:eastAsia="Calibri" w:hAnsi="Arial" w:cs="Arial"/>
    </w:rPr>
  </w:style>
  <w:style w:type="paragraph" w:styleId="a8">
    <w:name w:val="caption"/>
    <w:basedOn w:val="a0"/>
    <w:next w:val="a0"/>
    <w:qFormat/>
    <w:rsid w:val="00B217E4"/>
    <w:pPr>
      <w:spacing w:line="360" w:lineRule="auto"/>
      <w:jc w:val="center"/>
    </w:pPr>
    <w:rPr>
      <w:rFonts w:eastAsia="Calibri"/>
      <w:spacing w:val="20"/>
      <w:sz w:val="24"/>
    </w:rPr>
  </w:style>
  <w:style w:type="paragraph" w:customStyle="1" w:styleId="a9">
    <w:name w:val="Знак"/>
    <w:basedOn w:val="a0"/>
    <w:uiPriority w:val="99"/>
    <w:rsid w:val="00B217E4"/>
    <w:rPr>
      <w:rFonts w:ascii="Verdana" w:eastAsia="Calibri" w:hAnsi="Verdana" w:cs="Verdana"/>
      <w:lang w:val="en-US" w:eastAsia="en-US"/>
    </w:rPr>
  </w:style>
  <w:style w:type="paragraph" w:customStyle="1" w:styleId="ConsPlusNonformat">
    <w:name w:val="ConsPlusNonformat"/>
    <w:uiPriority w:val="99"/>
    <w:rsid w:val="00B217E4"/>
    <w:pPr>
      <w:autoSpaceDE w:val="0"/>
      <w:autoSpaceDN w:val="0"/>
      <w:adjustRightInd w:val="0"/>
    </w:pPr>
    <w:rPr>
      <w:rFonts w:ascii="Courier New" w:eastAsia="Calibri" w:hAnsi="Courier New" w:cs="Courier New"/>
    </w:rPr>
  </w:style>
  <w:style w:type="paragraph" w:customStyle="1" w:styleId="11">
    <w:name w:val="Абзац списка1"/>
    <w:basedOn w:val="a0"/>
    <w:rsid w:val="00B217E4"/>
    <w:pPr>
      <w:ind w:left="720"/>
      <w:contextualSpacing/>
    </w:pPr>
    <w:rPr>
      <w:rFonts w:eastAsia="Calibri"/>
      <w:sz w:val="24"/>
      <w:szCs w:val="24"/>
    </w:rPr>
  </w:style>
  <w:style w:type="paragraph" w:customStyle="1" w:styleId="31">
    <w:name w:val="Основной текст 31"/>
    <w:basedOn w:val="a0"/>
    <w:rsid w:val="00B217E4"/>
    <w:pPr>
      <w:suppressAutoHyphens/>
    </w:pPr>
    <w:rPr>
      <w:rFonts w:eastAsia="Calibri"/>
      <w:sz w:val="28"/>
      <w:szCs w:val="24"/>
      <w:lang w:eastAsia="ar-SA"/>
    </w:rPr>
  </w:style>
  <w:style w:type="paragraph" w:customStyle="1" w:styleId="aa">
    <w:name w:val="Содержимое таблицы"/>
    <w:basedOn w:val="a0"/>
    <w:uiPriority w:val="99"/>
    <w:rsid w:val="00B217E4"/>
    <w:pPr>
      <w:suppressLineNumbers/>
      <w:suppressAutoHyphens/>
    </w:pPr>
    <w:rPr>
      <w:rFonts w:eastAsia="Calibri"/>
      <w:sz w:val="24"/>
      <w:szCs w:val="24"/>
      <w:lang w:eastAsia="ar-SA"/>
    </w:rPr>
  </w:style>
  <w:style w:type="paragraph" w:styleId="ab">
    <w:name w:val="Normal (Web)"/>
    <w:basedOn w:val="a0"/>
    <w:link w:val="ac"/>
    <w:uiPriority w:val="99"/>
    <w:rsid w:val="00B217E4"/>
    <w:pPr>
      <w:spacing w:before="100" w:beforeAutospacing="1" w:after="100" w:afterAutospacing="1"/>
    </w:pPr>
    <w:rPr>
      <w:rFonts w:eastAsia="Calibri"/>
      <w:sz w:val="24"/>
      <w:szCs w:val="24"/>
    </w:rPr>
  </w:style>
  <w:style w:type="character" w:styleId="ad">
    <w:name w:val="Strong"/>
    <w:uiPriority w:val="99"/>
    <w:qFormat/>
    <w:rsid w:val="00B217E4"/>
    <w:rPr>
      <w:rFonts w:cs="Times New Roman"/>
      <w:b/>
    </w:rPr>
  </w:style>
  <w:style w:type="paragraph" w:customStyle="1" w:styleId="ConsPlusTitle">
    <w:name w:val="ConsPlusTitle"/>
    <w:rsid w:val="00B217E4"/>
    <w:pPr>
      <w:widowControl w:val="0"/>
      <w:autoSpaceDE w:val="0"/>
      <w:autoSpaceDN w:val="0"/>
      <w:adjustRightInd w:val="0"/>
    </w:pPr>
    <w:rPr>
      <w:rFonts w:eastAsia="Calibri"/>
      <w:b/>
      <w:bCs/>
      <w:sz w:val="24"/>
      <w:szCs w:val="24"/>
    </w:rPr>
  </w:style>
  <w:style w:type="paragraph" w:customStyle="1" w:styleId="ae">
    <w:name w:val="Таблицы (моноширинный)"/>
    <w:basedOn w:val="a0"/>
    <w:next w:val="a0"/>
    <w:uiPriority w:val="99"/>
    <w:rsid w:val="00B217E4"/>
    <w:pPr>
      <w:widowControl w:val="0"/>
      <w:autoSpaceDE w:val="0"/>
      <w:autoSpaceDN w:val="0"/>
      <w:adjustRightInd w:val="0"/>
      <w:jc w:val="both"/>
    </w:pPr>
    <w:rPr>
      <w:rFonts w:ascii="Courier New" w:eastAsia="Calibri" w:hAnsi="Courier New" w:cs="Courier New"/>
      <w:sz w:val="24"/>
      <w:szCs w:val="24"/>
    </w:rPr>
  </w:style>
  <w:style w:type="character" w:customStyle="1" w:styleId="af">
    <w:name w:val="Цветовое выделение"/>
    <w:uiPriority w:val="99"/>
    <w:rsid w:val="00B217E4"/>
    <w:rPr>
      <w:b/>
      <w:color w:val="000080"/>
    </w:rPr>
  </w:style>
  <w:style w:type="character" w:customStyle="1" w:styleId="af0">
    <w:name w:val="Гипертекстовая ссылка"/>
    <w:uiPriority w:val="99"/>
    <w:rsid w:val="00B217E4"/>
    <w:rPr>
      <w:b/>
      <w:color w:val="008000"/>
    </w:rPr>
  </w:style>
  <w:style w:type="paragraph" w:styleId="af1">
    <w:name w:val="footer"/>
    <w:basedOn w:val="a0"/>
    <w:link w:val="af2"/>
    <w:uiPriority w:val="99"/>
    <w:rsid w:val="00B217E4"/>
    <w:pPr>
      <w:tabs>
        <w:tab w:val="center" w:pos="4677"/>
        <w:tab w:val="right" w:pos="9355"/>
      </w:tabs>
    </w:pPr>
    <w:rPr>
      <w:rFonts w:eastAsia="Calibri"/>
    </w:rPr>
  </w:style>
  <w:style w:type="character" w:customStyle="1" w:styleId="af2">
    <w:name w:val="Нижний колонтитул Знак"/>
    <w:link w:val="af1"/>
    <w:uiPriority w:val="99"/>
    <w:locked/>
    <w:rsid w:val="00B217E4"/>
    <w:rPr>
      <w:rFonts w:eastAsia="Calibri"/>
      <w:lang w:val="ru-RU" w:eastAsia="ru-RU" w:bidi="ar-SA"/>
    </w:rPr>
  </w:style>
  <w:style w:type="paragraph" w:styleId="af3">
    <w:name w:val="Document Map"/>
    <w:basedOn w:val="a0"/>
    <w:link w:val="af4"/>
    <w:rsid w:val="00B217E4"/>
    <w:pPr>
      <w:shd w:val="clear" w:color="auto" w:fill="000080"/>
      <w:spacing w:after="200" w:line="276" w:lineRule="auto"/>
    </w:pPr>
    <w:rPr>
      <w:rFonts w:ascii="Tahoma" w:hAnsi="Tahoma" w:cs="Tahoma"/>
      <w:lang w:eastAsia="en-US"/>
    </w:rPr>
  </w:style>
  <w:style w:type="character" w:customStyle="1" w:styleId="af4">
    <w:name w:val="Схема документа Знак"/>
    <w:link w:val="af3"/>
    <w:locked/>
    <w:rsid w:val="00B217E4"/>
    <w:rPr>
      <w:rFonts w:ascii="Tahoma" w:hAnsi="Tahoma" w:cs="Tahoma"/>
      <w:lang w:val="ru-RU" w:eastAsia="en-US" w:bidi="ar-SA"/>
    </w:rPr>
  </w:style>
  <w:style w:type="paragraph" w:customStyle="1" w:styleId="l">
    <w:name w:val="l"/>
    <w:basedOn w:val="a0"/>
    <w:rsid w:val="00B217E4"/>
    <w:pPr>
      <w:spacing w:before="100" w:beforeAutospacing="1" w:after="100" w:afterAutospacing="1"/>
    </w:pPr>
    <w:rPr>
      <w:rFonts w:eastAsia="Calibri"/>
      <w:sz w:val="24"/>
      <w:szCs w:val="24"/>
    </w:rPr>
  </w:style>
  <w:style w:type="paragraph" w:styleId="af5">
    <w:name w:val="Title"/>
    <w:basedOn w:val="a0"/>
    <w:link w:val="af6"/>
    <w:qFormat/>
    <w:rsid w:val="00B217E4"/>
    <w:pPr>
      <w:jc w:val="center"/>
    </w:pPr>
    <w:rPr>
      <w:rFonts w:eastAsia="Calibri"/>
      <w:sz w:val="28"/>
      <w:szCs w:val="24"/>
    </w:rPr>
  </w:style>
  <w:style w:type="character" w:customStyle="1" w:styleId="af6">
    <w:name w:val="Название Знак"/>
    <w:link w:val="af5"/>
    <w:locked/>
    <w:rsid w:val="00B217E4"/>
    <w:rPr>
      <w:rFonts w:eastAsia="Calibri"/>
      <w:sz w:val="28"/>
      <w:szCs w:val="24"/>
      <w:lang w:val="ru-RU" w:eastAsia="ru-RU" w:bidi="ar-SA"/>
    </w:rPr>
  </w:style>
  <w:style w:type="paragraph" w:customStyle="1" w:styleId="consplusnormal1">
    <w:name w:val="consplusnormal"/>
    <w:basedOn w:val="a0"/>
    <w:rsid w:val="00B217E4"/>
    <w:pPr>
      <w:spacing w:before="100" w:beforeAutospacing="1" w:after="100" w:afterAutospacing="1"/>
    </w:pPr>
    <w:rPr>
      <w:rFonts w:eastAsia="Calibri"/>
      <w:sz w:val="24"/>
      <w:szCs w:val="24"/>
    </w:rPr>
  </w:style>
  <w:style w:type="paragraph" w:customStyle="1" w:styleId="formattext">
    <w:name w:val="formattext"/>
    <w:basedOn w:val="a0"/>
    <w:rsid w:val="00B217E4"/>
    <w:pPr>
      <w:spacing w:before="100" w:beforeAutospacing="1" w:after="100" w:afterAutospacing="1"/>
    </w:pPr>
    <w:rPr>
      <w:rFonts w:eastAsia="Calibri"/>
      <w:sz w:val="24"/>
      <w:szCs w:val="24"/>
    </w:rPr>
  </w:style>
  <w:style w:type="paragraph" w:customStyle="1" w:styleId="af7">
    <w:name w:val="Заголовок_пост"/>
    <w:basedOn w:val="a0"/>
    <w:rsid w:val="00B217E4"/>
    <w:pPr>
      <w:tabs>
        <w:tab w:val="left" w:pos="10440"/>
      </w:tabs>
      <w:ind w:left="720" w:right="4627"/>
    </w:pPr>
    <w:rPr>
      <w:rFonts w:eastAsia="Calibri"/>
      <w:sz w:val="26"/>
      <w:szCs w:val="24"/>
    </w:rPr>
  </w:style>
  <w:style w:type="paragraph" w:customStyle="1" w:styleId="af8">
    <w:name w:val="Прижатый влево"/>
    <w:basedOn w:val="a0"/>
    <w:next w:val="a0"/>
    <w:uiPriority w:val="99"/>
    <w:rsid w:val="00B217E4"/>
    <w:pPr>
      <w:autoSpaceDE w:val="0"/>
      <w:autoSpaceDN w:val="0"/>
      <w:adjustRightInd w:val="0"/>
    </w:pPr>
    <w:rPr>
      <w:rFonts w:ascii="Arial" w:eastAsia="Calibri" w:hAnsi="Arial"/>
    </w:rPr>
  </w:style>
  <w:style w:type="character" w:styleId="af9">
    <w:name w:val="Hyperlink"/>
    <w:uiPriority w:val="99"/>
    <w:rsid w:val="00B217E4"/>
    <w:rPr>
      <w:rFonts w:cs="Times New Roman"/>
      <w:color w:val="0000FF"/>
      <w:u w:val="single"/>
    </w:rPr>
  </w:style>
  <w:style w:type="paragraph" w:styleId="afa">
    <w:name w:val="Balloon Text"/>
    <w:basedOn w:val="a0"/>
    <w:link w:val="afb"/>
    <w:uiPriority w:val="99"/>
    <w:rsid w:val="00B217E4"/>
    <w:rPr>
      <w:rFonts w:ascii="Tahoma" w:hAnsi="Tahoma" w:cs="Tahoma"/>
      <w:sz w:val="16"/>
      <w:szCs w:val="16"/>
      <w:lang w:eastAsia="en-US"/>
    </w:rPr>
  </w:style>
  <w:style w:type="character" w:customStyle="1" w:styleId="afb">
    <w:name w:val="Текст выноски Знак"/>
    <w:link w:val="afa"/>
    <w:uiPriority w:val="99"/>
    <w:locked/>
    <w:rsid w:val="00B217E4"/>
    <w:rPr>
      <w:rFonts w:ascii="Tahoma" w:hAnsi="Tahoma" w:cs="Tahoma"/>
      <w:sz w:val="16"/>
      <w:szCs w:val="16"/>
      <w:lang w:val="ru-RU" w:eastAsia="en-US" w:bidi="ar-SA"/>
    </w:rPr>
  </w:style>
  <w:style w:type="paragraph" w:customStyle="1" w:styleId="12">
    <w:name w:val="Обычный1"/>
    <w:rsid w:val="00B217E4"/>
    <w:rPr>
      <w:rFonts w:eastAsia="Calibri"/>
    </w:rPr>
  </w:style>
  <w:style w:type="paragraph" w:customStyle="1" w:styleId="13">
    <w:name w:val="Без интервала1"/>
    <w:rsid w:val="00B217E4"/>
    <w:rPr>
      <w:rFonts w:ascii="Calibri" w:hAnsi="Calibri"/>
      <w:sz w:val="22"/>
      <w:szCs w:val="22"/>
      <w:lang w:eastAsia="en-US"/>
    </w:rPr>
  </w:style>
  <w:style w:type="character" w:customStyle="1" w:styleId="32">
    <w:name w:val="Основной текст (3)_"/>
    <w:link w:val="33"/>
    <w:rsid w:val="00DF105E"/>
    <w:rPr>
      <w:b/>
      <w:bCs/>
      <w:shd w:val="clear" w:color="auto" w:fill="FFFFFF"/>
    </w:rPr>
  </w:style>
  <w:style w:type="paragraph" w:customStyle="1" w:styleId="33">
    <w:name w:val="Основной текст (3)"/>
    <w:basedOn w:val="a0"/>
    <w:link w:val="32"/>
    <w:rsid w:val="00DF105E"/>
    <w:pPr>
      <w:shd w:val="clear" w:color="auto" w:fill="FFFFFF"/>
      <w:spacing w:before="360" w:after="360" w:line="240" w:lineRule="atLeast"/>
    </w:pPr>
    <w:rPr>
      <w:b/>
      <w:bCs/>
      <w:lang w:val="x-none" w:eastAsia="x-none"/>
    </w:rPr>
  </w:style>
  <w:style w:type="character" w:customStyle="1" w:styleId="310">
    <w:name w:val="Основной текст (3) + 10"/>
    <w:aliases w:val="5 pt,Не полужирный"/>
    <w:rsid w:val="00DF105E"/>
    <w:rPr>
      <w:rFonts w:ascii="Times New Roman" w:hAnsi="Times New Roman" w:cs="Times New Roman"/>
      <w:b/>
      <w:bCs/>
      <w:sz w:val="21"/>
      <w:szCs w:val="21"/>
      <w:shd w:val="clear" w:color="auto" w:fill="FFFFFF"/>
    </w:rPr>
  </w:style>
  <w:style w:type="character" w:customStyle="1" w:styleId="110">
    <w:name w:val="Основной текст (11) + Не полужирный"/>
    <w:rsid w:val="00DF105E"/>
    <w:rPr>
      <w:rFonts w:ascii="Times New Roman" w:hAnsi="Times New Roman" w:cs="Times New Roman"/>
      <w:b/>
      <w:bCs/>
      <w:spacing w:val="0"/>
      <w:sz w:val="21"/>
      <w:szCs w:val="21"/>
    </w:rPr>
  </w:style>
  <w:style w:type="character" w:customStyle="1" w:styleId="21">
    <w:name w:val="Основной текст (2)_"/>
    <w:link w:val="22"/>
    <w:rsid w:val="00DF105E"/>
    <w:rPr>
      <w:b/>
      <w:bCs/>
      <w:i/>
      <w:iCs/>
      <w:shd w:val="clear" w:color="auto" w:fill="FFFFFF"/>
    </w:rPr>
  </w:style>
  <w:style w:type="paragraph" w:customStyle="1" w:styleId="22">
    <w:name w:val="Основной текст (2)"/>
    <w:basedOn w:val="a0"/>
    <w:link w:val="21"/>
    <w:rsid w:val="00DF105E"/>
    <w:pPr>
      <w:shd w:val="clear" w:color="auto" w:fill="FFFFFF"/>
      <w:spacing w:after="60" w:line="240" w:lineRule="atLeast"/>
    </w:pPr>
    <w:rPr>
      <w:b/>
      <w:bCs/>
      <w:i/>
      <w:iCs/>
      <w:lang w:val="x-none" w:eastAsia="x-none"/>
    </w:rPr>
  </w:style>
  <w:style w:type="paragraph" w:styleId="afc">
    <w:name w:val="List Paragraph"/>
    <w:basedOn w:val="a0"/>
    <w:uiPriority w:val="34"/>
    <w:qFormat/>
    <w:rsid w:val="00DF105E"/>
    <w:pPr>
      <w:spacing w:after="200" w:line="276" w:lineRule="auto"/>
      <w:ind w:left="720"/>
      <w:contextualSpacing/>
    </w:pPr>
    <w:rPr>
      <w:rFonts w:ascii="Calibri" w:hAnsi="Calibri"/>
      <w:sz w:val="22"/>
      <w:szCs w:val="22"/>
    </w:rPr>
  </w:style>
  <w:style w:type="character" w:customStyle="1" w:styleId="23">
    <w:name w:val="Подпись к таблице (2)_"/>
    <w:link w:val="24"/>
    <w:rsid w:val="00DF105E"/>
    <w:rPr>
      <w:sz w:val="21"/>
      <w:szCs w:val="21"/>
      <w:shd w:val="clear" w:color="auto" w:fill="FFFFFF"/>
    </w:rPr>
  </w:style>
  <w:style w:type="paragraph" w:customStyle="1" w:styleId="24">
    <w:name w:val="Подпись к таблице (2)"/>
    <w:basedOn w:val="a0"/>
    <w:link w:val="23"/>
    <w:rsid w:val="00DF105E"/>
    <w:pPr>
      <w:shd w:val="clear" w:color="auto" w:fill="FFFFFF"/>
      <w:spacing w:line="240" w:lineRule="atLeast"/>
    </w:pPr>
    <w:rPr>
      <w:sz w:val="21"/>
      <w:szCs w:val="21"/>
      <w:lang w:val="x-none" w:eastAsia="x-none"/>
    </w:rPr>
  </w:style>
  <w:style w:type="character" w:customStyle="1" w:styleId="3105">
    <w:name w:val="Основной текст (3) + 105"/>
    <w:aliases w:val="5 pt5,Не полужирный5"/>
    <w:rsid w:val="00DF105E"/>
    <w:rPr>
      <w:rFonts w:ascii="Times New Roman" w:hAnsi="Times New Roman" w:cs="Times New Roman"/>
      <w:b w:val="0"/>
      <w:bCs w:val="0"/>
      <w:spacing w:val="0"/>
      <w:sz w:val="21"/>
      <w:szCs w:val="21"/>
      <w:shd w:val="clear" w:color="auto" w:fill="FFFFFF"/>
    </w:rPr>
  </w:style>
  <w:style w:type="character" w:customStyle="1" w:styleId="3104">
    <w:name w:val="Основной текст (3) + 104"/>
    <w:aliases w:val="5 pt4,Не полужирный4"/>
    <w:rsid w:val="00DF105E"/>
    <w:rPr>
      <w:rFonts w:ascii="Times New Roman" w:hAnsi="Times New Roman" w:cs="Times New Roman"/>
      <w:b w:val="0"/>
      <w:bCs w:val="0"/>
      <w:spacing w:val="0"/>
      <w:sz w:val="21"/>
      <w:szCs w:val="21"/>
      <w:shd w:val="clear" w:color="auto" w:fill="FFFFFF"/>
    </w:rPr>
  </w:style>
  <w:style w:type="character" w:customStyle="1" w:styleId="61">
    <w:name w:val="Основной текст (6)_"/>
    <w:link w:val="62"/>
    <w:rsid w:val="00DF105E"/>
    <w:rPr>
      <w:noProof/>
      <w:sz w:val="8"/>
      <w:szCs w:val="8"/>
      <w:shd w:val="clear" w:color="auto" w:fill="FFFFFF"/>
    </w:rPr>
  </w:style>
  <w:style w:type="paragraph" w:customStyle="1" w:styleId="62">
    <w:name w:val="Основной текст (6)"/>
    <w:basedOn w:val="a0"/>
    <w:link w:val="61"/>
    <w:rsid w:val="00DF105E"/>
    <w:pPr>
      <w:shd w:val="clear" w:color="auto" w:fill="FFFFFF"/>
      <w:spacing w:line="240" w:lineRule="atLeast"/>
    </w:pPr>
    <w:rPr>
      <w:noProof/>
      <w:sz w:val="8"/>
      <w:szCs w:val="8"/>
      <w:lang w:val="x-none" w:eastAsia="x-none"/>
    </w:rPr>
  </w:style>
  <w:style w:type="character" w:customStyle="1" w:styleId="3103">
    <w:name w:val="Основной текст (3) + 103"/>
    <w:aliases w:val="5 pt3,Не полужирный3"/>
    <w:rsid w:val="00DF105E"/>
    <w:rPr>
      <w:rFonts w:ascii="Times New Roman" w:hAnsi="Times New Roman" w:cs="Times New Roman"/>
      <w:b w:val="0"/>
      <w:bCs w:val="0"/>
      <w:spacing w:val="0"/>
      <w:sz w:val="21"/>
      <w:szCs w:val="21"/>
      <w:shd w:val="clear" w:color="auto" w:fill="FFFFFF"/>
    </w:rPr>
  </w:style>
  <w:style w:type="character" w:customStyle="1" w:styleId="71">
    <w:name w:val="Основной текст (7)_"/>
    <w:link w:val="72"/>
    <w:rsid w:val="00DF105E"/>
    <w:rPr>
      <w:i/>
      <w:iCs/>
      <w:noProof/>
      <w:sz w:val="9"/>
      <w:szCs w:val="9"/>
      <w:shd w:val="clear" w:color="auto" w:fill="FFFFFF"/>
    </w:rPr>
  </w:style>
  <w:style w:type="paragraph" w:customStyle="1" w:styleId="72">
    <w:name w:val="Основной текст (7)"/>
    <w:basedOn w:val="a0"/>
    <w:link w:val="71"/>
    <w:uiPriority w:val="99"/>
    <w:rsid w:val="00DF105E"/>
    <w:pPr>
      <w:shd w:val="clear" w:color="auto" w:fill="FFFFFF"/>
      <w:spacing w:line="240" w:lineRule="atLeast"/>
    </w:pPr>
    <w:rPr>
      <w:i/>
      <w:iCs/>
      <w:noProof/>
      <w:sz w:val="9"/>
      <w:szCs w:val="9"/>
      <w:lang w:val="x-none" w:eastAsia="x-none"/>
    </w:rPr>
  </w:style>
  <w:style w:type="character" w:customStyle="1" w:styleId="8">
    <w:name w:val="Основной текст (8)_"/>
    <w:link w:val="80"/>
    <w:rsid w:val="00DF105E"/>
    <w:rPr>
      <w:noProof/>
      <w:sz w:val="8"/>
      <w:szCs w:val="8"/>
      <w:shd w:val="clear" w:color="auto" w:fill="FFFFFF"/>
    </w:rPr>
  </w:style>
  <w:style w:type="paragraph" w:customStyle="1" w:styleId="80">
    <w:name w:val="Основной текст (8)"/>
    <w:basedOn w:val="a0"/>
    <w:link w:val="8"/>
    <w:rsid w:val="00DF105E"/>
    <w:pPr>
      <w:shd w:val="clear" w:color="auto" w:fill="FFFFFF"/>
      <w:spacing w:line="240" w:lineRule="atLeast"/>
    </w:pPr>
    <w:rPr>
      <w:noProof/>
      <w:sz w:val="8"/>
      <w:szCs w:val="8"/>
      <w:lang w:val="x-none" w:eastAsia="x-none"/>
    </w:rPr>
  </w:style>
  <w:style w:type="character" w:customStyle="1" w:styleId="91">
    <w:name w:val="Основной текст (9)_"/>
    <w:link w:val="92"/>
    <w:rsid w:val="00DF105E"/>
    <w:rPr>
      <w:noProof/>
      <w:sz w:val="8"/>
      <w:szCs w:val="8"/>
      <w:shd w:val="clear" w:color="auto" w:fill="FFFFFF"/>
    </w:rPr>
  </w:style>
  <w:style w:type="paragraph" w:customStyle="1" w:styleId="92">
    <w:name w:val="Основной текст (9)"/>
    <w:basedOn w:val="a0"/>
    <w:link w:val="91"/>
    <w:rsid w:val="00DF105E"/>
    <w:pPr>
      <w:shd w:val="clear" w:color="auto" w:fill="FFFFFF"/>
      <w:spacing w:line="240" w:lineRule="atLeast"/>
    </w:pPr>
    <w:rPr>
      <w:noProof/>
      <w:sz w:val="8"/>
      <w:szCs w:val="8"/>
      <w:lang w:val="x-none" w:eastAsia="x-none"/>
    </w:rPr>
  </w:style>
  <w:style w:type="character" w:customStyle="1" w:styleId="100">
    <w:name w:val="Основной текст (10)_"/>
    <w:link w:val="101"/>
    <w:rsid w:val="00DF105E"/>
    <w:rPr>
      <w:noProof/>
      <w:sz w:val="8"/>
      <w:szCs w:val="8"/>
      <w:shd w:val="clear" w:color="auto" w:fill="FFFFFF"/>
    </w:rPr>
  </w:style>
  <w:style w:type="paragraph" w:customStyle="1" w:styleId="101">
    <w:name w:val="Основной текст (10)"/>
    <w:basedOn w:val="a0"/>
    <w:link w:val="100"/>
    <w:rsid w:val="00DF105E"/>
    <w:pPr>
      <w:shd w:val="clear" w:color="auto" w:fill="FFFFFF"/>
      <w:spacing w:line="240" w:lineRule="atLeast"/>
    </w:pPr>
    <w:rPr>
      <w:noProof/>
      <w:sz w:val="8"/>
      <w:szCs w:val="8"/>
      <w:lang w:val="x-none" w:eastAsia="x-none"/>
    </w:rPr>
  </w:style>
  <w:style w:type="character" w:customStyle="1" w:styleId="120">
    <w:name w:val="Основной текст (12)_"/>
    <w:link w:val="121"/>
    <w:rsid w:val="00DF105E"/>
    <w:rPr>
      <w:noProof/>
      <w:sz w:val="8"/>
      <w:szCs w:val="8"/>
      <w:shd w:val="clear" w:color="auto" w:fill="FFFFFF"/>
    </w:rPr>
  </w:style>
  <w:style w:type="paragraph" w:customStyle="1" w:styleId="121">
    <w:name w:val="Основной текст (12)"/>
    <w:basedOn w:val="a0"/>
    <w:link w:val="120"/>
    <w:rsid w:val="00DF105E"/>
    <w:pPr>
      <w:shd w:val="clear" w:color="auto" w:fill="FFFFFF"/>
      <w:spacing w:line="240" w:lineRule="atLeast"/>
    </w:pPr>
    <w:rPr>
      <w:noProof/>
      <w:sz w:val="8"/>
      <w:szCs w:val="8"/>
      <w:lang w:val="x-none" w:eastAsia="x-none"/>
    </w:rPr>
  </w:style>
  <w:style w:type="character" w:customStyle="1" w:styleId="3102">
    <w:name w:val="Основной текст (3) + 102"/>
    <w:aliases w:val="5 pt2,Не полужирный2"/>
    <w:rsid w:val="00DF105E"/>
    <w:rPr>
      <w:rFonts w:ascii="Times New Roman" w:hAnsi="Times New Roman" w:cs="Times New Roman"/>
      <w:b w:val="0"/>
      <w:bCs w:val="0"/>
      <w:spacing w:val="0"/>
      <w:sz w:val="21"/>
      <w:szCs w:val="21"/>
      <w:shd w:val="clear" w:color="auto" w:fill="FFFFFF"/>
    </w:rPr>
  </w:style>
  <w:style w:type="character" w:customStyle="1" w:styleId="130">
    <w:name w:val="Основной текст (13)_"/>
    <w:link w:val="131"/>
    <w:rsid w:val="00DF105E"/>
    <w:rPr>
      <w:i/>
      <w:iCs/>
      <w:noProof/>
      <w:sz w:val="13"/>
      <w:szCs w:val="13"/>
      <w:shd w:val="clear" w:color="auto" w:fill="FFFFFF"/>
    </w:rPr>
  </w:style>
  <w:style w:type="paragraph" w:customStyle="1" w:styleId="131">
    <w:name w:val="Основной текст (13)"/>
    <w:basedOn w:val="a0"/>
    <w:link w:val="130"/>
    <w:rsid w:val="00DF105E"/>
    <w:pPr>
      <w:shd w:val="clear" w:color="auto" w:fill="FFFFFF"/>
      <w:spacing w:line="240" w:lineRule="atLeast"/>
    </w:pPr>
    <w:rPr>
      <w:i/>
      <w:iCs/>
      <w:noProof/>
      <w:sz w:val="13"/>
      <w:szCs w:val="13"/>
      <w:lang w:val="x-none" w:eastAsia="x-none"/>
    </w:rPr>
  </w:style>
  <w:style w:type="character" w:customStyle="1" w:styleId="14">
    <w:name w:val="Основной текст (14)_"/>
    <w:link w:val="140"/>
    <w:rsid w:val="00DF105E"/>
    <w:rPr>
      <w:noProof/>
      <w:sz w:val="8"/>
      <w:szCs w:val="8"/>
      <w:shd w:val="clear" w:color="auto" w:fill="FFFFFF"/>
    </w:rPr>
  </w:style>
  <w:style w:type="paragraph" w:customStyle="1" w:styleId="140">
    <w:name w:val="Основной текст (14)"/>
    <w:basedOn w:val="a0"/>
    <w:link w:val="14"/>
    <w:rsid w:val="00DF105E"/>
    <w:pPr>
      <w:shd w:val="clear" w:color="auto" w:fill="FFFFFF"/>
      <w:spacing w:line="240" w:lineRule="atLeast"/>
    </w:pPr>
    <w:rPr>
      <w:noProof/>
      <w:sz w:val="8"/>
      <w:szCs w:val="8"/>
      <w:lang w:val="x-none" w:eastAsia="x-none"/>
    </w:rPr>
  </w:style>
  <w:style w:type="character" w:customStyle="1" w:styleId="15">
    <w:name w:val="Основной текст (15)_"/>
    <w:link w:val="150"/>
    <w:rsid w:val="00DF105E"/>
    <w:rPr>
      <w:noProof/>
      <w:sz w:val="8"/>
      <w:szCs w:val="8"/>
      <w:shd w:val="clear" w:color="auto" w:fill="FFFFFF"/>
    </w:rPr>
  </w:style>
  <w:style w:type="paragraph" w:customStyle="1" w:styleId="150">
    <w:name w:val="Основной текст (15)"/>
    <w:basedOn w:val="a0"/>
    <w:link w:val="15"/>
    <w:rsid w:val="00DF105E"/>
    <w:pPr>
      <w:shd w:val="clear" w:color="auto" w:fill="FFFFFF"/>
      <w:spacing w:line="240" w:lineRule="atLeast"/>
    </w:pPr>
    <w:rPr>
      <w:noProof/>
      <w:sz w:val="8"/>
      <w:szCs w:val="8"/>
      <w:lang w:val="x-none" w:eastAsia="x-none"/>
    </w:rPr>
  </w:style>
  <w:style w:type="character" w:customStyle="1" w:styleId="16">
    <w:name w:val="Основной текст (16)_"/>
    <w:link w:val="160"/>
    <w:rsid w:val="00DF105E"/>
    <w:rPr>
      <w:noProof/>
      <w:sz w:val="8"/>
      <w:szCs w:val="8"/>
      <w:shd w:val="clear" w:color="auto" w:fill="FFFFFF"/>
    </w:rPr>
  </w:style>
  <w:style w:type="paragraph" w:customStyle="1" w:styleId="160">
    <w:name w:val="Основной текст (16)"/>
    <w:basedOn w:val="a0"/>
    <w:link w:val="16"/>
    <w:rsid w:val="00DF105E"/>
    <w:pPr>
      <w:shd w:val="clear" w:color="auto" w:fill="FFFFFF"/>
      <w:spacing w:line="240" w:lineRule="atLeast"/>
    </w:pPr>
    <w:rPr>
      <w:noProof/>
      <w:sz w:val="8"/>
      <w:szCs w:val="8"/>
      <w:lang w:val="x-none" w:eastAsia="x-none"/>
    </w:rPr>
  </w:style>
  <w:style w:type="character" w:customStyle="1" w:styleId="17">
    <w:name w:val="Основной текст (17)_"/>
    <w:link w:val="170"/>
    <w:rsid w:val="00DF105E"/>
    <w:rPr>
      <w:noProof/>
      <w:sz w:val="8"/>
      <w:szCs w:val="8"/>
      <w:shd w:val="clear" w:color="auto" w:fill="FFFFFF"/>
    </w:rPr>
  </w:style>
  <w:style w:type="paragraph" w:customStyle="1" w:styleId="170">
    <w:name w:val="Основной текст (17)"/>
    <w:basedOn w:val="a0"/>
    <w:link w:val="17"/>
    <w:rsid w:val="00DF105E"/>
    <w:pPr>
      <w:shd w:val="clear" w:color="auto" w:fill="FFFFFF"/>
      <w:spacing w:line="240" w:lineRule="atLeast"/>
    </w:pPr>
    <w:rPr>
      <w:noProof/>
      <w:sz w:val="8"/>
      <w:szCs w:val="8"/>
      <w:lang w:val="x-none" w:eastAsia="x-none"/>
    </w:rPr>
  </w:style>
  <w:style w:type="character" w:customStyle="1" w:styleId="3101">
    <w:name w:val="Основной текст (3) + 101"/>
    <w:aliases w:val="5 pt1,Не полужирный1"/>
    <w:rsid w:val="00DF105E"/>
    <w:rPr>
      <w:rFonts w:ascii="Times New Roman" w:hAnsi="Times New Roman" w:cs="Times New Roman"/>
      <w:b w:val="0"/>
      <w:bCs w:val="0"/>
      <w:spacing w:val="0"/>
      <w:sz w:val="21"/>
      <w:szCs w:val="21"/>
      <w:shd w:val="clear" w:color="auto" w:fill="FFFFFF"/>
    </w:rPr>
  </w:style>
  <w:style w:type="paragraph" w:styleId="afd">
    <w:name w:val="Body Text Indent"/>
    <w:basedOn w:val="a0"/>
    <w:link w:val="afe"/>
    <w:uiPriority w:val="99"/>
    <w:rsid w:val="00DF105E"/>
    <w:pPr>
      <w:spacing w:after="120"/>
      <w:ind w:left="283"/>
    </w:pPr>
  </w:style>
  <w:style w:type="character" w:customStyle="1" w:styleId="afe">
    <w:name w:val="Основной текст с отступом Знак"/>
    <w:basedOn w:val="a2"/>
    <w:link w:val="afd"/>
    <w:uiPriority w:val="99"/>
    <w:rsid w:val="00DF105E"/>
  </w:style>
  <w:style w:type="table" w:styleId="aff">
    <w:name w:val="Table Grid"/>
    <w:basedOn w:val="a3"/>
    <w:uiPriority w:val="59"/>
    <w:rsid w:val="007E06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302D97"/>
    <w:pPr>
      <w:widowControl w:val="0"/>
      <w:autoSpaceDE w:val="0"/>
      <w:autoSpaceDN w:val="0"/>
      <w:adjustRightInd w:val="0"/>
    </w:pPr>
    <w:rPr>
      <w:sz w:val="24"/>
      <w:szCs w:val="24"/>
    </w:rPr>
  </w:style>
  <w:style w:type="character" w:styleId="aff0">
    <w:name w:val="page number"/>
    <w:uiPriority w:val="99"/>
    <w:rsid w:val="00302D97"/>
    <w:rPr>
      <w:rFonts w:cs="Times New Roman"/>
    </w:rPr>
  </w:style>
  <w:style w:type="paragraph" w:styleId="aff1">
    <w:name w:val="No Spacing"/>
    <w:link w:val="aff2"/>
    <w:uiPriority w:val="99"/>
    <w:qFormat/>
    <w:rsid w:val="00302D97"/>
    <w:rPr>
      <w:rFonts w:ascii="Calibri" w:hAnsi="Calibri"/>
      <w:sz w:val="22"/>
      <w:szCs w:val="22"/>
    </w:rPr>
  </w:style>
  <w:style w:type="character" w:styleId="aff3">
    <w:name w:val="Emphasis"/>
    <w:qFormat/>
    <w:rsid w:val="00302D97"/>
    <w:rPr>
      <w:rFonts w:cs="Times New Roman"/>
      <w:i/>
    </w:rPr>
  </w:style>
  <w:style w:type="paragraph" w:customStyle="1" w:styleId="aff4">
    <w:name w:val="Нормальный (таблица)"/>
    <w:basedOn w:val="a0"/>
    <w:next w:val="a0"/>
    <w:uiPriority w:val="99"/>
    <w:rsid w:val="00302D97"/>
    <w:pPr>
      <w:widowControl w:val="0"/>
      <w:autoSpaceDE w:val="0"/>
      <w:autoSpaceDN w:val="0"/>
      <w:adjustRightInd w:val="0"/>
      <w:jc w:val="both"/>
    </w:pPr>
    <w:rPr>
      <w:rFonts w:ascii="Arial" w:hAnsi="Arial" w:cs="Arial"/>
      <w:sz w:val="24"/>
      <w:szCs w:val="24"/>
    </w:rPr>
  </w:style>
  <w:style w:type="character" w:customStyle="1" w:styleId="aff5">
    <w:name w:val="Колонтитул"/>
    <w:uiPriority w:val="99"/>
    <w:rsid w:val="00302D97"/>
    <w:rPr>
      <w:rFonts w:ascii="Arial Unicode MS" w:eastAsia="Arial Unicode MS" w:hAnsi="Arial Unicode MS"/>
      <w:color w:val="000000"/>
      <w:spacing w:val="0"/>
      <w:w w:val="100"/>
      <w:position w:val="0"/>
      <w:sz w:val="19"/>
      <w:u w:val="none"/>
      <w:lang w:val="ru-RU" w:eastAsia="ru-RU"/>
    </w:rPr>
  </w:style>
  <w:style w:type="character" w:customStyle="1" w:styleId="BodyTextIndent2Char">
    <w:name w:val="Body Text Indent 2 Char"/>
    <w:uiPriority w:val="99"/>
    <w:locked/>
    <w:rsid w:val="00302D97"/>
    <w:rPr>
      <w:sz w:val="24"/>
    </w:rPr>
  </w:style>
  <w:style w:type="paragraph" w:styleId="25">
    <w:name w:val="Body Text Indent 2"/>
    <w:basedOn w:val="a0"/>
    <w:link w:val="26"/>
    <w:uiPriority w:val="99"/>
    <w:rsid w:val="00302D97"/>
    <w:pPr>
      <w:ind w:firstLine="708"/>
      <w:jc w:val="both"/>
    </w:pPr>
    <w:rPr>
      <w:sz w:val="24"/>
      <w:szCs w:val="24"/>
      <w:lang w:val="x-none" w:eastAsia="x-none"/>
    </w:rPr>
  </w:style>
  <w:style w:type="character" w:customStyle="1" w:styleId="26">
    <w:name w:val="Основной текст с отступом 2 Знак"/>
    <w:link w:val="25"/>
    <w:uiPriority w:val="99"/>
    <w:rsid w:val="00302D97"/>
    <w:rPr>
      <w:sz w:val="24"/>
      <w:szCs w:val="24"/>
    </w:rPr>
  </w:style>
  <w:style w:type="paragraph" w:styleId="34">
    <w:name w:val="Body Text Indent 3"/>
    <w:basedOn w:val="a0"/>
    <w:link w:val="35"/>
    <w:uiPriority w:val="99"/>
    <w:rsid w:val="00302D97"/>
    <w:pPr>
      <w:spacing w:after="120"/>
      <w:ind w:left="283"/>
    </w:pPr>
    <w:rPr>
      <w:sz w:val="16"/>
      <w:szCs w:val="16"/>
      <w:lang w:val="x-none" w:eastAsia="x-none"/>
    </w:rPr>
  </w:style>
  <w:style w:type="character" w:customStyle="1" w:styleId="35">
    <w:name w:val="Основной текст с отступом 3 Знак"/>
    <w:link w:val="34"/>
    <w:uiPriority w:val="99"/>
    <w:rsid w:val="00302D97"/>
    <w:rPr>
      <w:sz w:val="16"/>
      <w:szCs w:val="16"/>
    </w:rPr>
  </w:style>
  <w:style w:type="character" w:customStyle="1" w:styleId="HTMLPreformattedChar">
    <w:name w:val="HTML Preformatted Char"/>
    <w:uiPriority w:val="99"/>
    <w:locked/>
    <w:rsid w:val="00302D97"/>
    <w:rPr>
      <w:rFonts w:ascii="Courier New" w:hAnsi="Courier New"/>
    </w:rPr>
  </w:style>
  <w:style w:type="paragraph" w:styleId="HTML">
    <w:name w:val="HTML Preformatted"/>
    <w:basedOn w:val="a0"/>
    <w:link w:val="HTML0"/>
    <w:uiPriority w:val="99"/>
    <w:rsid w:val="00302D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lang w:val="x-none" w:eastAsia="x-none"/>
    </w:rPr>
  </w:style>
  <w:style w:type="character" w:customStyle="1" w:styleId="HTML0">
    <w:name w:val="Стандартный HTML Знак"/>
    <w:link w:val="HTML"/>
    <w:uiPriority w:val="99"/>
    <w:rsid w:val="00302D97"/>
    <w:rPr>
      <w:rFonts w:ascii="Courier New" w:hAnsi="Courier New"/>
    </w:rPr>
  </w:style>
  <w:style w:type="character" w:customStyle="1" w:styleId="WW8Num1z0">
    <w:name w:val="WW8Num1z0"/>
    <w:uiPriority w:val="99"/>
    <w:rsid w:val="00302D97"/>
  </w:style>
  <w:style w:type="character" w:customStyle="1" w:styleId="WW8Num1z1">
    <w:name w:val="WW8Num1z1"/>
    <w:uiPriority w:val="99"/>
    <w:rsid w:val="00302D97"/>
  </w:style>
  <w:style w:type="character" w:customStyle="1" w:styleId="WW8Num1z2">
    <w:name w:val="WW8Num1z2"/>
    <w:uiPriority w:val="99"/>
    <w:rsid w:val="00302D97"/>
  </w:style>
  <w:style w:type="character" w:customStyle="1" w:styleId="WW8Num1z3">
    <w:name w:val="WW8Num1z3"/>
    <w:uiPriority w:val="99"/>
    <w:rsid w:val="00302D97"/>
  </w:style>
  <w:style w:type="character" w:customStyle="1" w:styleId="WW8Num1z4">
    <w:name w:val="WW8Num1z4"/>
    <w:uiPriority w:val="99"/>
    <w:rsid w:val="00302D97"/>
  </w:style>
  <w:style w:type="character" w:customStyle="1" w:styleId="WW8Num1z5">
    <w:name w:val="WW8Num1z5"/>
    <w:uiPriority w:val="99"/>
    <w:rsid w:val="00302D97"/>
  </w:style>
  <w:style w:type="character" w:customStyle="1" w:styleId="WW8Num1z6">
    <w:name w:val="WW8Num1z6"/>
    <w:uiPriority w:val="99"/>
    <w:rsid w:val="00302D97"/>
  </w:style>
  <w:style w:type="character" w:customStyle="1" w:styleId="WW8Num1z7">
    <w:name w:val="WW8Num1z7"/>
    <w:uiPriority w:val="99"/>
    <w:rsid w:val="00302D97"/>
  </w:style>
  <w:style w:type="character" w:customStyle="1" w:styleId="WW8Num1z8">
    <w:name w:val="WW8Num1z8"/>
    <w:uiPriority w:val="99"/>
    <w:rsid w:val="00302D97"/>
  </w:style>
  <w:style w:type="character" w:customStyle="1" w:styleId="WW8Num2z0">
    <w:name w:val="WW8Num2z0"/>
    <w:uiPriority w:val="99"/>
    <w:rsid w:val="00302D97"/>
    <w:rPr>
      <w:rFonts w:ascii="Symbol" w:hAnsi="Symbol"/>
      <w:color w:val="auto"/>
      <w:sz w:val="16"/>
    </w:rPr>
  </w:style>
  <w:style w:type="character" w:customStyle="1" w:styleId="WW8Num3z0">
    <w:name w:val="WW8Num3z0"/>
    <w:uiPriority w:val="99"/>
    <w:rsid w:val="00302D97"/>
    <w:rPr>
      <w:sz w:val="24"/>
    </w:rPr>
  </w:style>
  <w:style w:type="character" w:customStyle="1" w:styleId="WW8Num4z0">
    <w:name w:val="WW8Num4z0"/>
    <w:uiPriority w:val="99"/>
    <w:rsid w:val="00302D97"/>
  </w:style>
  <w:style w:type="character" w:customStyle="1" w:styleId="WW8Num5z0">
    <w:name w:val="WW8Num5z0"/>
    <w:uiPriority w:val="99"/>
    <w:rsid w:val="00302D97"/>
  </w:style>
  <w:style w:type="character" w:customStyle="1" w:styleId="WW8Num6z0">
    <w:name w:val="WW8Num6z0"/>
    <w:uiPriority w:val="99"/>
    <w:rsid w:val="00302D97"/>
    <w:rPr>
      <w:sz w:val="28"/>
    </w:rPr>
  </w:style>
  <w:style w:type="character" w:customStyle="1" w:styleId="WW8Num7z0">
    <w:name w:val="WW8Num7z0"/>
    <w:uiPriority w:val="99"/>
    <w:rsid w:val="00302D97"/>
    <w:rPr>
      <w:rFonts w:ascii="Times New Roman" w:hAnsi="Times New Roman"/>
      <w:sz w:val="24"/>
    </w:rPr>
  </w:style>
  <w:style w:type="character" w:customStyle="1" w:styleId="WW8Num8z0">
    <w:name w:val="WW8Num8z0"/>
    <w:uiPriority w:val="99"/>
    <w:rsid w:val="00302D97"/>
  </w:style>
  <w:style w:type="character" w:customStyle="1" w:styleId="WW8Num8z1">
    <w:name w:val="WW8Num8z1"/>
    <w:uiPriority w:val="99"/>
    <w:rsid w:val="00302D97"/>
    <w:rPr>
      <w:rFonts w:ascii="Times New Roman" w:hAnsi="Times New Roman"/>
      <w:sz w:val="24"/>
      <w:shd w:val="clear" w:color="auto" w:fill="auto"/>
    </w:rPr>
  </w:style>
  <w:style w:type="character" w:customStyle="1" w:styleId="WW8Num8z2">
    <w:name w:val="WW8Num8z2"/>
    <w:uiPriority w:val="99"/>
    <w:rsid w:val="00302D97"/>
  </w:style>
  <w:style w:type="character" w:customStyle="1" w:styleId="WW8Num8z3">
    <w:name w:val="WW8Num8z3"/>
    <w:uiPriority w:val="99"/>
    <w:rsid w:val="00302D97"/>
  </w:style>
  <w:style w:type="character" w:customStyle="1" w:styleId="WW8Num8z4">
    <w:name w:val="WW8Num8z4"/>
    <w:uiPriority w:val="99"/>
    <w:rsid w:val="00302D97"/>
  </w:style>
  <w:style w:type="character" w:customStyle="1" w:styleId="WW8Num8z5">
    <w:name w:val="WW8Num8z5"/>
    <w:uiPriority w:val="99"/>
    <w:rsid w:val="00302D97"/>
  </w:style>
  <w:style w:type="character" w:customStyle="1" w:styleId="WW8Num8z6">
    <w:name w:val="WW8Num8z6"/>
    <w:uiPriority w:val="99"/>
    <w:rsid w:val="00302D97"/>
  </w:style>
  <w:style w:type="character" w:customStyle="1" w:styleId="WW8Num8z7">
    <w:name w:val="WW8Num8z7"/>
    <w:uiPriority w:val="99"/>
    <w:rsid w:val="00302D97"/>
  </w:style>
  <w:style w:type="character" w:customStyle="1" w:styleId="WW8Num8z8">
    <w:name w:val="WW8Num8z8"/>
    <w:uiPriority w:val="99"/>
    <w:rsid w:val="00302D97"/>
  </w:style>
  <w:style w:type="character" w:customStyle="1" w:styleId="WW8Num9z0">
    <w:name w:val="WW8Num9z0"/>
    <w:uiPriority w:val="99"/>
    <w:rsid w:val="00302D97"/>
  </w:style>
  <w:style w:type="character" w:customStyle="1" w:styleId="WW8Num9z1">
    <w:name w:val="WW8Num9z1"/>
    <w:uiPriority w:val="99"/>
    <w:rsid w:val="00302D97"/>
  </w:style>
  <w:style w:type="character" w:customStyle="1" w:styleId="WW8Num9z2">
    <w:name w:val="WW8Num9z2"/>
    <w:uiPriority w:val="99"/>
    <w:rsid w:val="00302D97"/>
  </w:style>
  <w:style w:type="character" w:customStyle="1" w:styleId="WW8Num9z3">
    <w:name w:val="WW8Num9z3"/>
    <w:uiPriority w:val="99"/>
    <w:rsid w:val="00302D97"/>
  </w:style>
  <w:style w:type="character" w:customStyle="1" w:styleId="WW8Num9z4">
    <w:name w:val="WW8Num9z4"/>
    <w:uiPriority w:val="99"/>
    <w:rsid w:val="00302D97"/>
  </w:style>
  <w:style w:type="character" w:customStyle="1" w:styleId="WW8Num9z5">
    <w:name w:val="WW8Num9z5"/>
    <w:uiPriority w:val="99"/>
    <w:rsid w:val="00302D97"/>
  </w:style>
  <w:style w:type="character" w:customStyle="1" w:styleId="WW8Num9z6">
    <w:name w:val="WW8Num9z6"/>
    <w:uiPriority w:val="99"/>
    <w:rsid w:val="00302D97"/>
  </w:style>
  <w:style w:type="character" w:customStyle="1" w:styleId="WW8Num9z7">
    <w:name w:val="WW8Num9z7"/>
    <w:uiPriority w:val="99"/>
    <w:rsid w:val="00302D97"/>
  </w:style>
  <w:style w:type="character" w:customStyle="1" w:styleId="WW8Num9z8">
    <w:name w:val="WW8Num9z8"/>
    <w:uiPriority w:val="99"/>
    <w:rsid w:val="00302D97"/>
  </w:style>
  <w:style w:type="character" w:customStyle="1" w:styleId="27">
    <w:name w:val="Основной шрифт абзаца2"/>
    <w:uiPriority w:val="99"/>
    <w:rsid w:val="00302D97"/>
  </w:style>
  <w:style w:type="character" w:customStyle="1" w:styleId="WW8Num3z1">
    <w:name w:val="WW8Num3z1"/>
    <w:uiPriority w:val="99"/>
    <w:rsid w:val="00302D97"/>
  </w:style>
  <w:style w:type="character" w:customStyle="1" w:styleId="WW8Num3z2">
    <w:name w:val="WW8Num3z2"/>
    <w:uiPriority w:val="99"/>
    <w:rsid w:val="00302D97"/>
  </w:style>
  <w:style w:type="character" w:customStyle="1" w:styleId="WW8Num3z3">
    <w:name w:val="WW8Num3z3"/>
    <w:uiPriority w:val="99"/>
    <w:rsid w:val="00302D97"/>
  </w:style>
  <w:style w:type="character" w:customStyle="1" w:styleId="WW8Num3z4">
    <w:name w:val="WW8Num3z4"/>
    <w:uiPriority w:val="99"/>
    <w:rsid w:val="00302D97"/>
  </w:style>
  <w:style w:type="character" w:customStyle="1" w:styleId="WW8Num3z5">
    <w:name w:val="WW8Num3z5"/>
    <w:uiPriority w:val="99"/>
    <w:rsid w:val="00302D97"/>
  </w:style>
  <w:style w:type="character" w:customStyle="1" w:styleId="WW8Num3z6">
    <w:name w:val="WW8Num3z6"/>
    <w:uiPriority w:val="99"/>
    <w:rsid w:val="00302D97"/>
  </w:style>
  <w:style w:type="character" w:customStyle="1" w:styleId="WW8Num3z7">
    <w:name w:val="WW8Num3z7"/>
    <w:uiPriority w:val="99"/>
    <w:rsid w:val="00302D97"/>
  </w:style>
  <w:style w:type="character" w:customStyle="1" w:styleId="WW8Num3z8">
    <w:name w:val="WW8Num3z8"/>
    <w:uiPriority w:val="99"/>
    <w:rsid w:val="00302D97"/>
  </w:style>
  <w:style w:type="character" w:customStyle="1" w:styleId="WW8Num4z1">
    <w:name w:val="WW8Num4z1"/>
    <w:uiPriority w:val="99"/>
    <w:rsid w:val="00302D97"/>
  </w:style>
  <w:style w:type="character" w:customStyle="1" w:styleId="WW8Num4z2">
    <w:name w:val="WW8Num4z2"/>
    <w:uiPriority w:val="99"/>
    <w:rsid w:val="00302D97"/>
  </w:style>
  <w:style w:type="character" w:customStyle="1" w:styleId="WW8Num4z3">
    <w:name w:val="WW8Num4z3"/>
    <w:uiPriority w:val="99"/>
    <w:rsid w:val="00302D97"/>
  </w:style>
  <w:style w:type="character" w:customStyle="1" w:styleId="WW8Num4z4">
    <w:name w:val="WW8Num4z4"/>
    <w:uiPriority w:val="99"/>
    <w:rsid w:val="00302D97"/>
  </w:style>
  <w:style w:type="character" w:customStyle="1" w:styleId="WW8Num4z5">
    <w:name w:val="WW8Num4z5"/>
    <w:uiPriority w:val="99"/>
    <w:rsid w:val="00302D97"/>
  </w:style>
  <w:style w:type="character" w:customStyle="1" w:styleId="WW8Num4z6">
    <w:name w:val="WW8Num4z6"/>
    <w:uiPriority w:val="99"/>
    <w:rsid w:val="00302D97"/>
  </w:style>
  <w:style w:type="character" w:customStyle="1" w:styleId="WW8Num4z7">
    <w:name w:val="WW8Num4z7"/>
    <w:uiPriority w:val="99"/>
    <w:rsid w:val="00302D97"/>
  </w:style>
  <w:style w:type="character" w:customStyle="1" w:styleId="WW8Num4z8">
    <w:name w:val="WW8Num4z8"/>
    <w:uiPriority w:val="99"/>
    <w:rsid w:val="00302D97"/>
  </w:style>
  <w:style w:type="character" w:customStyle="1" w:styleId="WW8Num5z1">
    <w:name w:val="WW8Num5z1"/>
    <w:uiPriority w:val="99"/>
    <w:rsid w:val="00302D97"/>
  </w:style>
  <w:style w:type="character" w:customStyle="1" w:styleId="WW8Num5z2">
    <w:name w:val="WW8Num5z2"/>
    <w:uiPriority w:val="99"/>
    <w:rsid w:val="00302D97"/>
  </w:style>
  <w:style w:type="character" w:customStyle="1" w:styleId="WW8Num5z3">
    <w:name w:val="WW8Num5z3"/>
    <w:uiPriority w:val="99"/>
    <w:rsid w:val="00302D97"/>
  </w:style>
  <w:style w:type="character" w:customStyle="1" w:styleId="WW8Num5z4">
    <w:name w:val="WW8Num5z4"/>
    <w:uiPriority w:val="99"/>
    <w:rsid w:val="00302D97"/>
  </w:style>
  <w:style w:type="character" w:customStyle="1" w:styleId="WW8Num5z5">
    <w:name w:val="WW8Num5z5"/>
    <w:uiPriority w:val="99"/>
    <w:rsid w:val="00302D97"/>
  </w:style>
  <w:style w:type="character" w:customStyle="1" w:styleId="WW8Num5z6">
    <w:name w:val="WW8Num5z6"/>
    <w:uiPriority w:val="99"/>
    <w:rsid w:val="00302D97"/>
  </w:style>
  <w:style w:type="character" w:customStyle="1" w:styleId="WW8Num5z7">
    <w:name w:val="WW8Num5z7"/>
    <w:uiPriority w:val="99"/>
    <w:rsid w:val="00302D97"/>
  </w:style>
  <w:style w:type="character" w:customStyle="1" w:styleId="WW8Num5z8">
    <w:name w:val="WW8Num5z8"/>
    <w:uiPriority w:val="99"/>
    <w:rsid w:val="00302D97"/>
  </w:style>
  <w:style w:type="character" w:customStyle="1" w:styleId="WW8Num6z1">
    <w:name w:val="WW8Num6z1"/>
    <w:uiPriority w:val="99"/>
    <w:rsid w:val="00302D97"/>
  </w:style>
  <w:style w:type="character" w:customStyle="1" w:styleId="WW8Num6z2">
    <w:name w:val="WW8Num6z2"/>
    <w:uiPriority w:val="99"/>
    <w:rsid w:val="00302D97"/>
  </w:style>
  <w:style w:type="character" w:customStyle="1" w:styleId="WW8Num6z3">
    <w:name w:val="WW8Num6z3"/>
    <w:uiPriority w:val="99"/>
    <w:rsid w:val="00302D97"/>
  </w:style>
  <w:style w:type="character" w:customStyle="1" w:styleId="WW8Num6z4">
    <w:name w:val="WW8Num6z4"/>
    <w:uiPriority w:val="99"/>
    <w:rsid w:val="00302D97"/>
  </w:style>
  <w:style w:type="character" w:customStyle="1" w:styleId="WW8Num6z5">
    <w:name w:val="WW8Num6z5"/>
    <w:uiPriority w:val="99"/>
    <w:rsid w:val="00302D97"/>
  </w:style>
  <w:style w:type="character" w:customStyle="1" w:styleId="WW8Num6z6">
    <w:name w:val="WW8Num6z6"/>
    <w:uiPriority w:val="99"/>
    <w:rsid w:val="00302D97"/>
  </w:style>
  <w:style w:type="character" w:customStyle="1" w:styleId="WW8Num6z7">
    <w:name w:val="WW8Num6z7"/>
    <w:uiPriority w:val="99"/>
    <w:rsid w:val="00302D97"/>
  </w:style>
  <w:style w:type="character" w:customStyle="1" w:styleId="WW8Num6z8">
    <w:name w:val="WW8Num6z8"/>
    <w:uiPriority w:val="99"/>
    <w:rsid w:val="00302D97"/>
  </w:style>
  <w:style w:type="character" w:customStyle="1" w:styleId="18">
    <w:name w:val="Основной шрифт абзаца1"/>
    <w:uiPriority w:val="99"/>
    <w:rsid w:val="00302D97"/>
  </w:style>
  <w:style w:type="character" w:customStyle="1" w:styleId="aff6">
    <w:name w:val="Маркеры списка"/>
    <w:uiPriority w:val="99"/>
    <w:rsid w:val="00302D97"/>
    <w:rPr>
      <w:rFonts w:ascii="OpenSymbol" w:eastAsia="OpenSymbol"/>
    </w:rPr>
  </w:style>
  <w:style w:type="character" w:customStyle="1" w:styleId="aff7">
    <w:name w:val="Символ нумерации"/>
    <w:uiPriority w:val="99"/>
    <w:rsid w:val="00302D97"/>
  </w:style>
  <w:style w:type="paragraph" w:customStyle="1" w:styleId="aff8">
    <w:name w:val="Заголовок"/>
    <w:basedOn w:val="a0"/>
    <w:next w:val="a1"/>
    <w:uiPriority w:val="99"/>
    <w:rsid w:val="00302D97"/>
    <w:pPr>
      <w:keepNext/>
      <w:suppressAutoHyphens/>
      <w:spacing w:before="240" w:after="120"/>
    </w:pPr>
    <w:rPr>
      <w:rFonts w:ascii="Arial" w:hAnsi="Arial" w:cs="Arial"/>
      <w:sz w:val="28"/>
      <w:szCs w:val="28"/>
      <w:lang w:eastAsia="ar-SA"/>
    </w:rPr>
  </w:style>
  <w:style w:type="paragraph" w:styleId="aff9">
    <w:name w:val="List"/>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customStyle="1" w:styleId="28">
    <w:name w:val="Название2"/>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29">
    <w:name w:val="Указатель2"/>
    <w:basedOn w:val="a0"/>
    <w:uiPriority w:val="99"/>
    <w:rsid w:val="00302D97"/>
    <w:pPr>
      <w:suppressLineNumbers/>
      <w:suppressAutoHyphens/>
    </w:pPr>
    <w:rPr>
      <w:rFonts w:ascii="Calibri" w:hAnsi="Calibri"/>
      <w:sz w:val="24"/>
      <w:szCs w:val="24"/>
      <w:lang w:eastAsia="ar-SA"/>
    </w:rPr>
  </w:style>
  <w:style w:type="paragraph" w:customStyle="1" w:styleId="19">
    <w:name w:val="Название1"/>
    <w:basedOn w:val="a0"/>
    <w:uiPriority w:val="99"/>
    <w:rsid w:val="00302D97"/>
    <w:pPr>
      <w:suppressLineNumbers/>
      <w:suppressAutoHyphens/>
      <w:spacing w:before="120" w:after="120"/>
    </w:pPr>
    <w:rPr>
      <w:rFonts w:ascii="Calibri" w:hAnsi="Calibri"/>
      <w:i/>
      <w:iCs/>
      <w:sz w:val="24"/>
      <w:szCs w:val="24"/>
      <w:lang w:eastAsia="ar-SA"/>
    </w:rPr>
  </w:style>
  <w:style w:type="paragraph" w:customStyle="1" w:styleId="1a">
    <w:name w:val="Указатель1"/>
    <w:basedOn w:val="a0"/>
    <w:uiPriority w:val="99"/>
    <w:rsid w:val="00302D97"/>
    <w:pPr>
      <w:suppressLineNumbers/>
      <w:suppressAutoHyphens/>
    </w:pPr>
    <w:rPr>
      <w:rFonts w:ascii="Calibri" w:hAnsi="Calibri"/>
      <w:sz w:val="24"/>
      <w:szCs w:val="24"/>
      <w:lang w:eastAsia="ar-SA"/>
    </w:rPr>
  </w:style>
  <w:style w:type="paragraph" w:customStyle="1" w:styleId="210">
    <w:name w:val="Основной текст 21"/>
    <w:basedOn w:val="a0"/>
    <w:rsid w:val="00302D97"/>
    <w:pPr>
      <w:suppressAutoHyphens/>
      <w:spacing w:before="280" w:after="280"/>
    </w:pPr>
    <w:rPr>
      <w:rFonts w:ascii="Calibri" w:hAnsi="Calibri"/>
      <w:sz w:val="24"/>
      <w:szCs w:val="24"/>
      <w:lang w:eastAsia="ar-SA"/>
    </w:rPr>
  </w:style>
  <w:style w:type="paragraph" w:styleId="1b">
    <w:name w:val="toc 1"/>
    <w:basedOn w:val="a0"/>
    <w:autoRedefine/>
    <w:uiPriority w:val="39"/>
    <w:rsid w:val="00302D97"/>
    <w:pPr>
      <w:suppressAutoHyphens/>
      <w:spacing w:before="280" w:after="280"/>
    </w:pPr>
    <w:rPr>
      <w:rFonts w:ascii="Calibri" w:hAnsi="Calibri"/>
      <w:sz w:val="24"/>
      <w:szCs w:val="24"/>
      <w:lang w:eastAsia="ar-SA"/>
    </w:rPr>
  </w:style>
  <w:style w:type="paragraph" w:styleId="36">
    <w:name w:val="toc 3"/>
    <w:basedOn w:val="a0"/>
    <w:autoRedefine/>
    <w:uiPriority w:val="39"/>
    <w:rsid w:val="00302D97"/>
    <w:pPr>
      <w:suppressAutoHyphens/>
      <w:spacing w:before="280" w:after="280"/>
    </w:pPr>
    <w:rPr>
      <w:rFonts w:ascii="Calibri" w:hAnsi="Calibri"/>
      <w:sz w:val="24"/>
      <w:szCs w:val="24"/>
      <w:lang w:eastAsia="ar-SA"/>
    </w:rPr>
  </w:style>
  <w:style w:type="paragraph" w:customStyle="1" w:styleId="211">
    <w:name w:val="Основной текст с отступом 21"/>
    <w:basedOn w:val="a0"/>
    <w:uiPriority w:val="99"/>
    <w:rsid w:val="00302D97"/>
    <w:pPr>
      <w:suppressAutoHyphens/>
      <w:spacing w:before="280" w:after="280"/>
    </w:pPr>
    <w:rPr>
      <w:rFonts w:ascii="Calibri" w:hAnsi="Calibri"/>
      <w:sz w:val="24"/>
      <w:szCs w:val="24"/>
      <w:lang w:eastAsia="ar-SA"/>
    </w:rPr>
  </w:style>
  <w:style w:type="paragraph" w:customStyle="1" w:styleId="report">
    <w:name w:val="report"/>
    <w:basedOn w:val="a0"/>
    <w:uiPriority w:val="99"/>
    <w:rsid w:val="00302D97"/>
    <w:pPr>
      <w:suppressAutoHyphens/>
      <w:spacing w:before="280" w:after="280"/>
    </w:pPr>
    <w:rPr>
      <w:rFonts w:ascii="Calibri" w:hAnsi="Calibri"/>
      <w:sz w:val="24"/>
      <w:szCs w:val="24"/>
      <w:lang w:eastAsia="ar-SA"/>
    </w:rPr>
  </w:style>
  <w:style w:type="paragraph" w:styleId="affa">
    <w:name w:val="Subtitle"/>
    <w:basedOn w:val="a0"/>
    <w:next w:val="a1"/>
    <w:link w:val="affb"/>
    <w:uiPriority w:val="99"/>
    <w:qFormat/>
    <w:rsid w:val="00302D97"/>
    <w:pPr>
      <w:suppressAutoHyphens/>
      <w:spacing w:before="280" w:after="280"/>
    </w:pPr>
    <w:rPr>
      <w:rFonts w:ascii="Calibri" w:hAnsi="Calibri"/>
      <w:sz w:val="24"/>
      <w:szCs w:val="24"/>
      <w:lang w:val="x-none" w:eastAsia="ar-SA"/>
    </w:rPr>
  </w:style>
  <w:style w:type="character" w:customStyle="1" w:styleId="affb">
    <w:name w:val="Подзаголовок Знак"/>
    <w:link w:val="affa"/>
    <w:uiPriority w:val="99"/>
    <w:rsid w:val="00302D97"/>
    <w:rPr>
      <w:rFonts w:ascii="Calibri" w:hAnsi="Calibri"/>
      <w:sz w:val="24"/>
      <w:szCs w:val="24"/>
      <w:lang w:eastAsia="ar-SA"/>
    </w:rPr>
  </w:style>
  <w:style w:type="paragraph" w:customStyle="1" w:styleId="affc">
    <w:name w:val="a"/>
    <w:basedOn w:val="a0"/>
    <w:rsid w:val="00302D97"/>
    <w:pPr>
      <w:suppressAutoHyphens/>
      <w:spacing w:before="280" w:after="280"/>
    </w:pPr>
    <w:rPr>
      <w:rFonts w:ascii="Calibri" w:hAnsi="Calibri"/>
      <w:sz w:val="24"/>
      <w:szCs w:val="24"/>
      <w:lang w:eastAsia="ar-SA"/>
    </w:rPr>
  </w:style>
  <w:style w:type="paragraph" w:styleId="z-">
    <w:name w:val="HTML Bottom of Form"/>
    <w:basedOn w:val="a0"/>
    <w:next w:val="a0"/>
    <w:link w:val="z-0"/>
    <w:hidden/>
    <w:uiPriority w:val="99"/>
    <w:rsid w:val="00302D97"/>
    <w:pPr>
      <w:pBdr>
        <w:top w:val="single" w:sz="4" w:space="1" w:color="000000"/>
      </w:pBdr>
      <w:suppressAutoHyphens/>
      <w:jc w:val="center"/>
    </w:pPr>
    <w:rPr>
      <w:rFonts w:ascii="Arial" w:hAnsi="Arial"/>
      <w:vanish/>
      <w:sz w:val="16"/>
      <w:szCs w:val="16"/>
      <w:lang w:val="x-none" w:eastAsia="ar-SA"/>
    </w:rPr>
  </w:style>
  <w:style w:type="character" w:customStyle="1" w:styleId="z-0">
    <w:name w:val="z-Конец формы Знак"/>
    <w:link w:val="z-"/>
    <w:uiPriority w:val="99"/>
    <w:rsid w:val="00302D97"/>
    <w:rPr>
      <w:rFonts w:ascii="Arial" w:hAnsi="Arial" w:cs="Arial"/>
      <w:vanish/>
      <w:sz w:val="16"/>
      <w:szCs w:val="16"/>
      <w:lang w:eastAsia="ar-SA"/>
    </w:rPr>
  </w:style>
  <w:style w:type="paragraph" w:styleId="1c">
    <w:name w:val="index 1"/>
    <w:basedOn w:val="a0"/>
    <w:next w:val="a0"/>
    <w:autoRedefine/>
    <w:uiPriority w:val="99"/>
    <w:rsid w:val="00302D97"/>
    <w:pPr>
      <w:suppressAutoHyphens/>
      <w:ind w:left="240" w:hanging="240"/>
    </w:pPr>
    <w:rPr>
      <w:rFonts w:ascii="Calibri" w:hAnsi="Calibri"/>
      <w:sz w:val="24"/>
      <w:szCs w:val="24"/>
      <w:lang w:eastAsia="ar-SA"/>
    </w:rPr>
  </w:style>
  <w:style w:type="paragraph" w:styleId="affd">
    <w:name w:val="index heading"/>
    <w:basedOn w:val="a0"/>
    <w:next w:val="1c"/>
    <w:uiPriority w:val="99"/>
    <w:rsid w:val="00302D97"/>
    <w:pPr>
      <w:suppressAutoHyphens/>
    </w:pPr>
    <w:rPr>
      <w:rFonts w:ascii="Calibri" w:hAnsi="Calibri"/>
      <w:sz w:val="24"/>
      <w:szCs w:val="24"/>
      <w:lang w:eastAsia="ar-SA"/>
    </w:rPr>
  </w:style>
  <w:style w:type="paragraph" w:customStyle="1" w:styleId="affe">
    <w:name w:val="Заголовок таблицы"/>
    <w:basedOn w:val="aa"/>
    <w:uiPriority w:val="99"/>
    <w:rsid w:val="00302D97"/>
    <w:pPr>
      <w:jc w:val="center"/>
    </w:pPr>
    <w:rPr>
      <w:rFonts w:ascii="Calibri" w:eastAsia="Times New Roman" w:hAnsi="Calibri"/>
      <w:b/>
      <w:bCs/>
    </w:rPr>
  </w:style>
  <w:style w:type="paragraph" w:customStyle="1" w:styleId="afff">
    <w:name w:val="Содержимое врезки"/>
    <w:basedOn w:val="a1"/>
    <w:uiPriority w:val="99"/>
    <w:rsid w:val="00302D97"/>
    <w:pPr>
      <w:suppressAutoHyphens/>
      <w:autoSpaceDE/>
      <w:autoSpaceDN/>
      <w:spacing w:before="280" w:after="280"/>
      <w:jc w:val="left"/>
    </w:pPr>
    <w:rPr>
      <w:rFonts w:ascii="Calibri" w:eastAsia="Times New Roman" w:hAnsi="Calibri" w:cs="Times New Roman"/>
      <w:sz w:val="24"/>
      <w:szCs w:val="24"/>
      <w:lang w:eastAsia="ar-SA"/>
    </w:rPr>
  </w:style>
  <w:style w:type="paragraph" w:styleId="afff0">
    <w:name w:val="Intense Quote"/>
    <w:basedOn w:val="a0"/>
    <w:next w:val="a0"/>
    <w:link w:val="afff1"/>
    <w:uiPriority w:val="99"/>
    <w:qFormat/>
    <w:rsid w:val="00302D97"/>
    <w:pPr>
      <w:pBdr>
        <w:bottom w:val="single" w:sz="4" w:space="4" w:color="4F81BD"/>
      </w:pBdr>
      <w:spacing w:before="200" w:after="280"/>
      <w:ind w:left="936" w:right="936"/>
    </w:pPr>
    <w:rPr>
      <w:b/>
      <w:bCs/>
      <w:i/>
      <w:iCs/>
      <w:color w:val="4F81BD"/>
      <w:sz w:val="24"/>
      <w:szCs w:val="24"/>
      <w:lang w:val="x-none" w:eastAsia="x-none"/>
    </w:rPr>
  </w:style>
  <w:style w:type="character" w:customStyle="1" w:styleId="afff1">
    <w:name w:val="Выделенная цитата Знак"/>
    <w:link w:val="afff0"/>
    <w:uiPriority w:val="99"/>
    <w:rsid w:val="00302D97"/>
    <w:rPr>
      <w:b/>
      <w:bCs/>
      <w:i/>
      <w:iCs/>
      <w:color w:val="4F81BD"/>
      <w:sz w:val="24"/>
      <w:szCs w:val="24"/>
    </w:rPr>
  </w:style>
  <w:style w:type="character" w:styleId="afff2">
    <w:name w:val="Subtle Reference"/>
    <w:uiPriority w:val="99"/>
    <w:qFormat/>
    <w:rsid w:val="00302D97"/>
    <w:rPr>
      <w:smallCaps/>
      <w:color w:val="C0504D"/>
      <w:u w:val="single"/>
    </w:rPr>
  </w:style>
  <w:style w:type="paragraph" w:customStyle="1" w:styleId="Default">
    <w:name w:val="Default"/>
    <w:rsid w:val="00302D97"/>
    <w:pPr>
      <w:autoSpaceDE w:val="0"/>
      <w:autoSpaceDN w:val="0"/>
      <w:adjustRightInd w:val="0"/>
    </w:pPr>
    <w:rPr>
      <w:color w:val="000000"/>
      <w:sz w:val="24"/>
      <w:szCs w:val="24"/>
    </w:rPr>
  </w:style>
  <w:style w:type="numbering" w:customStyle="1" w:styleId="1d">
    <w:name w:val="Нет списка1"/>
    <w:next w:val="a4"/>
    <w:uiPriority w:val="99"/>
    <w:semiHidden/>
    <w:unhideWhenUsed/>
    <w:rsid w:val="006619AA"/>
  </w:style>
  <w:style w:type="numbering" w:customStyle="1" w:styleId="111">
    <w:name w:val="Нет списка11"/>
    <w:next w:val="a4"/>
    <w:uiPriority w:val="99"/>
    <w:semiHidden/>
    <w:unhideWhenUsed/>
    <w:rsid w:val="006619AA"/>
  </w:style>
  <w:style w:type="character" w:customStyle="1" w:styleId="60">
    <w:name w:val="Заголовок 6 Знак"/>
    <w:link w:val="6"/>
    <w:uiPriority w:val="9"/>
    <w:rsid w:val="00B71F3A"/>
    <w:rPr>
      <w:rFonts w:ascii="Calibri" w:eastAsia="Times New Roman" w:hAnsi="Calibri" w:cs="Times New Roman"/>
      <w:b/>
      <w:bCs/>
      <w:sz w:val="22"/>
      <w:szCs w:val="22"/>
    </w:rPr>
  </w:style>
  <w:style w:type="numbering" w:customStyle="1" w:styleId="2a">
    <w:name w:val="Нет списка2"/>
    <w:next w:val="a4"/>
    <w:uiPriority w:val="99"/>
    <w:semiHidden/>
    <w:unhideWhenUsed/>
    <w:rsid w:val="00014B94"/>
  </w:style>
  <w:style w:type="table" w:customStyle="1" w:styleId="1e">
    <w:name w:val="Сетка таблицы1"/>
    <w:basedOn w:val="a3"/>
    <w:next w:val="aff"/>
    <w:rsid w:val="00B95D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Текст сноски Знак"/>
    <w:link w:val="afff4"/>
    <w:uiPriority w:val="99"/>
    <w:rsid w:val="002A6483"/>
  </w:style>
  <w:style w:type="paragraph" w:styleId="afff4">
    <w:name w:val="footnote text"/>
    <w:basedOn w:val="a0"/>
    <w:link w:val="afff3"/>
    <w:uiPriority w:val="99"/>
    <w:rsid w:val="002A6483"/>
    <w:pPr>
      <w:autoSpaceDE w:val="0"/>
      <w:autoSpaceDN w:val="0"/>
    </w:pPr>
  </w:style>
  <w:style w:type="character" w:customStyle="1" w:styleId="1f">
    <w:name w:val="Текст сноски Знак1"/>
    <w:basedOn w:val="a2"/>
    <w:uiPriority w:val="99"/>
    <w:rsid w:val="002A6483"/>
  </w:style>
  <w:style w:type="character" w:customStyle="1" w:styleId="1f0">
    <w:name w:val="Основной текст с отступом Знак1"/>
    <w:uiPriority w:val="99"/>
    <w:semiHidden/>
    <w:rsid w:val="002A6483"/>
    <w:rPr>
      <w:rFonts w:ascii="Times New Roman" w:eastAsia="Times New Roman" w:hAnsi="Times New Roman" w:cs="Times New Roman"/>
      <w:sz w:val="24"/>
      <w:szCs w:val="24"/>
      <w:lang w:eastAsia="ru-RU"/>
    </w:rPr>
  </w:style>
  <w:style w:type="character" w:styleId="afff5">
    <w:name w:val="footnote reference"/>
    <w:uiPriority w:val="99"/>
    <w:rsid w:val="002A6483"/>
    <w:rPr>
      <w:vertAlign w:val="superscript"/>
    </w:rPr>
  </w:style>
  <w:style w:type="paragraph" w:customStyle="1" w:styleId="afff6">
    <w:name w:val="Комментарий"/>
    <w:basedOn w:val="a0"/>
    <w:next w:val="a0"/>
    <w:uiPriority w:val="99"/>
    <w:rsid w:val="002A6483"/>
    <w:pPr>
      <w:autoSpaceDE w:val="0"/>
      <w:autoSpaceDN w:val="0"/>
      <w:adjustRightInd w:val="0"/>
      <w:spacing w:before="75"/>
      <w:ind w:left="170"/>
      <w:jc w:val="both"/>
    </w:pPr>
    <w:rPr>
      <w:rFonts w:ascii="Arial" w:eastAsia="Calibri" w:hAnsi="Arial" w:cs="Arial"/>
      <w:color w:val="353842"/>
      <w:sz w:val="24"/>
      <w:szCs w:val="24"/>
      <w:shd w:val="clear" w:color="auto" w:fill="F0F0F0"/>
      <w:lang w:eastAsia="en-US"/>
    </w:rPr>
  </w:style>
  <w:style w:type="paragraph" w:customStyle="1" w:styleId="afff7">
    <w:name w:val="Информация об изменениях документа"/>
    <w:basedOn w:val="afff6"/>
    <w:next w:val="a0"/>
    <w:uiPriority w:val="99"/>
    <w:rsid w:val="002A6483"/>
    <w:rPr>
      <w:i/>
      <w:iCs/>
    </w:rPr>
  </w:style>
  <w:style w:type="character" w:customStyle="1" w:styleId="ConsPlusNormal0">
    <w:name w:val="ConsPlusNormal Знак"/>
    <w:link w:val="ConsPlusNormal"/>
    <w:locked/>
    <w:rsid w:val="002A6483"/>
    <w:rPr>
      <w:rFonts w:ascii="Arial" w:eastAsia="Calibri" w:hAnsi="Arial" w:cs="Arial"/>
    </w:rPr>
  </w:style>
  <w:style w:type="numbering" w:customStyle="1" w:styleId="37">
    <w:name w:val="Нет списка3"/>
    <w:next w:val="a4"/>
    <w:semiHidden/>
    <w:rsid w:val="003B3384"/>
  </w:style>
  <w:style w:type="table" w:customStyle="1" w:styleId="2b">
    <w:name w:val="Сетка таблицы2"/>
    <w:basedOn w:val="a3"/>
    <w:next w:val="aff"/>
    <w:uiPriority w:val="99"/>
    <w:rsid w:val="003B33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uiPriority w:val="99"/>
    <w:rsid w:val="003B3384"/>
    <w:pPr>
      <w:widowControl w:val="0"/>
    </w:pPr>
    <w:rPr>
      <w:rFonts w:ascii="Arial" w:hAnsi="Arial"/>
      <w:b/>
      <w:snapToGrid w:val="0"/>
    </w:rPr>
  </w:style>
  <w:style w:type="paragraph" w:styleId="2c">
    <w:name w:val="Body Text 2"/>
    <w:basedOn w:val="a0"/>
    <w:link w:val="2d"/>
    <w:uiPriority w:val="99"/>
    <w:rsid w:val="003B3384"/>
    <w:pPr>
      <w:jc w:val="both"/>
    </w:pPr>
    <w:rPr>
      <w:sz w:val="22"/>
    </w:rPr>
  </w:style>
  <w:style w:type="character" w:customStyle="1" w:styleId="2d">
    <w:name w:val="Основной текст 2 Знак"/>
    <w:link w:val="2c"/>
    <w:uiPriority w:val="99"/>
    <w:rsid w:val="003B3384"/>
    <w:rPr>
      <w:sz w:val="22"/>
    </w:rPr>
  </w:style>
  <w:style w:type="paragraph" w:customStyle="1" w:styleId="ConsNonformat">
    <w:name w:val="ConsNonformat"/>
    <w:rsid w:val="003B3384"/>
    <w:pPr>
      <w:widowControl w:val="0"/>
    </w:pPr>
    <w:rPr>
      <w:rFonts w:ascii="Courier New" w:hAnsi="Courier New"/>
      <w:snapToGrid w:val="0"/>
    </w:rPr>
  </w:style>
  <w:style w:type="character" w:customStyle="1" w:styleId="1f1">
    <w:name w:val="Стиль1 Знак"/>
    <w:link w:val="1f2"/>
    <w:locked/>
    <w:rsid w:val="003B3384"/>
    <w:rPr>
      <w:spacing w:val="20"/>
    </w:rPr>
  </w:style>
  <w:style w:type="paragraph" w:customStyle="1" w:styleId="1f2">
    <w:name w:val="Стиль1"/>
    <w:basedOn w:val="a0"/>
    <w:link w:val="1f1"/>
    <w:qFormat/>
    <w:rsid w:val="003B3384"/>
    <w:pPr>
      <w:widowControl w:val="0"/>
      <w:autoSpaceDE w:val="0"/>
      <w:autoSpaceDN w:val="0"/>
      <w:adjustRightInd w:val="0"/>
      <w:jc w:val="center"/>
    </w:pPr>
    <w:rPr>
      <w:spacing w:val="20"/>
    </w:rPr>
  </w:style>
  <w:style w:type="paragraph" w:customStyle="1" w:styleId="122">
    <w:name w:val="Обычный + 12 пт"/>
    <w:aliases w:val="не полужирный,не курсив,Справа:  0,02 см,уплотненный на  ...."/>
    <w:basedOn w:val="1f2"/>
    <w:rsid w:val="003B3384"/>
    <w:rPr>
      <w:b/>
      <w:bCs/>
      <w:sz w:val="32"/>
      <w:szCs w:val="32"/>
    </w:rPr>
  </w:style>
  <w:style w:type="character" w:customStyle="1" w:styleId="fio">
    <w:name w:val="fio"/>
    <w:rsid w:val="003B3384"/>
  </w:style>
  <w:style w:type="paragraph" w:customStyle="1" w:styleId="ConsNormal">
    <w:name w:val="ConsNormal"/>
    <w:rsid w:val="003B3384"/>
    <w:pPr>
      <w:widowControl w:val="0"/>
      <w:ind w:firstLine="720"/>
    </w:pPr>
    <w:rPr>
      <w:rFonts w:ascii="Arial" w:hAnsi="Arial"/>
      <w:snapToGrid w:val="0"/>
    </w:rPr>
  </w:style>
  <w:style w:type="character" w:customStyle="1" w:styleId="FontStyle46">
    <w:name w:val="Font Style46"/>
    <w:rsid w:val="003B3384"/>
    <w:rPr>
      <w:rFonts w:ascii="Times New Roman" w:hAnsi="Times New Roman" w:cs="Times New Roman"/>
      <w:sz w:val="22"/>
      <w:szCs w:val="22"/>
    </w:rPr>
  </w:style>
  <w:style w:type="paragraph" w:customStyle="1" w:styleId="Style6">
    <w:name w:val="Style6"/>
    <w:basedOn w:val="a0"/>
    <w:rsid w:val="003B3384"/>
    <w:pPr>
      <w:widowControl w:val="0"/>
      <w:autoSpaceDE w:val="0"/>
      <w:autoSpaceDN w:val="0"/>
      <w:adjustRightInd w:val="0"/>
    </w:pPr>
    <w:rPr>
      <w:sz w:val="24"/>
      <w:szCs w:val="24"/>
    </w:rPr>
  </w:style>
  <w:style w:type="paragraph" w:customStyle="1" w:styleId="Style3">
    <w:name w:val="Style3"/>
    <w:basedOn w:val="a0"/>
    <w:rsid w:val="003B3384"/>
    <w:pPr>
      <w:widowControl w:val="0"/>
      <w:autoSpaceDE w:val="0"/>
      <w:autoSpaceDN w:val="0"/>
      <w:adjustRightInd w:val="0"/>
    </w:pPr>
    <w:rPr>
      <w:sz w:val="24"/>
      <w:szCs w:val="24"/>
    </w:rPr>
  </w:style>
  <w:style w:type="paragraph" w:customStyle="1" w:styleId="Style4">
    <w:name w:val="Style4"/>
    <w:basedOn w:val="a0"/>
    <w:uiPriority w:val="99"/>
    <w:rsid w:val="003B3384"/>
    <w:pPr>
      <w:widowControl w:val="0"/>
      <w:autoSpaceDE w:val="0"/>
      <w:autoSpaceDN w:val="0"/>
      <w:adjustRightInd w:val="0"/>
    </w:pPr>
    <w:rPr>
      <w:sz w:val="24"/>
      <w:szCs w:val="24"/>
    </w:rPr>
  </w:style>
  <w:style w:type="paragraph" w:customStyle="1" w:styleId="Style7">
    <w:name w:val="Style7"/>
    <w:basedOn w:val="a0"/>
    <w:rsid w:val="003B3384"/>
    <w:pPr>
      <w:widowControl w:val="0"/>
      <w:autoSpaceDE w:val="0"/>
      <w:autoSpaceDN w:val="0"/>
      <w:adjustRightInd w:val="0"/>
    </w:pPr>
    <w:rPr>
      <w:sz w:val="24"/>
      <w:szCs w:val="24"/>
    </w:rPr>
  </w:style>
  <w:style w:type="paragraph" w:customStyle="1" w:styleId="Style10">
    <w:name w:val="Style10"/>
    <w:basedOn w:val="a0"/>
    <w:rsid w:val="003B3384"/>
    <w:pPr>
      <w:widowControl w:val="0"/>
      <w:autoSpaceDE w:val="0"/>
      <w:autoSpaceDN w:val="0"/>
      <w:adjustRightInd w:val="0"/>
    </w:pPr>
    <w:rPr>
      <w:sz w:val="24"/>
      <w:szCs w:val="24"/>
    </w:rPr>
  </w:style>
  <w:style w:type="paragraph" w:customStyle="1" w:styleId="Style24">
    <w:name w:val="Style24"/>
    <w:basedOn w:val="a0"/>
    <w:rsid w:val="003B3384"/>
    <w:pPr>
      <w:widowControl w:val="0"/>
      <w:autoSpaceDE w:val="0"/>
      <w:autoSpaceDN w:val="0"/>
      <w:adjustRightInd w:val="0"/>
    </w:pPr>
    <w:rPr>
      <w:sz w:val="24"/>
      <w:szCs w:val="24"/>
    </w:rPr>
  </w:style>
  <w:style w:type="character" w:customStyle="1" w:styleId="FontStyle47">
    <w:name w:val="Font Style47"/>
    <w:uiPriority w:val="99"/>
    <w:rsid w:val="003B3384"/>
    <w:rPr>
      <w:rFonts w:ascii="Times New Roman" w:hAnsi="Times New Roman" w:cs="Times New Roman"/>
      <w:i/>
      <w:iCs/>
      <w:sz w:val="22"/>
      <w:szCs w:val="22"/>
    </w:rPr>
  </w:style>
  <w:style w:type="character" w:customStyle="1" w:styleId="FontStyle48">
    <w:name w:val="Font Style48"/>
    <w:uiPriority w:val="99"/>
    <w:rsid w:val="003B3384"/>
    <w:rPr>
      <w:rFonts w:ascii="Times New Roman" w:hAnsi="Times New Roman" w:cs="Times New Roman"/>
      <w:b/>
      <w:bCs/>
      <w:i/>
      <w:iCs/>
      <w:sz w:val="22"/>
      <w:szCs w:val="22"/>
    </w:rPr>
  </w:style>
  <w:style w:type="paragraph" w:customStyle="1" w:styleId="Style22">
    <w:name w:val="Style22"/>
    <w:basedOn w:val="a0"/>
    <w:rsid w:val="003B3384"/>
    <w:pPr>
      <w:widowControl w:val="0"/>
      <w:autoSpaceDE w:val="0"/>
      <w:autoSpaceDN w:val="0"/>
      <w:adjustRightInd w:val="0"/>
    </w:pPr>
    <w:rPr>
      <w:sz w:val="24"/>
      <w:szCs w:val="24"/>
    </w:rPr>
  </w:style>
  <w:style w:type="paragraph" w:customStyle="1" w:styleId="Style35">
    <w:name w:val="Style35"/>
    <w:basedOn w:val="a0"/>
    <w:rsid w:val="003B3384"/>
    <w:pPr>
      <w:widowControl w:val="0"/>
      <w:autoSpaceDE w:val="0"/>
      <w:autoSpaceDN w:val="0"/>
      <w:adjustRightInd w:val="0"/>
    </w:pPr>
    <w:rPr>
      <w:sz w:val="24"/>
      <w:szCs w:val="24"/>
    </w:rPr>
  </w:style>
  <w:style w:type="paragraph" w:customStyle="1" w:styleId="Style16">
    <w:name w:val="Style16"/>
    <w:basedOn w:val="a0"/>
    <w:rsid w:val="003B3384"/>
    <w:pPr>
      <w:widowControl w:val="0"/>
      <w:autoSpaceDE w:val="0"/>
      <w:autoSpaceDN w:val="0"/>
      <w:adjustRightInd w:val="0"/>
    </w:pPr>
    <w:rPr>
      <w:sz w:val="24"/>
      <w:szCs w:val="24"/>
    </w:rPr>
  </w:style>
  <w:style w:type="paragraph" w:customStyle="1" w:styleId="Style18">
    <w:name w:val="Style18"/>
    <w:basedOn w:val="a0"/>
    <w:rsid w:val="003B3384"/>
    <w:pPr>
      <w:widowControl w:val="0"/>
      <w:autoSpaceDE w:val="0"/>
      <w:autoSpaceDN w:val="0"/>
      <w:adjustRightInd w:val="0"/>
    </w:pPr>
    <w:rPr>
      <w:sz w:val="24"/>
      <w:szCs w:val="24"/>
    </w:rPr>
  </w:style>
  <w:style w:type="paragraph" w:customStyle="1" w:styleId="Style19">
    <w:name w:val="Style19"/>
    <w:basedOn w:val="a0"/>
    <w:rsid w:val="003B3384"/>
    <w:pPr>
      <w:widowControl w:val="0"/>
      <w:autoSpaceDE w:val="0"/>
      <w:autoSpaceDN w:val="0"/>
      <w:adjustRightInd w:val="0"/>
    </w:pPr>
    <w:rPr>
      <w:sz w:val="24"/>
      <w:szCs w:val="24"/>
    </w:rPr>
  </w:style>
  <w:style w:type="paragraph" w:styleId="38">
    <w:name w:val="Body Text 3"/>
    <w:basedOn w:val="a0"/>
    <w:link w:val="39"/>
    <w:uiPriority w:val="99"/>
    <w:rsid w:val="003B3384"/>
    <w:pPr>
      <w:widowControl w:val="0"/>
      <w:autoSpaceDE w:val="0"/>
      <w:autoSpaceDN w:val="0"/>
      <w:adjustRightInd w:val="0"/>
      <w:spacing w:after="120"/>
    </w:pPr>
    <w:rPr>
      <w:rFonts w:ascii="Century" w:hAnsi="Century"/>
      <w:sz w:val="16"/>
      <w:szCs w:val="16"/>
      <w:lang w:val="en-US" w:eastAsia="x-none"/>
    </w:rPr>
  </w:style>
  <w:style w:type="character" w:customStyle="1" w:styleId="39">
    <w:name w:val="Основной текст 3 Знак"/>
    <w:link w:val="38"/>
    <w:uiPriority w:val="99"/>
    <w:rsid w:val="003B3384"/>
    <w:rPr>
      <w:rFonts w:ascii="Century" w:hAnsi="Century"/>
      <w:sz w:val="16"/>
      <w:szCs w:val="16"/>
      <w:lang w:val="en-US" w:eastAsia="x-none"/>
    </w:rPr>
  </w:style>
  <w:style w:type="paragraph" w:customStyle="1" w:styleId="Style25">
    <w:name w:val="Style25"/>
    <w:basedOn w:val="a0"/>
    <w:rsid w:val="003B3384"/>
    <w:pPr>
      <w:widowControl w:val="0"/>
      <w:autoSpaceDE w:val="0"/>
      <w:autoSpaceDN w:val="0"/>
      <w:adjustRightInd w:val="0"/>
    </w:pPr>
    <w:rPr>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3B3384"/>
    <w:pPr>
      <w:spacing w:after="160" w:line="240" w:lineRule="exact"/>
    </w:pPr>
    <w:rPr>
      <w:rFonts w:ascii="Arial" w:hAnsi="Arial" w:cs="Arial"/>
      <w:lang w:val="en-US" w:eastAsia="en-US"/>
    </w:rPr>
  </w:style>
  <w:style w:type="character" w:customStyle="1" w:styleId="FontStyle44">
    <w:name w:val="Font Style44"/>
    <w:uiPriority w:val="99"/>
    <w:rsid w:val="003B3384"/>
    <w:rPr>
      <w:rFonts w:ascii="Times New Roman" w:hAnsi="Times New Roman" w:cs="Times New Roman"/>
      <w:b/>
      <w:bCs/>
      <w:sz w:val="26"/>
      <w:szCs w:val="26"/>
    </w:rPr>
  </w:style>
  <w:style w:type="paragraph" w:customStyle="1" w:styleId="1f3">
    <w:name w:val="Знак1 Знак Знак Знак"/>
    <w:basedOn w:val="a0"/>
    <w:rsid w:val="003B3384"/>
    <w:pPr>
      <w:spacing w:after="160" w:line="240" w:lineRule="exact"/>
    </w:pPr>
    <w:rPr>
      <w:rFonts w:ascii="Verdana" w:hAnsi="Verdana" w:cs="Verdana"/>
      <w:lang w:val="en-US" w:eastAsia="en-US"/>
    </w:rPr>
  </w:style>
  <w:style w:type="character" w:customStyle="1" w:styleId="b-serp-urlitem1">
    <w:name w:val="b-serp-url__item1"/>
    <w:rsid w:val="003B3384"/>
  </w:style>
  <w:style w:type="paragraph" w:customStyle="1" w:styleId="afff8">
    <w:name w:val="Знак Знак Знак"/>
    <w:basedOn w:val="a0"/>
    <w:rsid w:val="003B3384"/>
    <w:pPr>
      <w:spacing w:after="160" w:line="240" w:lineRule="exact"/>
    </w:pPr>
    <w:rPr>
      <w:rFonts w:ascii="Verdana" w:hAnsi="Verdana" w:cs="Verdana"/>
      <w:lang w:val="en-US" w:eastAsia="en-US"/>
    </w:rPr>
  </w:style>
  <w:style w:type="paragraph" w:customStyle="1" w:styleId="WW-">
    <w:name w:val="WW-Обычный (веб)"/>
    <w:basedOn w:val="a0"/>
    <w:rsid w:val="003B3384"/>
    <w:pPr>
      <w:overflowPunct w:val="0"/>
      <w:spacing w:before="280" w:after="280"/>
    </w:pPr>
    <w:rPr>
      <w:sz w:val="24"/>
      <w:szCs w:val="24"/>
      <w:lang w:eastAsia="ar-SA"/>
    </w:rPr>
  </w:style>
  <w:style w:type="paragraph" w:customStyle="1" w:styleId="141">
    <w:name w:val="Обычный + 14 пт"/>
    <w:basedOn w:val="a0"/>
    <w:rsid w:val="003B3384"/>
    <w:pPr>
      <w:autoSpaceDE w:val="0"/>
      <w:autoSpaceDN w:val="0"/>
      <w:adjustRightInd w:val="0"/>
      <w:ind w:firstLine="540"/>
      <w:jc w:val="both"/>
      <w:outlineLvl w:val="1"/>
    </w:pPr>
    <w:rPr>
      <w:spacing w:val="8"/>
      <w:kern w:val="144"/>
      <w:sz w:val="28"/>
      <w:szCs w:val="28"/>
      <w:lang w:eastAsia="ar-SA"/>
    </w:rPr>
  </w:style>
  <w:style w:type="paragraph" w:customStyle="1" w:styleId="afff9">
    <w:name w:val="Знак Знак Знак Знак Знак Знак Знак Знак Знак Знак Знак Знак Знак Знак Знак"/>
    <w:basedOn w:val="a0"/>
    <w:rsid w:val="003B3384"/>
    <w:pPr>
      <w:spacing w:after="160" w:line="240" w:lineRule="exact"/>
    </w:pPr>
    <w:rPr>
      <w:rFonts w:ascii="Verdana" w:hAnsi="Verdana" w:cs="Verdana"/>
      <w:lang w:val="en-US" w:eastAsia="en-US"/>
    </w:rPr>
  </w:style>
  <w:style w:type="paragraph" w:customStyle="1" w:styleId="112">
    <w:name w:val="Знак Знак Знак Знак Знак Знак Знак Знак Знак Знак1 Знак Знак Знак Знак Знак Знак Знак Знак Знак Знак Знак Знак Знак Знак1 Знак"/>
    <w:basedOn w:val="a0"/>
    <w:rsid w:val="003B3384"/>
    <w:pPr>
      <w:spacing w:after="160" w:line="240" w:lineRule="exact"/>
    </w:pPr>
    <w:rPr>
      <w:rFonts w:ascii="Verdana" w:hAnsi="Verdana" w:cs="Verdana"/>
      <w:lang w:val="en-US" w:eastAsia="en-US"/>
    </w:rPr>
  </w:style>
  <w:style w:type="paragraph" w:customStyle="1" w:styleId="2e">
    <w:name w:val="Знак2 Знак Знак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ConsPlusNormal2">
    <w:name w:val="ConsPlusNormal Знак Знак"/>
    <w:locked/>
    <w:rsid w:val="003B3384"/>
    <w:rPr>
      <w:rFonts w:ascii="Arial" w:hAnsi="Arial" w:cs="Arial"/>
      <w:lang w:val="ru-RU" w:eastAsia="ru-RU" w:bidi="ar-SA"/>
    </w:rPr>
  </w:style>
  <w:style w:type="paragraph" w:customStyle="1" w:styleId="2f">
    <w:name w:val="Знак2 Знак Знак Знак Знак Знак Знак Знак Знак"/>
    <w:basedOn w:val="a0"/>
    <w:rsid w:val="003B3384"/>
    <w:pPr>
      <w:widowControl w:val="0"/>
      <w:adjustRightInd w:val="0"/>
      <w:spacing w:after="160" w:line="240" w:lineRule="exact"/>
      <w:jc w:val="right"/>
    </w:pPr>
    <w:rPr>
      <w:lang w:val="en-GB" w:eastAsia="en-US"/>
    </w:rPr>
  </w:style>
  <w:style w:type="character" w:customStyle="1" w:styleId="rvts10">
    <w:name w:val="rvts10"/>
    <w:rsid w:val="003B3384"/>
  </w:style>
  <w:style w:type="paragraph" w:customStyle="1" w:styleId="Style17">
    <w:name w:val="Style17"/>
    <w:basedOn w:val="a0"/>
    <w:uiPriority w:val="99"/>
    <w:rsid w:val="003B3384"/>
    <w:pPr>
      <w:widowControl w:val="0"/>
      <w:autoSpaceDE w:val="0"/>
      <w:autoSpaceDN w:val="0"/>
      <w:adjustRightInd w:val="0"/>
      <w:spacing w:line="328" w:lineRule="exact"/>
      <w:ind w:firstLine="727"/>
      <w:jc w:val="both"/>
    </w:pPr>
    <w:rPr>
      <w:sz w:val="24"/>
      <w:szCs w:val="24"/>
    </w:rPr>
  </w:style>
  <w:style w:type="character" w:customStyle="1" w:styleId="FontStyle53">
    <w:name w:val="Font Style53"/>
    <w:uiPriority w:val="99"/>
    <w:rsid w:val="003B3384"/>
    <w:rPr>
      <w:rFonts w:ascii="Times New Roman" w:hAnsi="Times New Roman" w:cs="Times New Roman"/>
      <w:sz w:val="26"/>
      <w:szCs w:val="26"/>
    </w:rPr>
  </w:style>
  <w:style w:type="character" w:customStyle="1" w:styleId="FontStyle56">
    <w:name w:val="Font Style56"/>
    <w:uiPriority w:val="99"/>
    <w:rsid w:val="003B3384"/>
    <w:rPr>
      <w:rFonts w:ascii="Times New Roman" w:hAnsi="Times New Roman" w:cs="Times New Roman"/>
      <w:b/>
      <w:bCs/>
      <w:sz w:val="26"/>
      <w:szCs w:val="26"/>
    </w:rPr>
  </w:style>
  <w:style w:type="paragraph" w:customStyle="1" w:styleId="Style31">
    <w:name w:val="Style31"/>
    <w:basedOn w:val="a0"/>
    <w:uiPriority w:val="99"/>
    <w:rsid w:val="003B3384"/>
    <w:pPr>
      <w:widowControl w:val="0"/>
      <w:autoSpaceDE w:val="0"/>
      <w:autoSpaceDN w:val="0"/>
      <w:adjustRightInd w:val="0"/>
      <w:spacing w:line="324" w:lineRule="exact"/>
      <w:jc w:val="center"/>
    </w:pPr>
    <w:rPr>
      <w:sz w:val="24"/>
      <w:szCs w:val="24"/>
    </w:rPr>
  </w:style>
  <w:style w:type="character" w:customStyle="1" w:styleId="ac">
    <w:name w:val="Обычный (веб) Знак"/>
    <w:link w:val="ab"/>
    <w:rsid w:val="003B3384"/>
    <w:rPr>
      <w:rFonts w:eastAsia="Calibri"/>
      <w:sz w:val="24"/>
      <w:szCs w:val="24"/>
    </w:rPr>
  </w:style>
  <w:style w:type="paragraph" w:customStyle="1" w:styleId="afffa">
    <w:name w:val="Знак"/>
    <w:basedOn w:val="a0"/>
    <w:rsid w:val="003B3384"/>
    <w:pPr>
      <w:spacing w:before="100" w:beforeAutospacing="1" w:after="100" w:afterAutospacing="1"/>
    </w:pPr>
    <w:rPr>
      <w:rFonts w:ascii="Tahoma" w:hAnsi="Tahoma"/>
      <w:lang w:val="en-US" w:eastAsia="en-US"/>
    </w:rPr>
  </w:style>
  <w:style w:type="paragraph" w:styleId="a">
    <w:name w:val="List Bullet"/>
    <w:basedOn w:val="a0"/>
    <w:autoRedefine/>
    <w:rsid w:val="003B3384"/>
    <w:pPr>
      <w:numPr>
        <w:numId w:val="1"/>
      </w:numPr>
    </w:pPr>
    <w:rPr>
      <w:sz w:val="24"/>
      <w:szCs w:val="24"/>
    </w:rPr>
  </w:style>
  <w:style w:type="paragraph" w:customStyle="1" w:styleId="1f4">
    <w:name w:val="Знак1"/>
    <w:basedOn w:val="a0"/>
    <w:rsid w:val="003B3384"/>
    <w:pPr>
      <w:widowControl w:val="0"/>
      <w:adjustRightInd w:val="0"/>
      <w:spacing w:after="160" w:line="240" w:lineRule="exact"/>
      <w:jc w:val="right"/>
    </w:pPr>
    <w:rPr>
      <w:lang w:val="en-GB" w:eastAsia="en-US"/>
    </w:rPr>
  </w:style>
  <w:style w:type="character" w:styleId="afffb">
    <w:name w:val="annotation reference"/>
    <w:uiPriority w:val="99"/>
    <w:unhideWhenUsed/>
    <w:rsid w:val="003B3384"/>
    <w:rPr>
      <w:sz w:val="16"/>
      <w:szCs w:val="16"/>
    </w:rPr>
  </w:style>
  <w:style w:type="paragraph" w:styleId="afffc">
    <w:name w:val="annotation text"/>
    <w:basedOn w:val="a0"/>
    <w:link w:val="afffd"/>
    <w:unhideWhenUsed/>
    <w:rsid w:val="003B3384"/>
  </w:style>
  <w:style w:type="character" w:customStyle="1" w:styleId="afffd">
    <w:name w:val="Текст примечания Знак"/>
    <w:basedOn w:val="a2"/>
    <w:link w:val="afffc"/>
    <w:uiPriority w:val="99"/>
    <w:rsid w:val="003B3384"/>
  </w:style>
  <w:style w:type="paragraph" w:styleId="afffe">
    <w:name w:val="annotation subject"/>
    <w:basedOn w:val="afffc"/>
    <w:next w:val="afffc"/>
    <w:link w:val="affff"/>
    <w:uiPriority w:val="99"/>
    <w:unhideWhenUsed/>
    <w:rsid w:val="003B3384"/>
    <w:rPr>
      <w:b/>
      <w:bCs/>
      <w:lang w:val="x-none" w:eastAsia="x-none"/>
    </w:rPr>
  </w:style>
  <w:style w:type="character" w:customStyle="1" w:styleId="affff">
    <w:name w:val="Тема примечания Знак"/>
    <w:link w:val="afffe"/>
    <w:uiPriority w:val="99"/>
    <w:rsid w:val="003B3384"/>
    <w:rPr>
      <w:b/>
      <w:bCs/>
      <w:lang w:val="x-none" w:eastAsia="x-none"/>
    </w:rPr>
  </w:style>
  <w:style w:type="paragraph" w:customStyle="1" w:styleId="s11">
    <w:name w:val="s_1"/>
    <w:basedOn w:val="a0"/>
    <w:rsid w:val="003B3384"/>
    <w:pPr>
      <w:spacing w:before="100" w:beforeAutospacing="1" w:after="100" w:afterAutospacing="1"/>
    </w:pPr>
    <w:rPr>
      <w:sz w:val="24"/>
      <w:szCs w:val="24"/>
    </w:rPr>
  </w:style>
  <w:style w:type="paragraph" w:customStyle="1" w:styleId="1f5">
    <w:name w:val="Название объекта1"/>
    <w:basedOn w:val="a0"/>
    <w:next w:val="a0"/>
    <w:semiHidden/>
    <w:rsid w:val="003B3384"/>
    <w:pPr>
      <w:spacing w:line="360" w:lineRule="auto"/>
      <w:jc w:val="center"/>
    </w:pPr>
    <w:rPr>
      <w:spacing w:val="20"/>
      <w:sz w:val="24"/>
    </w:rPr>
  </w:style>
  <w:style w:type="paragraph" w:customStyle="1" w:styleId="113">
    <w:name w:val="Заголовок 11"/>
    <w:basedOn w:val="a0"/>
    <w:next w:val="a0"/>
    <w:semiHidden/>
    <w:rsid w:val="003B3384"/>
    <w:pPr>
      <w:keepNext/>
      <w:spacing w:line="360" w:lineRule="auto"/>
      <w:jc w:val="center"/>
      <w:outlineLvl w:val="0"/>
    </w:pPr>
    <w:rPr>
      <w:b/>
    </w:rPr>
  </w:style>
  <w:style w:type="paragraph" w:customStyle="1" w:styleId="1f6">
    <w:name w:val="Верхний колонтитул1"/>
    <w:basedOn w:val="a0"/>
    <w:semiHidden/>
    <w:rsid w:val="003B3384"/>
    <w:pPr>
      <w:tabs>
        <w:tab w:val="center" w:pos="4153"/>
        <w:tab w:val="right" w:pos="8306"/>
      </w:tabs>
    </w:pPr>
  </w:style>
  <w:style w:type="character" w:customStyle="1" w:styleId="70">
    <w:name w:val="Заголовок 7 Знак"/>
    <w:link w:val="7"/>
    <w:uiPriority w:val="9"/>
    <w:semiHidden/>
    <w:rsid w:val="003B3384"/>
    <w:rPr>
      <w:rFonts w:ascii="Calibri" w:hAnsi="Calibri"/>
      <w:sz w:val="24"/>
      <w:szCs w:val="24"/>
      <w:lang w:val="x-none" w:eastAsia="x-none"/>
    </w:rPr>
  </w:style>
  <w:style w:type="numbering" w:customStyle="1" w:styleId="41">
    <w:name w:val="Нет списка4"/>
    <w:next w:val="a4"/>
    <w:uiPriority w:val="99"/>
    <w:semiHidden/>
    <w:unhideWhenUsed/>
    <w:rsid w:val="003B3384"/>
  </w:style>
  <w:style w:type="character" w:customStyle="1" w:styleId="blk">
    <w:name w:val="blk"/>
    <w:rsid w:val="003B3384"/>
  </w:style>
  <w:style w:type="paragraph" w:customStyle="1" w:styleId="1f7">
    <w:name w:val="Без интервала1"/>
    <w:rsid w:val="00F3763D"/>
    <w:rPr>
      <w:rFonts w:ascii="Calibri" w:eastAsia="Calibri" w:hAnsi="Calibri"/>
      <w:sz w:val="22"/>
      <w:szCs w:val="22"/>
    </w:rPr>
  </w:style>
  <w:style w:type="table" w:customStyle="1" w:styleId="3a">
    <w:name w:val="Сетка таблицы3"/>
    <w:basedOn w:val="a3"/>
    <w:next w:val="aff"/>
    <w:uiPriority w:val="59"/>
    <w:rsid w:val="00A43A0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Plain Text"/>
    <w:basedOn w:val="a0"/>
    <w:link w:val="affff1"/>
    <w:rsid w:val="00A43A0C"/>
    <w:rPr>
      <w:rFonts w:ascii="Courier New" w:hAnsi="Courier New" w:cs="Courier New"/>
    </w:rPr>
  </w:style>
  <w:style w:type="character" w:customStyle="1" w:styleId="affff1">
    <w:name w:val="Текст Знак"/>
    <w:link w:val="affff0"/>
    <w:rsid w:val="00A43A0C"/>
    <w:rPr>
      <w:rFonts w:ascii="Courier New" w:hAnsi="Courier New" w:cs="Courier New"/>
    </w:rPr>
  </w:style>
  <w:style w:type="numbering" w:customStyle="1" w:styleId="51">
    <w:name w:val="Нет списка5"/>
    <w:next w:val="a4"/>
    <w:uiPriority w:val="99"/>
    <w:semiHidden/>
    <w:rsid w:val="0092609B"/>
  </w:style>
  <w:style w:type="table" w:customStyle="1" w:styleId="42">
    <w:name w:val="Сетка таблицы4"/>
    <w:basedOn w:val="a3"/>
    <w:next w:val="aff"/>
    <w:rsid w:val="00926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ort0">
    <w:name w:val="Report"/>
    <w:basedOn w:val="a0"/>
    <w:semiHidden/>
    <w:rsid w:val="0092609B"/>
    <w:pPr>
      <w:spacing w:line="360" w:lineRule="auto"/>
      <w:ind w:firstLine="567"/>
      <w:jc w:val="both"/>
    </w:pPr>
    <w:rPr>
      <w:sz w:val="28"/>
    </w:rPr>
  </w:style>
  <w:style w:type="table" w:customStyle="1" w:styleId="114">
    <w:name w:val="Сетка таблицы11"/>
    <w:basedOn w:val="a3"/>
    <w:next w:val="aff"/>
    <w:uiPriority w:val="99"/>
    <w:rsid w:val="0092609B"/>
    <w:rPr>
      <w:rFonts w:ascii="Calibri" w:hAnsi="Calibri" w:cs="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st">
    <w:name w:val="post"/>
    <w:basedOn w:val="a0"/>
    <w:uiPriority w:val="99"/>
    <w:rsid w:val="0092609B"/>
    <w:pPr>
      <w:spacing w:before="100" w:beforeAutospacing="1" w:after="100" w:afterAutospacing="1"/>
    </w:pPr>
    <w:rPr>
      <w:sz w:val="24"/>
      <w:szCs w:val="24"/>
    </w:rPr>
  </w:style>
  <w:style w:type="paragraph" w:styleId="affff2">
    <w:name w:val="Block Text"/>
    <w:basedOn w:val="a0"/>
    <w:uiPriority w:val="99"/>
    <w:rsid w:val="0092609B"/>
    <w:pPr>
      <w:ind w:left="709" w:right="624"/>
      <w:jc w:val="both"/>
    </w:pPr>
    <w:rPr>
      <w:rFonts w:ascii="Tms Rmn" w:hAnsi="Tms Rmn" w:cs="Tms Rmn"/>
      <w:sz w:val="26"/>
      <w:szCs w:val="26"/>
    </w:rPr>
  </w:style>
  <w:style w:type="paragraph" w:customStyle="1" w:styleId="affff3">
    <w:name w:val="Знак Знак Знак Знак"/>
    <w:basedOn w:val="a0"/>
    <w:next w:val="a0"/>
    <w:uiPriority w:val="99"/>
    <w:rsid w:val="0092609B"/>
    <w:pPr>
      <w:spacing w:before="100" w:beforeAutospacing="1" w:after="100" w:afterAutospacing="1"/>
    </w:pPr>
    <w:rPr>
      <w:rFonts w:ascii="Tahoma" w:hAnsi="Tahoma" w:cs="Tahoma"/>
      <w:lang w:val="en-US" w:eastAsia="en-US"/>
    </w:rPr>
  </w:style>
  <w:style w:type="character" w:customStyle="1" w:styleId="aff2">
    <w:name w:val="Без интервала Знак"/>
    <w:link w:val="aff1"/>
    <w:uiPriority w:val="1"/>
    <w:locked/>
    <w:rsid w:val="0092609B"/>
    <w:rPr>
      <w:rFonts w:ascii="Calibri" w:hAnsi="Calibri"/>
      <w:sz w:val="22"/>
      <w:szCs w:val="22"/>
    </w:rPr>
  </w:style>
  <w:style w:type="paragraph" w:customStyle="1" w:styleId="rtejustify1">
    <w:name w:val="rtejustify1"/>
    <w:basedOn w:val="a0"/>
    <w:uiPriority w:val="99"/>
    <w:rsid w:val="0092609B"/>
    <w:pPr>
      <w:spacing w:before="180" w:after="180"/>
      <w:jc w:val="both"/>
    </w:pPr>
    <w:rPr>
      <w:sz w:val="24"/>
      <w:szCs w:val="24"/>
    </w:rPr>
  </w:style>
  <w:style w:type="character" w:styleId="affff4">
    <w:name w:val="Subtle Emphasis"/>
    <w:uiPriority w:val="19"/>
    <w:qFormat/>
    <w:rsid w:val="0092609B"/>
    <w:rPr>
      <w:i/>
      <w:iCs/>
      <w:color w:val="808080"/>
    </w:rPr>
  </w:style>
  <w:style w:type="character" w:styleId="affff5">
    <w:name w:val="Intense Emphasis"/>
    <w:uiPriority w:val="21"/>
    <w:qFormat/>
    <w:rsid w:val="0092609B"/>
    <w:rPr>
      <w:b/>
      <w:bCs/>
      <w:i/>
      <w:iCs/>
      <w:color w:val="4F81BD"/>
    </w:rPr>
  </w:style>
  <w:style w:type="table" w:customStyle="1" w:styleId="52">
    <w:name w:val="Сетка таблицы5"/>
    <w:basedOn w:val="a3"/>
    <w:next w:val="aff"/>
    <w:rsid w:val="00CF28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toc 4"/>
    <w:basedOn w:val="a0"/>
    <w:next w:val="a0"/>
    <w:autoRedefine/>
    <w:uiPriority w:val="39"/>
    <w:rsid w:val="00465B4F"/>
    <w:pPr>
      <w:ind w:left="600"/>
    </w:pPr>
  </w:style>
  <w:style w:type="numbering" w:customStyle="1" w:styleId="63">
    <w:name w:val="Нет списка6"/>
    <w:next w:val="a4"/>
    <w:uiPriority w:val="99"/>
    <w:semiHidden/>
    <w:unhideWhenUsed/>
    <w:rsid w:val="00465B4F"/>
  </w:style>
  <w:style w:type="paragraph" w:styleId="2f0">
    <w:name w:val="toc 2"/>
    <w:hidden/>
    <w:uiPriority w:val="39"/>
    <w:rsid w:val="00465B4F"/>
    <w:pPr>
      <w:spacing w:after="8" w:line="267" w:lineRule="auto"/>
      <w:ind w:left="256" w:right="23" w:firstLine="331"/>
      <w:jc w:val="both"/>
    </w:pPr>
    <w:rPr>
      <w:color w:val="000000"/>
      <w:sz w:val="24"/>
      <w:szCs w:val="22"/>
    </w:rPr>
  </w:style>
  <w:style w:type="table" w:customStyle="1" w:styleId="TableGrid">
    <w:name w:val="TableGrid"/>
    <w:rsid w:val="00465B4F"/>
    <w:rPr>
      <w:rFonts w:ascii="Calibri" w:hAnsi="Calibri"/>
      <w:sz w:val="22"/>
      <w:szCs w:val="22"/>
    </w:rPr>
    <w:tblPr>
      <w:tblCellMar>
        <w:top w:w="0" w:type="dxa"/>
        <w:left w:w="0" w:type="dxa"/>
        <w:bottom w:w="0" w:type="dxa"/>
        <w:right w:w="0" w:type="dxa"/>
      </w:tblCellMar>
    </w:tblPr>
  </w:style>
  <w:style w:type="paragraph" w:customStyle="1" w:styleId="affff6">
    <w:name w:val="Абзац"/>
    <w:basedOn w:val="a0"/>
    <w:link w:val="affff7"/>
    <w:qFormat/>
    <w:rsid w:val="00465B4F"/>
    <w:pPr>
      <w:spacing w:before="120" w:after="60"/>
      <w:ind w:firstLine="567"/>
      <w:jc w:val="both"/>
    </w:pPr>
    <w:rPr>
      <w:sz w:val="24"/>
      <w:szCs w:val="24"/>
      <w:lang w:val="x-none" w:eastAsia="x-none"/>
    </w:rPr>
  </w:style>
  <w:style w:type="character" w:customStyle="1" w:styleId="affff7">
    <w:name w:val="Абзац Знак"/>
    <w:link w:val="affff6"/>
    <w:rsid w:val="00465B4F"/>
    <w:rPr>
      <w:sz w:val="24"/>
      <w:szCs w:val="24"/>
      <w:lang w:val="x-none" w:eastAsia="x-none"/>
    </w:rPr>
  </w:style>
  <w:style w:type="character" w:styleId="affff8">
    <w:name w:val="Placeholder Text"/>
    <w:uiPriority w:val="99"/>
    <w:semiHidden/>
    <w:rsid w:val="00465B4F"/>
    <w:rPr>
      <w:color w:val="808080"/>
    </w:rPr>
  </w:style>
  <w:style w:type="paragraph" w:customStyle="1" w:styleId="Standard">
    <w:name w:val="Standard"/>
    <w:rsid w:val="00465B4F"/>
    <w:pPr>
      <w:suppressAutoHyphens/>
      <w:autoSpaceDN w:val="0"/>
      <w:spacing w:after="200" w:line="276" w:lineRule="auto"/>
    </w:pPr>
    <w:rPr>
      <w:rFonts w:ascii="Calibri" w:eastAsia="Lucida Sans Unicode" w:hAnsi="Calibri" w:cs="Tahoma"/>
      <w:kern w:val="3"/>
      <w:sz w:val="22"/>
      <w:szCs w:val="22"/>
      <w:lang w:eastAsia="en-US"/>
    </w:rPr>
  </w:style>
  <w:style w:type="table" w:customStyle="1" w:styleId="64">
    <w:name w:val="Сетка таблицы6"/>
    <w:basedOn w:val="a3"/>
    <w:next w:val="aff"/>
    <w:uiPriority w:val="39"/>
    <w:rsid w:val="00465B4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3"/>
    <w:next w:val="aff"/>
    <w:uiPriority w:val="3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3"/>
    <w:next w:val="aff"/>
    <w:uiPriority w:val="59"/>
    <w:rsid w:val="005911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4"/>
    <w:uiPriority w:val="99"/>
    <w:semiHidden/>
    <w:unhideWhenUsed/>
    <w:rsid w:val="004E70C5"/>
  </w:style>
  <w:style w:type="paragraph" w:customStyle="1" w:styleId="ConsCell">
    <w:name w:val="ConsCell"/>
    <w:rsid w:val="004E70C5"/>
    <w:pPr>
      <w:widowControl w:val="0"/>
      <w:ind w:right="19772"/>
    </w:pPr>
    <w:rPr>
      <w:rFonts w:ascii="Arial" w:hAnsi="Arial" w:cs="Arial"/>
    </w:rPr>
  </w:style>
  <w:style w:type="numbering" w:customStyle="1" w:styleId="82">
    <w:name w:val="Нет списка8"/>
    <w:next w:val="a4"/>
    <w:uiPriority w:val="99"/>
    <w:semiHidden/>
    <w:rsid w:val="004E70C5"/>
  </w:style>
  <w:style w:type="table" w:customStyle="1" w:styleId="93">
    <w:name w:val="Сетка таблицы9"/>
    <w:basedOn w:val="a3"/>
    <w:next w:val="aff"/>
    <w:rsid w:val="004E70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заголовки закона"/>
    <w:basedOn w:val="2"/>
    <w:link w:val="affffa"/>
    <w:rsid w:val="004E70C5"/>
    <w:pPr>
      <w:keepLines/>
      <w:tabs>
        <w:tab w:val="clear" w:pos="0"/>
      </w:tabs>
      <w:suppressAutoHyphens w:val="0"/>
      <w:spacing w:before="200" w:after="0"/>
      <w:ind w:left="0" w:firstLine="567"/>
      <w:jc w:val="both"/>
    </w:pPr>
    <w:rPr>
      <w:rFonts w:ascii="Times New Roman" w:eastAsia="Calibri" w:hAnsi="Times New Roman"/>
      <w:b w:val="0"/>
      <w:i w:val="0"/>
      <w:iCs w:val="0"/>
      <w:szCs w:val="26"/>
      <w:lang w:val="ru-RU" w:eastAsia="en-US"/>
    </w:rPr>
  </w:style>
  <w:style w:type="character" w:customStyle="1" w:styleId="affffa">
    <w:name w:val="заголовки закона Знак"/>
    <w:link w:val="affff9"/>
    <w:locked/>
    <w:rsid w:val="004E70C5"/>
    <w:rPr>
      <w:rFonts w:eastAsia="Calibri"/>
      <w:bCs/>
      <w:sz w:val="28"/>
      <w:szCs w:val="26"/>
      <w:lang w:eastAsia="en-US"/>
    </w:rPr>
  </w:style>
  <w:style w:type="paragraph" w:customStyle="1" w:styleId="2f1">
    <w:name w:val="Обычный2"/>
    <w:rsid w:val="004E70C5"/>
  </w:style>
  <w:style w:type="paragraph" w:customStyle="1" w:styleId="311">
    <w:name w:val="Заголовок 31"/>
    <w:basedOn w:val="2f1"/>
    <w:next w:val="2f1"/>
    <w:rsid w:val="004E70C5"/>
    <w:pPr>
      <w:keepNext/>
      <w:ind w:right="-426"/>
      <w:jc w:val="center"/>
    </w:pPr>
    <w:rPr>
      <w:b/>
      <w:sz w:val="40"/>
    </w:rPr>
  </w:style>
  <w:style w:type="paragraph" w:customStyle="1" w:styleId="affffb">
    <w:name w:val="Знак Знак Знак Знак Знак Знак"/>
    <w:basedOn w:val="a0"/>
    <w:rsid w:val="004E70C5"/>
    <w:pPr>
      <w:spacing w:after="160" w:line="240" w:lineRule="exact"/>
    </w:pPr>
    <w:rPr>
      <w:rFonts w:ascii="Verdana" w:hAnsi="Verdana"/>
      <w:sz w:val="24"/>
      <w:szCs w:val="24"/>
      <w:lang w:val="en-US" w:eastAsia="en-US"/>
    </w:rPr>
  </w:style>
  <w:style w:type="character" w:styleId="affffc">
    <w:name w:val="FollowedHyperlink"/>
    <w:uiPriority w:val="99"/>
    <w:unhideWhenUsed/>
    <w:rsid w:val="004E70C5"/>
    <w:rPr>
      <w:color w:val="800080"/>
      <w:u w:val="single"/>
    </w:rPr>
  </w:style>
  <w:style w:type="paragraph" w:customStyle="1" w:styleId="xl74">
    <w:name w:val="xl74"/>
    <w:basedOn w:val="a0"/>
    <w:rsid w:val="004E70C5"/>
    <w:pPr>
      <w:spacing w:before="100" w:beforeAutospacing="1" w:after="100" w:afterAutospacing="1"/>
    </w:pPr>
  </w:style>
  <w:style w:type="paragraph" w:customStyle="1" w:styleId="xl75">
    <w:name w:val="xl75"/>
    <w:basedOn w:val="a0"/>
    <w:rsid w:val="004E70C5"/>
    <w:pPr>
      <w:spacing w:before="100" w:beforeAutospacing="1" w:after="100" w:afterAutospacing="1"/>
      <w:jc w:val="right"/>
    </w:pPr>
    <w:rPr>
      <w:color w:val="000000"/>
    </w:rPr>
  </w:style>
  <w:style w:type="paragraph" w:customStyle="1" w:styleId="xl76">
    <w:name w:val="xl76"/>
    <w:basedOn w:val="a0"/>
    <w:rsid w:val="004E70C5"/>
    <w:pPr>
      <w:spacing w:before="100" w:beforeAutospacing="1" w:after="100" w:afterAutospacing="1"/>
    </w:pPr>
    <w:rPr>
      <w:color w:val="000000"/>
    </w:rPr>
  </w:style>
  <w:style w:type="paragraph" w:customStyle="1" w:styleId="xl77">
    <w:name w:val="xl77"/>
    <w:basedOn w:val="a0"/>
    <w:rsid w:val="004E70C5"/>
    <w:pPr>
      <w:spacing w:before="100" w:beforeAutospacing="1" w:after="100" w:afterAutospacing="1"/>
    </w:pPr>
    <w:rPr>
      <w:b/>
      <w:bCs/>
    </w:rPr>
  </w:style>
  <w:style w:type="paragraph" w:customStyle="1" w:styleId="xl78">
    <w:name w:val="xl78"/>
    <w:basedOn w:val="a0"/>
    <w:rsid w:val="004E70C5"/>
    <w:pPr>
      <w:spacing w:before="100" w:beforeAutospacing="1" w:after="100" w:afterAutospacing="1"/>
      <w:jc w:val="center"/>
    </w:pPr>
  </w:style>
  <w:style w:type="paragraph" w:customStyle="1" w:styleId="xl79">
    <w:name w:val="xl7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0"/>
    <w:rsid w:val="004E70C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5">
    <w:name w:val="xl85"/>
    <w:basedOn w:val="a0"/>
    <w:rsid w:val="004E70C5"/>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6">
    <w:name w:val="xl8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0"/>
    <w:rsid w:val="004E70C5"/>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0">
    <w:name w:val="xl90"/>
    <w:basedOn w:val="a0"/>
    <w:rsid w:val="004E70C5"/>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1">
    <w:name w:val="xl9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3">
    <w:name w:val="xl9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6">
    <w:name w:val="xl9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9">
    <w:name w:val="xl99"/>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0">
    <w:name w:val="xl100"/>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1">
    <w:name w:val="xl101"/>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2">
    <w:name w:val="xl102"/>
    <w:basedOn w:val="a0"/>
    <w:rsid w:val="004E70C5"/>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0"/>
    <w:rsid w:val="004E70C5"/>
    <w:pPr>
      <w:spacing w:before="100" w:beforeAutospacing="1" w:after="100" w:afterAutospacing="1"/>
    </w:pPr>
  </w:style>
  <w:style w:type="paragraph" w:customStyle="1" w:styleId="xl104">
    <w:name w:val="xl104"/>
    <w:basedOn w:val="a0"/>
    <w:rsid w:val="004E70C5"/>
    <w:pPr>
      <w:pBdr>
        <w:left w:val="single" w:sz="4" w:space="0" w:color="auto"/>
      </w:pBdr>
      <w:spacing w:before="100" w:beforeAutospacing="1" w:after="100" w:afterAutospacing="1"/>
    </w:pPr>
    <w:rPr>
      <w:b/>
      <w:bCs/>
    </w:rPr>
  </w:style>
  <w:style w:type="paragraph" w:customStyle="1" w:styleId="xl105">
    <w:name w:val="xl105"/>
    <w:basedOn w:val="a0"/>
    <w:rsid w:val="004E70C5"/>
    <w:pPr>
      <w:pBdr>
        <w:top w:val="single" w:sz="4" w:space="0" w:color="000000"/>
        <w:left w:val="single" w:sz="4" w:space="0" w:color="auto"/>
      </w:pBdr>
      <w:spacing w:before="100" w:beforeAutospacing="1" w:after="100" w:afterAutospacing="1"/>
    </w:pPr>
    <w:rPr>
      <w:color w:val="000000"/>
    </w:rPr>
  </w:style>
  <w:style w:type="paragraph" w:customStyle="1" w:styleId="xl106">
    <w:name w:val="xl106"/>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9">
    <w:name w:val="xl109"/>
    <w:basedOn w:val="a0"/>
    <w:rsid w:val="004E70C5"/>
    <w:pPr>
      <w:spacing w:before="100" w:beforeAutospacing="1" w:after="100" w:afterAutospacing="1"/>
      <w:jc w:val="center"/>
    </w:pPr>
    <w:rPr>
      <w:b/>
      <w:bCs/>
      <w:color w:val="000000"/>
    </w:rPr>
  </w:style>
  <w:style w:type="paragraph" w:customStyle="1" w:styleId="xl110">
    <w:name w:val="xl110"/>
    <w:basedOn w:val="a0"/>
    <w:rsid w:val="004E70C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1">
    <w:name w:val="xl111"/>
    <w:basedOn w:val="a0"/>
    <w:rsid w:val="004E70C5"/>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2">
    <w:name w:val="xl112"/>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3">
    <w:name w:val="xl113"/>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4">
    <w:name w:val="xl114"/>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5">
    <w:name w:val="xl115"/>
    <w:basedOn w:val="a0"/>
    <w:rsid w:val="004E70C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6">
    <w:name w:val="xl116"/>
    <w:basedOn w:val="a0"/>
    <w:rsid w:val="004E70C5"/>
    <w:pPr>
      <w:spacing w:before="100" w:beforeAutospacing="1" w:after="100" w:afterAutospacing="1"/>
      <w:jc w:val="right"/>
    </w:pPr>
    <w:rPr>
      <w:sz w:val="24"/>
      <w:szCs w:val="24"/>
    </w:rPr>
  </w:style>
  <w:style w:type="paragraph" w:customStyle="1" w:styleId="xl117">
    <w:name w:val="xl117"/>
    <w:basedOn w:val="a0"/>
    <w:rsid w:val="004E70C5"/>
    <w:pPr>
      <w:spacing w:before="100" w:beforeAutospacing="1" w:after="100" w:afterAutospacing="1"/>
      <w:jc w:val="right"/>
    </w:pPr>
    <w:rPr>
      <w:rFonts w:ascii="Arial CYR" w:hAnsi="Arial CYR" w:cs="Arial CYR"/>
    </w:rPr>
  </w:style>
  <w:style w:type="paragraph" w:customStyle="1" w:styleId="xl118">
    <w:name w:val="xl118"/>
    <w:basedOn w:val="a0"/>
    <w:rsid w:val="004E70C5"/>
    <w:pPr>
      <w:spacing w:before="100" w:beforeAutospacing="1" w:after="100" w:afterAutospacing="1"/>
      <w:jc w:val="right"/>
    </w:pPr>
    <w:rPr>
      <w:rFonts w:ascii="Arial CYR" w:hAnsi="Arial CYR" w:cs="Arial CYR"/>
    </w:rPr>
  </w:style>
  <w:style w:type="paragraph" w:customStyle="1" w:styleId="xl119">
    <w:name w:val="xl119"/>
    <w:basedOn w:val="a0"/>
    <w:rsid w:val="004E70C5"/>
    <w:pPr>
      <w:spacing w:before="100" w:beforeAutospacing="1" w:after="100" w:afterAutospacing="1"/>
      <w:jc w:val="right"/>
    </w:pPr>
    <w:rPr>
      <w:rFonts w:ascii="Arial CYR" w:hAnsi="Arial CYR" w:cs="Arial CYR"/>
      <w:u w:val="single"/>
    </w:rPr>
  </w:style>
  <w:style w:type="paragraph" w:customStyle="1" w:styleId="xl120">
    <w:name w:val="xl120"/>
    <w:basedOn w:val="a0"/>
    <w:rsid w:val="004E70C5"/>
    <w:pPr>
      <w:spacing w:before="100" w:beforeAutospacing="1" w:after="100" w:afterAutospacing="1"/>
      <w:jc w:val="center"/>
    </w:pPr>
    <w:rPr>
      <w:b/>
      <w:bCs/>
    </w:rPr>
  </w:style>
  <w:style w:type="paragraph" w:customStyle="1" w:styleId="xl121">
    <w:name w:val="xl12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2">
    <w:name w:val="xl12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3">
    <w:name w:val="xl123"/>
    <w:basedOn w:val="a0"/>
    <w:rsid w:val="004E70C5"/>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24">
    <w:name w:val="xl124"/>
    <w:basedOn w:val="a0"/>
    <w:rsid w:val="004E70C5"/>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25">
    <w:name w:val="xl125"/>
    <w:basedOn w:val="a0"/>
    <w:rsid w:val="004E70C5"/>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26">
    <w:name w:val="xl126"/>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7">
    <w:name w:val="xl127"/>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8">
    <w:name w:val="xl128"/>
    <w:basedOn w:val="a0"/>
    <w:rsid w:val="004E70C5"/>
    <w:pPr>
      <w:pBdr>
        <w:bottom w:val="single" w:sz="4" w:space="0" w:color="auto"/>
      </w:pBdr>
      <w:spacing w:before="100" w:beforeAutospacing="1" w:after="100" w:afterAutospacing="1"/>
      <w:jc w:val="right"/>
    </w:pPr>
    <w:rPr>
      <w:i/>
      <w:iCs/>
    </w:rPr>
  </w:style>
  <w:style w:type="paragraph" w:customStyle="1" w:styleId="xl129">
    <w:name w:val="xl129"/>
    <w:basedOn w:val="a0"/>
    <w:rsid w:val="004E70C5"/>
    <w:pPr>
      <w:spacing w:before="100" w:beforeAutospacing="1" w:after="100" w:afterAutospacing="1"/>
      <w:jc w:val="center"/>
      <w:textAlignment w:val="top"/>
    </w:pPr>
    <w:rPr>
      <w:b/>
      <w:bCs/>
      <w:color w:val="000000"/>
    </w:rPr>
  </w:style>
  <w:style w:type="paragraph" w:customStyle="1" w:styleId="xl130">
    <w:name w:val="xl130"/>
    <w:basedOn w:val="a0"/>
    <w:rsid w:val="004E70C5"/>
    <w:pPr>
      <w:spacing w:before="100" w:beforeAutospacing="1" w:after="100" w:afterAutospacing="1"/>
    </w:pPr>
  </w:style>
  <w:style w:type="paragraph" w:customStyle="1" w:styleId="xl131">
    <w:name w:val="xl131"/>
    <w:basedOn w:val="a0"/>
    <w:rsid w:val="004E70C5"/>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2">
    <w:name w:val="xl132"/>
    <w:basedOn w:val="a0"/>
    <w:rsid w:val="004E70C5"/>
    <w:pPr>
      <w:pBdr>
        <w:left w:val="single" w:sz="4" w:space="0" w:color="auto"/>
        <w:bottom w:val="single" w:sz="4" w:space="0" w:color="auto"/>
        <w:right w:val="single" w:sz="4" w:space="0" w:color="auto"/>
      </w:pBdr>
      <w:spacing w:before="100" w:beforeAutospacing="1" w:after="100" w:afterAutospacing="1"/>
      <w:jc w:val="center"/>
    </w:pPr>
    <w:rPr>
      <w:b/>
      <w:bCs/>
    </w:rPr>
  </w:style>
  <w:style w:type="numbering" w:customStyle="1" w:styleId="94">
    <w:name w:val="Нет списка9"/>
    <w:next w:val="a4"/>
    <w:uiPriority w:val="99"/>
    <w:semiHidden/>
    <w:unhideWhenUsed/>
    <w:rsid w:val="00FF031C"/>
  </w:style>
  <w:style w:type="table" w:customStyle="1" w:styleId="102">
    <w:name w:val="Сетка таблицы10"/>
    <w:basedOn w:val="a3"/>
    <w:next w:val="aff"/>
    <w:uiPriority w:val="99"/>
    <w:rsid w:val="00A84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Нет списка10"/>
    <w:next w:val="a4"/>
    <w:uiPriority w:val="99"/>
    <w:semiHidden/>
    <w:rsid w:val="00BF484A"/>
  </w:style>
  <w:style w:type="paragraph" w:customStyle="1" w:styleId="xl133">
    <w:name w:val="xl133"/>
    <w:basedOn w:val="a0"/>
    <w:rsid w:val="00BF484A"/>
    <w:pPr>
      <w:pBdr>
        <w:left w:val="single" w:sz="4" w:space="0" w:color="auto"/>
        <w:bottom w:val="single" w:sz="4" w:space="0" w:color="auto"/>
        <w:right w:val="single" w:sz="4" w:space="0" w:color="auto"/>
      </w:pBdr>
      <w:spacing w:before="100" w:beforeAutospacing="1" w:after="100" w:afterAutospacing="1"/>
      <w:jc w:val="center"/>
    </w:pPr>
    <w:rPr>
      <w:b/>
      <w:bCs/>
    </w:rPr>
  </w:style>
  <w:style w:type="table" w:customStyle="1" w:styleId="123">
    <w:name w:val="Сетка таблицы12"/>
    <w:basedOn w:val="a3"/>
    <w:next w:val="aff"/>
    <w:uiPriority w:val="59"/>
    <w:rsid w:val="00D370D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0"/>
    <w:rsid w:val="005B450C"/>
    <w:pPr>
      <w:spacing w:before="100" w:beforeAutospacing="1" w:after="100" w:afterAutospacing="1"/>
    </w:pPr>
    <w:rPr>
      <w:sz w:val="24"/>
      <w:szCs w:val="24"/>
    </w:rPr>
  </w:style>
  <w:style w:type="numbering" w:customStyle="1" w:styleId="124">
    <w:name w:val="Нет списка12"/>
    <w:next w:val="a4"/>
    <w:uiPriority w:val="99"/>
    <w:semiHidden/>
    <w:unhideWhenUsed/>
    <w:rsid w:val="000370CB"/>
  </w:style>
  <w:style w:type="table" w:customStyle="1" w:styleId="132">
    <w:name w:val="Сетка таблицы13"/>
    <w:basedOn w:val="a3"/>
    <w:next w:val="aff"/>
    <w:uiPriority w:val="59"/>
    <w:rsid w:val="000370C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4"/>
    <w:uiPriority w:val="99"/>
    <w:semiHidden/>
    <w:unhideWhenUsed/>
    <w:rsid w:val="00BD1D6E"/>
  </w:style>
  <w:style w:type="table" w:customStyle="1" w:styleId="142">
    <w:name w:val="Сетка таблицы14"/>
    <w:basedOn w:val="a3"/>
    <w:next w:val="aff"/>
    <w:rsid w:val="00BD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0"/>
    <w:rsid w:val="00BD1D6E"/>
    <w:pPr>
      <w:spacing w:before="100" w:beforeAutospacing="1" w:after="100" w:afterAutospacing="1"/>
    </w:pPr>
    <w:rPr>
      <w:sz w:val="24"/>
      <w:szCs w:val="24"/>
    </w:rPr>
  </w:style>
  <w:style w:type="paragraph" w:customStyle="1" w:styleId="xl66">
    <w:name w:val="xl66"/>
    <w:basedOn w:val="a0"/>
    <w:rsid w:val="00BD1D6E"/>
    <w:pPr>
      <w:spacing w:before="100" w:beforeAutospacing="1" w:after="100" w:afterAutospacing="1"/>
    </w:pPr>
    <w:rPr>
      <w:sz w:val="16"/>
      <w:szCs w:val="16"/>
    </w:rPr>
  </w:style>
  <w:style w:type="paragraph" w:customStyle="1" w:styleId="xl67">
    <w:name w:val="xl6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1">
    <w:name w:val="xl7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2">
    <w:name w:val="xl72"/>
    <w:basedOn w:val="a0"/>
    <w:rsid w:val="00BD1D6E"/>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73">
    <w:name w:val="xl7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34">
    <w:name w:val="xl13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5">
    <w:name w:val="xl13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36">
    <w:name w:val="xl136"/>
    <w:basedOn w:val="a0"/>
    <w:rsid w:val="00BD1D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i/>
      <w:iCs/>
      <w:sz w:val="24"/>
      <w:szCs w:val="24"/>
    </w:rPr>
  </w:style>
  <w:style w:type="paragraph" w:customStyle="1" w:styleId="xl137">
    <w:name w:val="xl13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8">
    <w:name w:val="xl13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139">
    <w:name w:val="xl139"/>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40">
    <w:name w:val="xl140"/>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1">
    <w:name w:val="xl141"/>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2">
    <w:name w:val="xl142"/>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3">
    <w:name w:val="xl143"/>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4">
    <w:name w:val="xl144"/>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5">
    <w:name w:val="xl145"/>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6">
    <w:name w:val="xl146"/>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24"/>
      <w:szCs w:val="24"/>
    </w:rPr>
  </w:style>
  <w:style w:type="paragraph" w:customStyle="1" w:styleId="xl147">
    <w:name w:val="xl147"/>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8">
    <w:name w:val="xl148"/>
    <w:basedOn w:val="a0"/>
    <w:rsid w:val="00BD1D6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149">
    <w:name w:val="xl149"/>
    <w:basedOn w:val="a0"/>
    <w:rsid w:val="00BD1D6E"/>
    <w:pPr>
      <w:spacing w:before="100" w:beforeAutospacing="1" w:after="100" w:afterAutospacing="1"/>
      <w:jc w:val="center"/>
    </w:pPr>
    <w:rPr>
      <w:b/>
      <w:bCs/>
      <w:sz w:val="24"/>
      <w:szCs w:val="24"/>
    </w:rPr>
  </w:style>
  <w:style w:type="paragraph" w:customStyle="1" w:styleId="xl150">
    <w:name w:val="xl150"/>
    <w:basedOn w:val="a0"/>
    <w:rsid w:val="00BD1D6E"/>
    <w:pPr>
      <w:spacing w:before="100" w:beforeAutospacing="1" w:after="100" w:afterAutospacing="1"/>
      <w:jc w:val="center"/>
    </w:pPr>
    <w:rPr>
      <w:b/>
      <w:bCs/>
      <w:sz w:val="24"/>
      <w:szCs w:val="24"/>
    </w:rPr>
  </w:style>
  <w:style w:type="paragraph" w:customStyle="1" w:styleId="xl151">
    <w:name w:val="xl151"/>
    <w:basedOn w:val="a0"/>
    <w:rsid w:val="00BD1D6E"/>
    <w:pPr>
      <w:spacing w:before="100" w:beforeAutospacing="1" w:after="100" w:afterAutospacing="1"/>
      <w:jc w:val="center"/>
    </w:pPr>
    <w:rPr>
      <w:sz w:val="24"/>
      <w:szCs w:val="24"/>
    </w:rPr>
  </w:style>
  <w:style w:type="table" w:customStyle="1" w:styleId="151">
    <w:name w:val="Сетка таблицы15"/>
    <w:basedOn w:val="a3"/>
    <w:next w:val="aff"/>
    <w:uiPriority w:val="39"/>
    <w:rsid w:val="009825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3"/>
    <w:next w:val="aff"/>
    <w:uiPriority w:val="59"/>
    <w:rsid w:val="00F115C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Exact">
    <w:name w:val="Основной текст (7) Exact"/>
    <w:basedOn w:val="a2"/>
    <w:uiPriority w:val="99"/>
    <w:rsid w:val="00B22243"/>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B22243"/>
    <w:rPr>
      <w:rFonts w:ascii="MS Mincho" w:eastAsia="MS Mincho" w:cs="MS Mincho"/>
      <w:noProof/>
      <w:sz w:val="8"/>
      <w:szCs w:val="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382332">
      <w:bodyDiv w:val="1"/>
      <w:marLeft w:val="0"/>
      <w:marRight w:val="0"/>
      <w:marTop w:val="0"/>
      <w:marBottom w:val="0"/>
      <w:divBdr>
        <w:top w:val="none" w:sz="0" w:space="0" w:color="auto"/>
        <w:left w:val="none" w:sz="0" w:space="0" w:color="auto"/>
        <w:bottom w:val="none" w:sz="0" w:space="0" w:color="auto"/>
        <w:right w:val="none" w:sz="0" w:space="0" w:color="auto"/>
      </w:divBdr>
    </w:div>
    <w:div w:id="329527145">
      <w:bodyDiv w:val="1"/>
      <w:marLeft w:val="0"/>
      <w:marRight w:val="0"/>
      <w:marTop w:val="0"/>
      <w:marBottom w:val="0"/>
      <w:divBdr>
        <w:top w:val="none" w:sz="0" w:space="0" w:color="auto"/>
        <w:left w:val="none" w:sz="0" w:space="0" w:color="auto"/>
        <w:bottom w:val="none" w:sz="0" w:space="0" w:color="auto"/>
        <w:right w:val="none" w:sz="0" w:space="0" w:color="auto"/>
      </w:divBdr>
    </w:div>
    <w:div w:id="785152910">
      <w:bodyDiv w:val="1"/>
      <w:marLeft w:val="0"/>
      <w:marRight w:val="0"/>
      <w:marTop w:val="0"/>
      <w:marBottom w:val="0"/>
      <w:divBdr>
        <w:top w:val="none" w:sz="0" w:space="0" w:color="auto"/>
        <w:left w:val="none" w:sz="0" w:space="0" w:color="auto"/>
        <w:bottom w:val="none" w:sz="0" w:space="0" w:color="auto"/>
        <w:right w:val="none" w:sz="0" w:space="0" w:color="auto"/>
      </w:divBdr>
    </w:div>
    <w:div w:id="1040285282">
      <w:bodyDiv w:val="1"/>
      <w:marLeft w:val="0"/>
      <w:marRight w:val="0"/>
      <w:marTop w:val="0"/>
      <w:marBottom w:val="0"/>
      <w:divBdr>
        <w:top w:val="none" w:sz="0" w:space="0" w:color="auto"/>
        <w:left w:val="none" w:sz="0" w:space="0" w:color="auto"/>
        <w:bottom w:val="none" w:sz="0" w:space="0" w:color="auto"/>
        <w:right w:val="none" w:sz="0" w:space="0" w:color="auto"/>
      </w:divBdr>
    </w:div>
    <w:div w:id="1550916125">
      <w:bodyDiv w:val="1"/>
      <w:marLeft w:val="0"/>
      <w:marRight w:val="0"/>
      <w:marTop w:val="0"/>
      <w:marBottom w:val="0"/>
      <w:divBdr>
        <w:top w:val="none" w:sz="0" w:space="0" w:color="auto"/>
        <w:left w:val="none" w:sz="0" w:space="0" w:color="auto"/>
        <w:bottom w:val="none" w:sz="0" w:space="0" w:color="auto"/>
        <w:right w:val="none" w:sz="0" w:space="0" w:color="auto"/>
      </w:divBdr>
    </w:div>
    <w:div w:id="1925525259">
      <w:bodyDiv w:val="1"/>
      <w:marLeft w:val="0"/>
      <w:marRight w:val="0"/>
      <w:marTop w:val="0"/>
      <w:marBottom w:val="0"/>
      <w:divBdr>
        <w:top w:val="none" w:sz="0" w:space="0" w:color="auto"/>
        <w:left w:val="none" w:sz="0" w:space="0" w:color="auto"/>
        <w:bottom w:val="none" w:sz="0" w:space="0" w:color="auto"/>
        <w:right w:val="none" w:sz="0" w:space="0" w:color="auto"/>
      </w:divBdr>
    </w:div>
    <w:div w:id="211983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Microsoft_Word_97_-_2003_Document1.doc"/></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28</Pages>
  <Words>7754</Words>
  <Characters>44204</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51855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Пользователь Windows</cp:lastModifiedBy>
  <cp:revision>11</cp:revision>
  <dcterms:created xsi:type="dcterms:W3CDTF">2019-06-19T03:51:00Z</dcterms:created>
  <dcterms:modified xsi:type="dcterms:W3CDTF">2019-07-04T03:06:00Z</dcterms:modified>
</cp:coreProperties>
</file>