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F419B6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19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3B2233">
        <w:rPr>
          <w:rFonts w:ascii="Arial" w:hAnsi="Arial" w:cs="Arial"/>
          <w:spacing w:val="-5"/>
          <w:sz w:val="28"/>
          <w:szCs w:val="28"/>
        </w:rPr>
        <w:t>дека</w:t>
      </w:r>
      <w:r w:rsidR="00AD07F0">
        <w:rPr>
          <w:rFonts w:ascii="Arial" w:hAnsi="Arial" w:cs="Arial"/>
          <w:spacing w:val="-5"/>
          <w:sz w:val="28"/>
          <w:szCs w:val="28"/>
        </w:rPr>
        <w:t>бря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№22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>Публикуется</w:t>
      </w:r>
      <w:r w:rsidR="00525268">
        <w:rPr>
          <w:rFonts w:ascii="Arial" w:hAnsi="Arial" w:cs="Arial"/>
        </w:rPr>
        <w:t xml:space="preserve"> постановление главы администрации муниципа</w:t>
      </w:r>
      <w:r w:rsidR="003B2233">
        <w:rPr>
          <w:rFonts w:ascii="Arial" w:hAnsi="Arial" w:cs="Arial"/>
        </w:rPr>
        <w:t xml:space="preserve">льного образования «Ныгда» от </w:t>
      </w:r>
      <w:r w:rsidR="00F419B6" w:rsidRPr="00F419B6">
        <w:rPr>
          <w:rFonts w:ascii="Arial" w:hAnsi="Arial" w:cs="Arial"/>
        </w:rPr>
        <w:t xml:space="preserve">05.12.2024 г. №50-п </w:t>
      </w:r>
      <w:r w:rsidR="00525268">
        <w:rPr>
          <w:rFonts w:ascii="Arial" w:hAnsi="Arial" w:cs="Arial"/>
        </w:rPr>
        <w:t>«</w:t>
      </w:r>
      <w:r w:rsidR="00F419B6" w:rsidRPr="00F419B6">
        <w:rPr>
          <w:rFonts w:ascii="Arial" w:hAnsi="Arial" w:cs="Arial"/>
        </w:rPr>
        <w:t>О внесении дополнений в реестр мест размещения (площадок) накопления твердых коммунальных отходов на территории муниципального образования «</w:t>
      </w:r>
      <w:r w:rsidR="00F419B6">
        <w:rPr>
          <w:rFonts w:ascii="Arial" w:hAnsi="Arial" w:cs="Arial"/>
        </w:rPr>
        <w:t>Н</w:t>
      </w:r>
      <w:r w:rsidR="00F419B6" w:rsidRPr="00F419B6">
        <w:rPr>
          <w:rFonts w:ascii="Arial" w:hAnsi="Arial" w:cs="Arial"/>
        </w:rPr>
        <w:t>ыгда», утвержденный постановлением администрации муниципальног</w:t>
      </w:r>
      <w:r w:rsidR="00F419B6">
        <w:rPr>
          <w:rFonts w:ascii="Arial" w:hAnsi="Arial" w:cs="Arial"/>
        </w:rPr>
        <w:t>о образования «Н</w:t>
      </w:r>
      <w:r w:rsidR="00F419B6" w:rsidRPr="00F419B6">
        <w:rPr>
          <w:rFonts w:ascii="Arial" w:hAnsi="Arial" w:cs="Arial"/>
        </w:rPr>
        <w:t>ыгда» от 23.04.2019 г. №24-п</w:t>
      </w:r>
      <w:r w:rsidR="003B2233" w:rsidRPr="003B2233">
        <w:rPr>
          <w:rFonts w:ascii="Arial" w:hAnsi="Arial" w:cs="Arial"/>
        </w:rPr>
        <w:t>»</w:t>
      </w:r>
      <w:r w:rsidR="00F419B6">
        <w:rPr>
          <w:rFonts w:ascii="Arial" w:hAnsi="Arial" w:cs="Arial"/>
        </w:rPr>
        <w:t>.</w:t>
      </w:r>
    </w:p>
    <w:p w:rsidR="00DF4BA8" w:rsidRDefault="00DF4BA8" w:rsidP="00DF4BA8">
      <w:pPr>
        <w:widowControl/>
        <w:ind w:firstLine="708"/>
        <w:jc w:val="both"/>
        <w:rPr>
          <w:rFonts w:ascii="Arial" w:eastAsia="Times New Roman" w:hAnsi="Arial" w:cs="Arial"/>
          <w:color w:val="auto"/>
          <w:lang w:bidi="ar-SA"/>
        </w:rPr>
      </w:pPr>
    </w:p>
    <w:p w:rsidR="00DF4BA8" w:rsidRDefault="00DF4BA8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B2233" w:rsidRDefault="003B2233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B2233" w:rsidRDefault="003B2233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Pr="00F419B6" w:rsidRDefault="00F419B6" w:rsidP="00F419B6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</w:pPr>
      <w:r w:rsidRPr="00F419B6"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  <w:lastRenderedPageBreak/>
        <w:t>05.12.2024 г. №50-п</w:t>
      </w:r>
    </w:p>
    <w:p w:rsidR="00F419B6" w:rsidRPr="00F419B6" w:rsidRDefault="00F419B6" w:rsidP="00F419B6">
      <w:pPr>
        <w:widowControl/>
        <w:jc w:val="center"/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</w:pPr>
      <w:r w:rsidRPr="00F419B6">
        <w:rPr>
          <w:rFonts w:ascii="Arial" w:eastAsia="Times New Roman" w:hAnsi="Arial" w:cs="Arial"/>
          <w:b/>
          <w:color w:val="auto"/>
          <w:spacing w:val="20"/>
          <w:sz w:val="32"/>
          <w:lang w:bidi="ar-SA"/>
        </w:rPr>
        <w:t>РОССИЙСКАЯ ФЕДЕРАЦИЯ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sz w:val="32"/>
          <w:lang w:bidi="ar-SA"/>
        </w:rPr>
      </w:pPr>
      <w:r w:rsidRPr="00F419B6">
        <w:rPr>
          <w:rFonts w:ascii="Arial" w:eastAsia="Times New Roman" w:hAnsi="Arial" w:cs="Arial"/>
          <w:b/>
          <w:bCs/>
          <w:sz w:val="32"/>
          <w:lang w:bidi="ar-SA"/>
        </w:rPr>
        <w:t>ИРКУТСКАЯ ОБЛАСТЬ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sz w:val="32"/>
          <w:lang w:bidi="ar-SA"/>
        </w:rPr>
      </w:pPr>
      <w:r w:rsidRPr="00F419B6">
        <w:rPr>
          <w:rFonts w:ascii="Arial" w:eastAsia="Times New Roman" w:hAnsi="Arial" w:cs="Arial"/>
          <w:b/>
          <w:bCs/>
          <w:sz w:val="32"/>
          <w:lang w:bidi="ar-SA"/>
        </w:rPr>
        <w:t>АЛАРСКИЙ МУНИЦИПАЛЬНЫЙ РАЙОН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  <w:r w:rsidRPr="00F419B6">
        <w:rPr>
          <w:rFonts w:ascii="Arial" w:eastAsia="Times New Roman" w:hAnsi="Arial" w:cs="Arial"/>
          <w:b/>
          <w:sz w:val="32"/>
          <w:lang w:bidi="ar-SA"/>
        </w:rPr>
        <w:t>МУНИЦИПАЛЬНОЕ ОБРАЗОВАНИЕ «НЫГДА»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F419B6"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  <w:t>АДМИНИСТРАЦИЯ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F419B6"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  <w:t>ПОСТАНОВЛЕНИЕ</w:t>
      </w: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</w:p>
    <w:p w:rsidR="00F419B6" w:rsidRPr="00F419B6" w:rsidRDefault="00F419B6" w:rsidP="00F419B6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F419B6">
        <w:rPr>
          <w:rFonts w:ascii="Arial" w:eastAsia="Times New Roman" w:hAnsi="Arial" w:cs="Arial"/>
          <w:b/>
          <w:color w:val="auto"/>
          <w:spacing w:val="-2"/>
          <w:sz w:val="32"/>
          <w:szCs w:val="32"/>
          <w:lang w:eastAsia="en-US" w:bidi="ar-SA"/>
        </w:rPr>
        <w:t>О ВНЕСЕНИИ ДОПОЛНЕНИЙ В РЕЕСТР МЕСТ РАЗМЕЩЕНИЯ (ПЛОЩАДОК) НАКОПЛЕНИЯ ТВЕРДЫХ КОММУНАЛЬНЫХ ОТХОДОВ НА ТЕРРИТОРИИ МУНИЦИПАЛЬНОГО ОБРАЗОВАНИЯ «НЫГДА», УТВЕРЖДЕННЫЙ ПОСТАНОВЛЕНИЕМ АДМИНИСТРАЦИИ МУНИЦИПАЛЬНОГО ОБРАЗОВАНИЯ «НЫГДА» ОТ 23.04.2019 Г. №24-П</w:t>
      </w:r>
    </w:p>
    <w:p w:rsidR="00F419B6" w:rsidRPr="00F419B6" w:rsidRDefault="00F419B6" w:rsidP="00F419B6">
      <w:pPr>
        <w:widowControl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</w:p>
    <w:p w:rsidR="00F419B6" w:rsidRPr="00F419B6" w:rsidRDefault="00F419B6" w:rsidP="00F419B6">
      <w:pPr>
        <w:widowControl/>
        <w:ind w:firstLine="709"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>Руководствуясь ст.16 ФЗ от 06.10.2003 №131-ФЗ «Об общих принципах организации местного самоуправления в Российской Федерации»</w:t>
      </w:r>
      <w:r w:rsidRPr="00F419B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>руководствуясь Уставом муниципального образования «Ныгда», на основании поступившего заявления, администрация муниципального образования «Ныгда»,</w:t>
      </w:r>
    </w:p>
    <w:p w:rsidR="00F419B6" w:rsidRPr="00F419B6" w:rsidRDefault="00F419B6" w:rsidP="00F419B6">
      <w:pPr>
        <w:widowControl/>
        <w:rPr>
          <w:rFonts w:ascii="Arial" w:eastAsia="Calibri" w:hAnsi="Arial" w:cs="Arial"/>
          <w:color w:val="auto"/>
          <w:lang w:eastAsia="en-US" w:bidi="ar-SA"/>
        </w:rPr>
      </w:pPr>
    </w:p>
    <w:p w:rsidR="00F419B6" w:rsidRPr="00F419B6" w:rsidRDefault="00F419B6" w:rsidP="00F419B6">
      <w:pPr>
        <w:widowControl/>
        <w:ind w:firstLine="709"/>
        <w:jc w:val="center"/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</w:pPr>
      <w:r w:rsidRPr="00F419B6">
        <w:rPr>
          <w:rFonts w:ascii="Arial" w:eastAsia="Calibri" w:hAnsi="Arial" w:cs="Arial"/>
          <w:b/>
          <w:color w:val="auto"/>
          <w:sz w:val="30"/>
          <w:szCs w:val="30"/>
          <w:lang w:eastAsia="en-US" w:bidi="ar-SA"/>
        </w:rPr>
        <w:t>ПОСТАНОВЛЯЕТ:</w:t>
      </w:r>
    </w:p>
    <w:p w:rsidR="00F419B6" w:rsidRPr="00F419B6" w:rsidRDefault="00F419B6" w:rsidP="00F419B6">
      <w:pPr>
        <w:widowControl/>
        <w:ind w:firstLine="709"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F419B6" w:rsidRPr="00F419B6" w:rsidRDefault="00F419B6" w:rsidP="00F419B6">
      <w:pPr>
        <w:widowControl/>
        <w:shd w:val="clear" w:color="auto" w:fill="FFFFFF"/>
        <w:tabs>
          <w:tab w:val="left" w:pos="851"/>
        </w:tabs>
        <w:ind w:firstLine="851"/>
        <w:jc w:val="both"/>
        <w:rPr>
          <w:rFonts w:ascii="Arial" w:eastAsia="Calibri" w:hAnsi="Arial" w:cs="Arial"/>
          <w:color w:val="auto"/>
          <w:spacing w:val="-2"/>
          <w:lang w:eastAsia="en-US" w:bidi="ar-SA"/>
        </w:rPr>
      </w:pPr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>1. Внести дополнение в реестр мест размещения (площадок) накопления твердых коммунальных отходов на территории муниципального образования «Ныгда», утвержденный постановлением администрации муниципального образования «Ныгда» от 23.04.2019 г. №24-п, согласно приложению;</w:t>
      </w:r>
    </w:p>
    <w:p w:rsidR="00F419B6" w:rsidRPr="00F419B6" w:rsidRDefault="00F419B6" w:rsidP="00F419B6">
      <w:pPr>
        <w:widowControl/>
        <w:shd w:val="clear" w:color="auto" w:fill="FFFFFF"/>
        <w:tabs>
          <w:tab w:val="left" w:pos="851"/>
        </w:tabs>
        <w:ind w:firstLine="851"/>
        <w:jc w:val="both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2. </w:t>
      </w:r>
      <w:proofErr w:type="gramStart"/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>Контроль за</w:t>
      </w:r>
      <w:proofErr w:type="gramEnd"/>
      <w:r w:rsidRPr="00F419B6">
        <w:rPr>
          <w:rFonts w:ascii="Arial" w:eastAsia="Calibri" w:hAnsi="Arial" w:cs="Arial"/>
          <w:color w:val="auto"/>
          <w:spacing w:val="-2"/>
          <w:lang w:eastAsia="en-US" w:bidi="ar-SA"/>
        </w:rPr>
        <w:t xml:space="preserve"> исполнением настоящего постановления</w:t>
      </w:r>
      <w:r w:rsidRPr="00F419B6">
        <w:rPr>
          <w:rFonts w:ascii="Arial" w:eastAsia="Calibri" w:hAnsi="Arial" w:cs="Arial"/>
          <w:color w:val="auto"/>
          <w:spacing w:val="-1"/>
          <w:lang w:eastAsia="en-US" w:bidi="ar-SA"/>
        </w:rPr>
        <w:t xml:space="preserve"> возложить на ведущего специалиста муниципального образования «Ныгда».</w:t>
      </w:r>
    </w:p>
    <w:p w:rsidR="00F419B6" w:rsidRPr="00F419B6" w:rsidRDefault="00F419B6" w:rsidP="00F419B6">
      <w:pPr>
        <w:widowControl/>
        <w:shd w:val="clear" w:color="auto" w:fill="FFFFFF"/>
        <w:ind w:left="98"/>
        <w:rPr>
          <w:rFonts w:ascii="Arial" w:eastAsia="Calibri" w:hAnsi="Arial" w:cs="Arial"/>
          <w:color w:val="auto"/>
          <w:spacing w:val="-1"/>
          <w:lang w:eastAsia="en-US" w:bidi="ar-SA"/>
        </w:rPr>
      </w:pPr>
    </w:p>
    <w:p w:rsidR="00F419B6" w:rsidRPr="00F419B6" w:rsidRDefault="00F419B6" w:rsidP="00F419B6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lang w:eastAsia="en-US" w:bidi="ar-SA"/>
        </w:rPr>
      </w:pPr>
    </w:p>
    <w:p w:rsidR="00F419B6" w:rsidRPr="00F419B6" w:rsidRDefault="00F419B6" w:rsidP="00F419B6">
      <w:pPr>
        <w:widowControl/>
        <w:shd w:val="clear" w:color="auto" w:fill="FFFFFF"/>
        <w:ind w:left="98" w:firstLine="611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F419B6">
        <w:rPr>
          <w:rFonts w:ascii="Arial" w:eastAsia="Calibri" w:hAnsi="Arial" w:cs="Arial"/>
          <w:color w:val="auto"/>
          <w:spacing w:val="-1"/>
          <w:lang w:eastAsia="en-US" w:bidi="ar-SA"/>
        </w:rPr>
        <w:t>Глава муниципального образования «Ныгда»</w:t>
      </w:r>
    </w:p>
    <w:p w:rsidR="00F419B6" w:rsidRPr="00F419B6" w:rsidRDefault="00F419B6" w:rsidP="00F419B6">
      <w:pPr>
        <w:widowControl/>
        <w:shd w:val="clear" w:color="auto" w:fill="FFFFFF"/>
        <w:ind w:left="98" w:firstLine="611"/>
        <w:rPr>
          <w:rFonts w:ascii="Arial" w:eastAsia="Calibri" w:hAnsi="Arial" w:cs="Arial"/>
          <w:color w:val="auto"/>
          <w:spacing w:val="-1"/>
          <w:lang w:eastAsia="en-US" w:bidi="ar-SA"/>
        </w:rPr>
      </w:pPr>
      <w:r w:rsidRPr="00F419B6">
        <w:rPr>
          <w:rFonts w:ascii="Arial" w:eastAsia="Calibri" w:hAnsi="Arial" w:cs="Arial"/>
          <w:color w:val="auto"/>
          <w:spacing w:val="-1"/>
          <w:lang w:eastAsia="en-US" w:bidi="ar-SA"/>
        </w:rPr>
        <w:t>И.Т. Саганова.</w:t>
      </w:r>
    </w:p>
    <w:p w:rsidR="00F419B6" w:rsidRPr="00F419B6" w:rsidRDefault="00F419B6" w:rsidP="00F419B6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lang w:eastAsia="en-US" w:bidi="ar-SA"/>
        </w:rPr>
      </w:pPr>
    </w:p>
    <w:p w:rsidR="00F419B6" w:rsidRDefault="00F419B6" w:rsidP="00F419B6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sz w:val="22"/>
          <w:szCs w:val="22"/>
          <w:lang w:eastAsia="en-US" w:bidi="ar-SA"/>
        </w:rPr>
        <w:sectPr w:rsidR="00F419B6" w:rsidSect="00F379B1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F419B6" w:rsidRPr="00F419B6" w:rsidRDefault="00F419B6" w:rsidP="00F419B6">
      <w:pPr>
        <w:widowControl/>
        <w:shd w:val="clear" w:color="auto" w:fill="FFFFFF"/>
        <w:rPr>
          <w:rFonts w:ascii="Times New Roman" w:eastAsia="Calibri" w:hAnsi="Times New Roman" w:cs="Times New Roman"/>
          <w:color w:val="auto"/>
          <w:spacing w:val="-1"/>
          <w:sz w:val="22"/>
          <w:szCs w:val="22"/>
          <w:lang w:eastAsia="en-US"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  <w:sectPr w:rsidR="00F419B6" w:rsidRPr="00F419B6" w:rsidSect="00F419B6">
          <w:type w:val="continuous"/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F419B6" w:rsidRPr="00F419B6" w:rsidRDefault="00F419B6" w:rsidP="00F419B6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F419B6">
        <w:rPr>
          <w:rFonts w:ascii="Courier New" w:eastAsia="Times New Roman" w:hAnsi="Courier New" w:cs="Courier New"/>
          <w:sz w:val="22"/>
          <w:szCs w:val="22"/>
          <w:lang w:bidi="ar-SA"/>
        </w:rPr>
        <w:t xml:space="preserve">Приложение </w:t>
      </w:r>
    </w:p>
    <w:p w:rsidR="00F419B6" w:rsidRPr="00F419B6" w:rsidRDefault="00F419B6" w:rsidP="00F419B6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F419B6">
        <w:rPr>
          <w:rFonts w:ascii="Courier New" w:eastAsia="Times New Roman" w:hAnsi="Courier New" w:cs="Courier New"/>
          <w:sz w:val="22"/>
          <w:szCs w:val="22"/>
          <w:lang w:bidi="ar-SA"/>
        </w:rPr>
        <w:t>к постановлению администрации</w:t>
      </w:r>
    </w:p>
    <w:p w:rsidR="00F419B6" w:rsidRPr="00F419B6" w:rsidRDefault="00F419B6" w:rsidP="00F419B6">
      <w:pPr>
        <w:widowControl/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F419B6">
        <w:rPr>
          <w:rFonts w:ascii="Courier New" w:eastAsia="Times New Roman" w:hAnsi="Courier New" w:cs="Courier New"/>
          <w:sz w:val="22"/>
          <w:szCs w:val="22"/>
          <w:lang w:bidi="ar-SA"/>
        </w:rPr>
        <w:t>муниципального образования «Ныгда»</w:t>
      </w:r>
    </w:p>
    <w:p w:rsidR="00F419B6" w:rsidRPr="00F419B6" w:rsidRDefault="00F419B6" w:rsidP="00F419B6">
      <w:pPr>
        <w:jc w:val="right"/>
        <w:rPr>
          <w:rFonts w:ascii="Courier New" w:eastAsia="Times New Roman" w:hAnsi="Courier New" w:cs="Courier New"/>
          <w:sz w:val="22"/>
          <w:szCs w:val="22"/>
          <w:lang w:bidi="ar-SA"/>
        </w:rPr>
      </w:pPr>
      <w:r w:rsidRPr="00F419B6">
        <w:rPr>
          <w:rFonts w:ascii="Courier New" w:eastAsia="Times New Roman" w:hAnsi="Courier New" w:cs="Courier New"/>
          <w:sz w:val="22"/>
          <w:szCs w:val="22"/>
          <w:lang w:bidi="ar-SA"/>
        </w:rPr>
        <w:t>от 05.12.2024 г. №50-п</w:t>
      </w:r>
    </w:p>
    <w:p w:rsidR="00F419B6" w:rsidRPr="00F419B6" w:rsidRDefault="00F419B6" w:rsidP="00F419B6">
      <w:pPr>
        <w:autoSpaceDE w:val="0"/>
        <w:autoSpaceDN w:val="0"/>
        <w:adjustRightInd w:val="0"/>
        <w:ind w:firstLine="720"/>
        <w:jc w:val="right"/>
        <w:rPr>
          <w:rFonts w:ascii="Arial" w:eastAsia="Times New Roman" w:hAnsi="Arial" w:cs="Arial"/>
          <w:color w:val="auto"/>
          <w:lang w:bidi="ar-SA"/>
        </w:rPr>
      </w:pPr>
    </w:p>
    <w:p w:rsidR="00F419B6" w:rsidRPr="00F419B6" w:rsidRDefault="00F419B6" w:rsidP="00F419B6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  <w:r w:rsidRPr="00F419B6">
        <w:rPr>
          <w:rFonts w:ascii="Arial" w:eastAsia="Calibri" w:hAnsi="Arial" w:cs="Arial"/>
          <w:color w:val="auto"/>
          <w:lang w:eastAsia="en-US" w:bidi="ar-SA"/>
        </w:rPr>
        <w:t>ДОПОЛНЕНИЕ В РЕЕСТР МЕСТ РАЗМЕЩЕНИЯ (ПЛОЩАДОК) НАКОПЛЕНИЯ ТВЕРДЫХ КОММУНАЛЬНЫХ ОТХОДОВ НА ТЕРРИТОРИИ МУНИЦИПАЛЬНОГО ОБРАЗОВАНИЯ «НЫГДА»</w:t>
      </w:r>
    </w:p>
    <w:p w:rsidR="00F419B6" w:rsidRPr="00F419B6" w:rsidRDefault="00F419B6" w:rsidP="00F419B6">
      <w:pPr>
        <w:widowControl/>
        <w:jc w:val="center"/>
        <w:rPr>
          <w:rFonts w:ascii="Arial" w:eastAsia="Calibri" w:hAnsi="Arial" w:cs="Arial"/>
          <w:color w:val="auto"/>
          <w:lang w:eastAsia="en-US" w:bidi="ar-SA"/>
        </w:rPr>
      </w:pPr>
    </w:p>
    <w:p w:rsidR="00F419B6" w:rsidRPr="00F419B6" w:rsidRDefault="00F419B6" w:rsidP="00F419B6">
      <w:pPr>
        <w:widowControl/>
        <w:rPr>
          <w:rFonts w:ascii="Arial" w:eastAsia="Times New Roman" w:hAnsi="Arial" w:cs="Arial"/>
          <w:color w:val="auto"/>
          <w:lang w:bidi="ar-SA"/>
        </w:rPr>
      </w:pPr>
    </w:p>
    <w:tbl>
      <w:tblPr>
        <w:tblW w:w="14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1984"/>
        <w:gridCol w:w="1701"/>
        <w:gridCol w:w="1276"/>
        <w:gridCol w:w="1559"/>
        <w:gridCol w:w="1134"/>
        <w:gridCol w:w="1134"/>
        <w:gridCol w:w="1984"/>
        <w:gridCol w:w="1843"/>
      </w:tblGrid>
      <w:tr w:rsidR="00F419B6" w:rsidRPr="00F419B6" w:rsidTr="00094E4B">
        <w:trPr>
          <w:trHeight w:val="1200"/>
        </w:trPr>
        <w:tc>
          <w:tcPr>
            <w:tcW w:w="1526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Наименование населенного пункта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№ КП</w:t>
            </w:r>
          </w:p>
        </w:tc>
        <w:tc>
          <w:tcPr>
            <w:tcW w:w="1984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Адрес местоположения контейнерной площадки/мусоропровода</w:t>
            </w:r>
          </w:p>
        </w:tc>
        <w:tc>
          <w:tcPr>
            <w:tcW w:w="1701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Координаты</w:t>
            </w:r>
          </w:p>
        </w:tc>
        <w:tc>
          <w:tcPr>
            <w:tcW w:w="1276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Расстояние до ближайшей жилой застройки</w:t>
            </w:r>
          </w:p>
        </w:tc>
        <w:tc>
          <w:tcPr>
            <w:tcW w:w="1559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  <w:t>Расстояние до самого дальнего жилого дома (объекта)</w:t>
            </w:r>
          </w:p>
        </w:tc>
        <w:tc>
          <w:tcPr>
            <w:tcW w:w="1134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bCs/>
                <w:sz w:val="22"/>
                <w:szCs w:val="22"/>
                <w:lang w:bidi="ar-SA"/>
              </w:rPr>
              <w:t>Кол-во контейнеров</w:t>
            </w:r>
          </w:p>
        </w:tc>
        <w:tc>
          <w:tcPr>
            <w:tcW w:w="1134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/>
                <w:color w:val="auto"/>
                <w:sz w:val="22"/>
                <w:szCs w:val="22"/>
                <w:vertAlign w:val="superscript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  <w:t>Объем контейнеров, м</w:t>
            </w:r>
            <w:r w:rsidRPr="00F419B6">
              <w:rPr>
                <w:rFonts w:ascii="Arial" w:eastAsia="Calibri" w:hAnsi="Arial" w:cs="Arial"/>
                <w:b/>
                <w:color w:val="auto"/>
                <w:sz w:val="22"/>
                <w:szCs w:val="22"/>
                <w:vertAlign w:val="superscript"/>
                <w:lang w:bidi="ar-SA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  <w:t>Техническая характеристика</w:t>
            </w:r>
          </w:p>
        </w:tc>
        <w:tc>
          <w:tcPr>
            <w:tcW w:w="1843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bidi="ar-SA"/>
              </w:rPr>
              <w:t>Источник образования собственники жилых домов</w:t>
            </w:r>
          </w:p>
        </w:tc>
      </w:tr>
      <w:tr w:rsidR="00F419B6" w:rsidRPr="00F419B6" w:rsidTr="00094E4B">
        <w:tc>
          <w:tcPr>
            <w:tcW w:w="1526" w:type="dxa"/>
            <w:shd w:val="clear" w:color="auto" w:fill="auto"/>
            <w:vAlign w:val="center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д. Ныгда</w:t>
            </w:r>
          </w:p>
        </w:tc>
        <w:tc>
          <w:tcPr>
            <w:tcW w:w="567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20</w:t>
            </w:r>
          </w:p>
        </w:tc>
        <w:tc>
          <w:tcPr>
            <w:tcW w:w="1984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 xml:space="preserve">ул. </w:t>
            </w:r>
            <w:proofErr w:type="gramStart"/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>Советская</w:t>
            </w:r>
            <w:proofErr w:type="gramEnd"/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>, здание 23</w:t>
            </w:r>
          </w:p>
        </w:tc>
        <w:tc>
          <w:tcPr>
            <w:tcW w:w="1701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53.019, 102.683</w:t>
            </w:r>
          </w:p>
        </w:tc>
        <w:tc>
          <w:tcPr>
            <w:tcW w:w="1276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50</w:t>
            </w:r>
          </w:p>
        </w:tc>
        <w:tc>
          <w:tcPr>
            <w:tcW w:w="1559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134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0,75</w:t>
            </w:r>
          </w:p>
        </w:tc>
        <w:tc>
          <w:tcPr>
            <w:tcW w:w="1984" w:type="dxa"/>
            <w:shd w:val="clear" w:color="auto" w:fill="auto"/>
          </w:tcPr>
          <w:p w:rsidR="00F419B6" w:rsidRPr="00F419B6" w:rsidRDefault="00F419B6" w:rsidP="00F419B6">
            <w:pPr>
              <w:widowControl/>
              <w:jc w:val="center"/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color w:val="auto"/>
                <w:sz w:val="22"/>
                <w:szCs w:val="22"/>
                <w:lang w:bidi="ar-SA"/>
              </w:rPr>
              <w:t>Бетонное основание (плита)</w:t>
            </w:r>
          </w:p>
        </w:tc>
        <w:tc>
          <w:tcPr>
            <w:tcW w:w="1843" w:type="dxa"/>
            <w:shd w:val="clear" w:color="auto" w:fill="auto"/>
          </w:tcPr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 xml:space="preserve">МБОУ </w:t>
            </w:r>
            <w:proofErr w:type="spellStart"/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>Ныгдинская</w:t>
            </w:r>
            <w:proofErr w:type="spellEnd"/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 xml:space="preserve"> </w:t>
            </w:r>
          </w:p>
          <w:p w:rsidR="00F419B6" w:rsidRPr="00F419B6" w:rsidRDefault="00F419B6" w:rsidP="00F419B6">
            <w:pPr>
              <w:widowControl/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</w:pPr>
            <w:r w:rsidRPr="00F419B6">
              <w:rPr>
                <w:rFonts w:ascii="Arial" w:eastAsia="Calibri" w:hAnsi="Arial" w:cs="Arial"/>
                <w:bCs/>
                <w:sz w:val="22"/>
                <w:szCs w:val="22"/>
                <w:lang w:bidi="ar-SA"/>
              </w:rPr>
              <w:t>СОШ</w:t>
            </w:r>
          </w:p>
        </w:tc>
      </w:tr>
    </w:tbl>
    <w:p w:rsidR="00F419B6" w:rsidRPr="00F419B6" w:rsidRDefault="00F419B6" w:rsidP="00F419B6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F419B6" w:rsidRPr="00F419B6" w:rsidRDefault="00F419B6" w:rsidP="00F419B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42B14" w:rsidRDefault="00242B14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419B6" w:rsidRDefault="00F419B6" w:rsidP="00DF4BA8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GoBack"/>
      <w:bookmarkEnd w:id="0"/>
    </w:p>
    <w:p w:rsidR="00242B14" w:rsidRDefault="00242B14" w:rsidP="002A2C2D">
      <w:pPr>
        <w:shd w:val="clear" w:color="auto" w:fill="FFFFFF"/>
        <w:ind w:left="19"/>
        <w:rPr>
          <w:rFonts w:ascii="Arial" w:hAnsi="Arial" w:cs="Arial"/>
          <w:spacing w:val="-4"/>
          <w:sz w:val="18"/>
          <w:szCs w:val="18"/>
        </w:rPr>
      </w:pPr>
    </w:p>
    <w:p w:rsidR="00242B14" w:rsidRDefault="00242B14" w:rsidP="002A2C2D">
      <w:pPr>
        <w:shd w:val="clear" w:color="auto" w:fill="FFFFFF"/>
        <w:ind w:left="19"/>
        <w:rPr>
          <w:rFonts w:ascii="Arial" w:hAnsi="Arial" w:cs="Arial"/>
          <w:spacing w:val="-4"/>
          <w:sz w:val="18"/>
          <w:szCs w:val="18"/>
        </w:rPr>
      </w:pP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2F72E2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печать  </w:t>
      </w:r>
      <w:r w:rsidR="00F419B6">
        <w:rPr>
          <w:rFonts w:ascii="Arial" w:hAnsi="Arial" w:cs="Arial"/>
          <w:spacing w:val="-4"/>
          <w:sz w:val="18"/>
          <w:szCs w:val="18"/>
        </w:rPr>
        <w:t>19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3B2233">
        <w:rPr>
          <w:rFonts w:ascii="Arial" w:hAnsi="Arial" w:cs="Arial"/>
          <w:spacing w:val="-4"/>
          <w:sz w:val="18"/>
          <w:szCs w:val="18"/>
        </w:rPr>
        <w:t>12</w:t>
      </w:r>
      <w:r w:rsidR="00A234E1">
        <w:rPr>
          <w:rFonts w:ascii="Arial" w:hAnsi="Arial" w:cs="Arial"/>
          <w:spacing w:val="-4"/>
          <w:sz w:val="18"/>
          <w:szCs w:val="18"/>
        </w:rPr>
        <w:t>. 2024 года</w:t>
      </w:r>
    </w:p>
    <w:sectPr w:rsidR="002A2C2D" w:rsidSect="00F419B6">
      <w:footerReference w:type="default" r:id="rId8"/>
      <w:pgSz w:w="16838" w:h="11906" w:orient="landscape"/>
      <w:pgMar w:top="851" w:right="851" w:bottom="1418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951" w:rsidRDefault="00410951">
      <w:r>
        <w:separator/>
      </w:r>
    </w:p>
  </w:endnote>
  <w:endnote w:type="continuationSeparator" w:id="0">
    <w:p w:rsidR="00410951" w:rsidRDefault="00410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4BA8" w:rsidRDefault="00DF4BA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951" w:rsidRDefault="00410951">
      <w:r>
        <w:separator/>
      </w:r>
    </w:p>
  </w:footnote>
  <w:footnote w:type="continuationSeparator" w:id="0">
    <w:p w:rsidR="00410951" w:rsidRDefault="00410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9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091E82"/>
    <w:rsid w:val="000F49F4"/>
    <w:rsid w:val="00140FFD"/>
    <w:rsid w:val="001567D2"/>
    <w:rsid w:val="0015787C"/>
    <w:rsid w:val="001A3E29"/>
    <w:rsid w:val="001A58A5"/>
    <w:rsid w:val="001C2C48"/>
    <w:rsid w:val="00215FC9"/>
    <w:rsid w:val="00242B14"/>
    <w:rsid w:val="002A2C2D"/>
    <w:rsid w:val="002A6C1F"/>
    <w:rsid w:val="002C3BAC"/>
    <w:rsid w:val="002C5FC6"/>
    <w:rsid w:val="002F72E2"/>
    <w:rsid w:val="003A1480"/>
    <w:rsid w:val="003B2233"/>
    <w:rsid w:val="003B7738"/>
    <w:rsid w:val="003C6F87"/>
    <w:rsid w:val="003F4052"/>
    <w:rsid w:val="00407F2E"/>
    <w:rsid w:val="00410951"/>
    <w:rsid w:val="0048323E"/>
    <w:rsid w:val="004B39F8"/>
    <w:rsid w:val="004C0C76"/>
    <w:rsid w:val="004D7AD3"/>
    <w:rsid w:val="00504721"/>
    <w:rsid w:val="005149A0"/>
    <w:rsid w:val="00525268"/>
    <w:rsid w:val="00586463"/>
    <w:rsid w:val="005C208A"/>
    <w:rsid w:val="00606E55"/>
    <w:rsid w:val="0061370F"/>
    <w:rsid w:val="00623D90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4E1"/>
    <w:rsid w:val="00A23AC7"/>
    <w:rsid w:val="00A56C84"/>
    <w:rsid w:val="00A9715B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D007EC"/>
    <w:rsid w:val="00D15D6D"/>
    <w:rsid w:val="00D616F9"/>
    <w:rsid w:val="00D9220E"/>
    <w:rsid w:val="00D94167"/>
    <w:rsid w:val="00DA713E"/>
    <w:rsid w:val="00DF4BA8"/>
    <w:rsid w:val="00E2288E"/>
    <w:rsid w:val="00E4449E"/>
    <w:rsid w:val="00E5335D"/>
    <w:rsid w:val="00E938CE"/>
    <w:rsid w:val="00EB2965"/>
    <w:rsid w:val="00EC6E77"/>
    <w:rsid w:val="00EE1EEB"/>
    <w:rsid w:val="00F157A9"/>
    <w:rsid w:val="00F419B6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uiPriority w:val="22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DF4BA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DF4B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8">
    <w:name w:val="footnote text"/>
    <w:basedOn w:val="a"/>
    <w:link w:val="af9"/>
    <w:uiPriority w:val="99"/>
    <w:unhideWhenUsed/>
    <w:rsid w:val="00242B14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9">
    <w:name w:val="Текст сноски Знак"/>
    <w:basedOn w:val="a0"/>
    <w:link w:val="af8"/>
    <w:uiPriority w:val="99"/>
    <w:rsid w:val="00242B14"/>
    <w:rPr>
      <w:rFonts w:ascii="Tms Rmn" w:eastAsia="Times New Roman" w:hAnsi="Tms Rmn" w:cs="Times New Roman"/>
      <w:sz w:val="20"/>
      <w:szCs w:val="20"/>
      <w:lang w:eastAsia="ru-RU"/>
    </w:rPr>
  </w:style>
  <w:style w:type="character" w:styleId="afa">
    <w:name w:val="footnote reference"/>
    <w:uiPriority w:val="99"/>
    <w:semiHidden/>
    <w:unhideWhenUsed/>
    <w:rsid w:val="00242B14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sid w:val="00242B14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242B14"/>
    <w:rPr>
      <w:rFonts w:ascii="Calibri" w:eastAsia="Calibri" w:hAnsi="Calibri" w:cs="Times New Roman"/>
      <w:sz w:val="20"/>
      <w:szCs w:val="20"/>
    </w:rPr>
  </w:style>
  <w:style w:type="character" w:styleId="afd">
    <w:name w:val="endnote reference"/>
    <w:uiPriority w:val="99"/>
    <w:semiHidden/>
    <w:unhideWhenUsed/>
    <w:rsid w:val="00242B14"/>
    <w:rPr>
      <w:vertAlign w:val="superscript"/>
    </w:rPr>
  </w:style>
  <w:style w:type="paragraph" w:styleId="afe">
    <w:name w:val="Plain Text"/>
    <w:basedOn w:val="a"/>
    <w:link w:val="aff"/>
    <w:rsid w:val="00242B14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aff">
    <w:name w:val="Текст Знак"/>
    <w:basedOn w:val="a0"/>
    <w:link w:val="afe"/>
    <w:rsid w:val="00242B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40">
    <w:name w:val="Нет списка4"/>
    <w:next w:val="a2"/>
    <w:uiPriority w:val="99"/>
    <w:semiHidden/>
    <w:unhideWhenUsed/>
    <w:rsid w:val="00242B14"/>
  </w:style>
  <w:style w:type="table" w:customStyle="1" w:styleId="17">
    <w:name w:val="Сетка таблицы1"/>
    <w:basedOn w:val="a1"/>
    <w:next w:val="ab"/>
    <w:uiPriority w:val="99"/>
    <w:rsid w:val="00242B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Абзац списка1"/>
    <w:basedOn w:val="a"/>
    <w:uiPriority w:val="99"/>
    <w:qFormat/>
    <w:rsid w:val="00242B14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numbering" w:customStyle="1" w:styleId="50">
    <w:name w:val="Нет списка5"/>
    <w:next w:val="a2"/>
    <w:uiPriority w:val="99"/>
    <w:semiHidden/>
    <w:unhideWhenUsed/>
    <w:rsid w:val="00242B14"/>
  </w:style>
  <w:style w:type="paragraph" w:customStyle="1" w:styleId="7">
    <w:name w:val="Без интервала7"/>
    <w:rsid w:val="00242B1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uiPriority w:val="99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5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uiPriority w:val="22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DF4BA8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DF4BA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8">
    <w:name w:val="footnote text"/>
    <w:basedOn w:val="a"/>
    <w:link w:val="af9"/>
    <w:uiPriority w:val="99"/>
    <w:unhideWhenUsed/>
    <w:rsid w:val="00242B14"/>
    <w:pPr>
      <w:widowControl/>
      <w:ind w:firstLine="720"/>
      <w:jc w:val="both"/>
    </w:pPr>
    <w:rPr>
      <w:rFonts w:ascii="Tms Rmn" w:eastAsia="Times New Roman" w:hAnsi="Tms Rmn" w:cs="Times New Roman"/>
      <w:color w:val="auto"/>
      <w:sz w:val="20"/>
      <w:szCs w:val="20"/>
      <w:lang w:bidi="ar-SA"/>
    </w:rPr>
  </w:style>
  <w:style w:type="character" w:customStyle="1" w:styleId="af9">
    <w:name w:val="Текст сноски Знак"/>
    <w:basedOn w:val="a0"/>
    <w:link w:val="af8"/>
    <w:uiPriority w:val="99"/>
    <w:rsid w:val="00242B14"/>
    <w:rPr>
      <w:rFonts w:ascii="Tms Rmn" w:eastAsia="Times New Roman" w:hAnsi="Tms Rmn" w:cs="Times New Roman"/>
      <w:sz w:val="20"/>
      <w:szCs w:val="20"/>
      <w:lang w:eastAsia="ru-RU"/>
    </w:rPr>
  </w:style>
  <w:style w:type="character" w:styleId="afa">
    <w:name w:val="footnote reference"/>
    <w:uiPriority w:val="99"/>
    <w:semiHidden/>
    <w:unhideWhenUsed/>
    <w:rsid w:val="00242B14"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sid w:val="00242B14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242B14"/>
    <w:rPr>
      <w:rFonts w:ascii="Calibri" w:eastAsia="Calibri" w:hAnsi="Calibri" w:cs="Times New Roman"/>
      <w:sz w:val="20"/>
      <w:szCs w:val="20"/>
    </w:rPr>
  </w:style>
  <w:style w:type="character" w:styleId="afd">
    <w:name w:val="endnote reference"/>
    <w:uiPriority w:val="99"/>
    <w:semiHidden/>
    <w:unhideWhenUsed/>
    <w:rsid w:val="00242B14"/>
    <w:rPr>
      <w:vertAlign w:val="superscript"/>
    </w:rPr>
  </w:style>
  <w:style w:type="paragraph" w:styleId="afe">
    <w:name w:val="Plain Text"/>
    <w:basedOn w:val="a"/>
    <w:link w:val="aff"/>
    <w:rsid w:val="00242B14"/>
    <w:pPr>
      <w:widowControl/>
    </w:pPr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character" w:customStyle="1" w:styleId="aff">
    <w:name w:val="Текст Знак"/>
    <w:basedOn w:val="a0"/>
    <w:link w:val="afe"/>
    <w:rsid w:val="00242B14"/>
    <w:rPr>
      <w:rFonts w:ascii="Courier New" w:eastAsia="Times New Roman" w:hAnsi="Courier New" w:cs="Times New Roman"/>
      <w:sz w:val="20"/>
      <w:szCs w:val="20"/>
      <w:lang w:eastAsia="ru-RU"/>
    </w:rPr>
  </w:style>
  <w:style w:type="numbering" w:customStyle="1" w:styleId="40">
    <w:name w:val="Нет списка4"/>
    <w:next w:val="a2"/>
    <w:uiPriority w:val="99"/>
    <w:semiHidden/>
    <w:unhideWhenUsed/>
    <w:rsid w:val="00242B14"/>
  </w:style>
  <w:style w:type="table" w:customStyle="1" w:styleId="17">
    <w:name w:val="Сетка таблицы1"/>
    <w:basedOn w:val="a1"/>
    <w:next w:val="ab"/>
    <w:uiPriority w:val="99"/>
    <w:rsid w:val="00242B1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Абзац списка1"/>
    <w:basedOn w:val="a"/>
    <w:uiPriority w:val="99"/>
    <w:qFormat/>
    <w:rsid w:val="00242B14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 w:bidi="ar-SA"/>
    </w:rPr>
  </w:style>
  <w:style w:type="numbering" w:customStyle="1" w:styleId="50">
    <w:name w:val="Нет списка5"/>
    <w:next w:val="a2"/>
    <w:uiPriority w:val="99"/>
    <w:semiHidden/>
    <w:unhideWhenUsed/>
    <w:rsid w:val="00242B14"/>
  </w:style>
  <w:style w:type="paragraph" w:customStyle="1" w:styleId="7">
    <w:name w:val="Без интервала7"/>
    <w:rsid w:val="00242B1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13</cp:revision>
  <dcterms:created xsi:type="dcterms:W3CDTF">2024-09-02T02:16:00Z</dcterms:created>
  <dcterms:modified xsi:type="dcterms:W3CDTF">2024-12-19T04:33:00Z</dcterms:modified>
</cp:coreProperties>
</file>