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FF9" w:rsidRDefault="000E03DE" w:rsidP="003A0FF9">
      <w:pPr>
        <w:pStyle w:val="20"/>
        <w:shd w:val="clear" w:color="auto" w:fill="auto"/>
        <w:spacing w:after="0"/>
      </w:pPr>
      <w:bookmarkStart w:id="0" w:name="_GoBack"/>
      <w:bookmarkEnd w:id="0"/>
      <w:r>
        <w:t>09.01.2025 г. №1</w:t>
      </w:r>
      <w:r w:rsidR="003A0FF9">
        <w:t>-п</w:t>
      </w:r>
    </w:p>
    <w:p w:rsidR="003A0FF9" w:rsidRDefault="003A0FF9" w:rsidP="003A0FF9">
      <w:pPr>
        <w:pStyle w:val="20"/>
        <w:shd w:val="clear" w:color="auto" w:fill="auto"/>
        <w:spacing w:after="0"/>
      </w:pPr>
      <w:r>
        <w:t>РОССИЙСКАЯ ФЕДЕРАЦИЯ</w:t>
      </w:r>
    </w:p>
    <w:p w:rsidR="003A0FF9" w:rsidRDefault="003A0FF9" w:rsidP="003A0FF9">
      <w:pPr>
        <w:pStyle w:val="20"/>
        <w:shd w:val="clear" w:color="auto" w:fill="auto"/>
        <w:spacing w:after="0"/>
      </w:pPr>
      <w:r>
        <w:t>ИРКУТСКАЯ ОБЛАСТЬ</w:t>
      </w:r>
    </w:p>
    <w:p w:rsidR="003A0FF9" w:rsidRDefault="003A0FF9" w:rsidP="003A0FF9">
      <w:pPr>
        <w:pStyle w:val="20"/>
        <w:shd w:val="clear" w:color="auto" w:fill="auto"/>
        <w:spacing w:after="0"/>
      </w:pPr>
      <w:r>
        <w:t>АЛАРСКИЙ МУНИЦИПАЛЬНЫЙ РАЙОН</w:t>
      </w:r>
    </w:p>
    <w:p w:rsidR="003A0FF9" w:rsidRDefault="003A0FF9" w:rsidP="003A0FF9">
      <w:pPr>
        <w:pStyle w:val="20"/>
        <w:shd w:val="clear" w:color="auto" w:fill="auto"/>
        <w:spacing w:after="0"/>
      </w:pPr>
      <w:r>
        <w:t>МУНИЦИПАЛЬНОЕ ОБРАЗОВАНИЕ «НЫГДА»</w:t>
      </w:r>
    </w:p>
    <w:p w:rsidR="003A0FF9" w:rsidRDefault="003A0FF9" w:rsidP="003A0FF9">
      <w:pPr>
        <w:pStyle w:val="20"/>
        <w:shd w:val="clear" w:color="auto" w:fill="auto"/>
        <w:spacing w:after="0"/>
      </w:pPr>
      <w:r>
        <w:t>АДМИНИСТРАЦИЯ</w:t>
      </w:r>
    </w:p>
    <w:p w:rsidR="003A0FF9" w:rsidRDefault="003A0FF9" w:rsidP="003A0FF9">
      <w:pPr>
        <w:pStyle w:val="20"/>
        <w:shd w:val="clear" w:color="auto" w:fill="auto"/>
        <w:spacing w:after="0"/>
      </w:pPr>
      <w:r>
        <w:t>ПОСТАНОВЛЕНИЕ</w:t>
      </w:r>
    </w:p>
    <w:p w:rsidR="003A0FF9" w:rsidRDefault="003A0FF9" w:rsidP="003A0FF9">
      <w:pPr>
        <w:pStyle w:val="20"/>
        <w:shd w:val="clear" w:color="auto" w:fill="auto"/>
        <w:spacing w:after="0"/>
        <w:ind w:firstLine="320"/>
        <w:jc w:val="left"/>
      </w:pPr>
    </w:p>
    <w:p w:rsidR="003A0FF9" w:rsidRDefault="003A0FF9" w:rsidP="003A0FF9">
      <w:pPr>
        <w:pStyle w:val="20"/>
        <w:shd w:val="clear" w:color="auto" w:fill="auto"/>
        <w:spacing w:after="0"/>
        <w:ind w:firstLine="320"/>
      </w:pPr>
      <w:r>
        <w:t>О ВНЕСЕНИИ ИЗМЕНЕНИЙ И ДОПОЛНЕНИЙ В ПОСТАНОВЛЕНИЕ №55-П ОТ 27.12.2024 Г. «</w:t>
      </w:r>
      <w:r>
        <w:t>О ВНЕСЕНИИ ИЗМЕНЕНИЙ ПО ОБЪЕКТУ АДРЕСАЦИИ</w:t>
      </w:r>
      <w:r>
        <w:t>»</w:t>
      </w:r>
    </w:p>
    <w:p w:rsidR="003A0FF9" w:rsidRDefault="003A0FF9" w:rsidP="003A0FF9">
      <w:pPr>
        <w:pStyle w:val="20"/>
        <w:shd w:val="clear" w:color="auto" w:fill="auto"/>
        <w:spacing w:after="0"/>
        <w:ind w:firstLine="320"/>
      </w:pPr>
    </w:p>
    <w:p w:rsidR="00384F9C" w:rsidRDefault="003A0FF9" w:rsidP="003A0FF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A0FF9">
        <w:rPr>
          <w:rFonts w:ascii="Arial" w:hAnsi="Arial" w:cs="Arial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</w:t>
      </w:r>
      <w:proofErr w:type="gramEnd"/>
    </w:p>
    <w:p w:rsidR="003A0FF9" w:rsidRDefault="003A0FF9" w:rsidP="003A0FF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A0FF9" w:rsidRDefault="003A0FF9" w:rsidP="003A0FF9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3A0FF9">
        <w:rPr>
          <w:rFonts w:ascii="Arial" w:hAnsi="Arial" w:cs="Arial"/>
          <w:b/>
          <w:sz w:val="30"/>
          <w:szCs w:val="30"/>
        </w:rPr>
        <w:t>ПОСТАНОВЛЯЕТ:</w:t>
      </w:r>
    </w:p>
    <w:p w:rsidR="003A0FF9" w:rsidRDefault="003A0FF9" w:rsidP="003A0FF9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3A0FF9" w:rsidRDefault="003A0FF9" w:rsidP="001208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3A0FF9">
        <w:rPr>
          <w:rFonts w:ascii="Arial" w:hAnsi="Arial" w:cs="Arial"/>
          <w:sz w:val="24"/>
          <w:szCs w:val="24"/>
        </w:rPr>
        <w:t xml:space="preserve">Внести следующие изменения и дополнения в </w:t>
      </w:r>
      <w:r w:rsidR="00120860">
        <w:rPr>
          <w:rFonts w:ascii="Arial" w:hAnsi="Arial" w:cs="Arial"/>
          <w:sz w:val="24"/>
          <w:szCs w:val="24"/>
        </w:rPr>
        <w:t>приложение 1 к постановлению</w:t>
      </w:r>
      <w:r>
        <w:rPr>
          <w:rFonts w:ascii="Arial" w:hAnsi="Arial" w:cs="Arial"/>
          <w:sz w:val="24"/>
          <w:szCs w:val="24"/>
        </w:rPr>
        <w:t xml:space="preserve"> №55-п от 27.12.2024 г. «О внесении изменений по объекту адресации»</w:t>
      </w:r>
      <w:r w:rsidR="00120860">
        <w:rPr>
          <w:rFonts w:ascii="Arial" w:hAnsi="Arial" w:cs="Arial"/>
          <w:sz w:val="24"/>
          <w:szCs w:val="24"/>
        </w:rPr>
        <w:t>;</w:t>
      </w:r>
    </w:p>
    <w:p w:rsidR="00120860" w:rsidRPr="00120860" w:rsidRDefault="00120860" w:rsidP="001208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120860">
        <w:rPr>
          <w:rFonts w:ascii="Arial" w:hAnsi="Arial" w:cs="Arial"/>
          <w:sz w:val="24"/>
          <w:szCs w:val="24"/>
        </w:rPr>
        <w:t>Контроль за</w:t>
      </w:r>
      <w:proofErr w:type="gramEnd"/>
      <w:r w:rsidRPr="00120860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120860" w:rsidRDefault="00120860" w:rsidP="001208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20860" w:rsidRDefault="00120860" w:rsidP="001208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20860" w:rsidRDefault="00120860" w:rsidP="001208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860">
        <w:rPr>
          <w:rFonts w:ascii="Arial" w:hAnsi="Arial" w:cs="Arial"/>
          <w:sz w:val="24"/>
          <w:szCs w:val="24"/>
        </w:rPr>
        <w:t xml:space="preserve">Глава муниципального образования «Ныгда» </w:t>
      </w:r>
    </w:p>
    <w:p w:rsidR="00120860" w:rsidRDefault="00120860" w:rsidP="001208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860">
        <w:rPr>
          <w:rFonts w:ascii="Arial" w:hAnsi="Arial" w:cs="Arial"/>
          <w:sz w:val="24"/>
          <w:szCs w:val="24"/>
        </w:rPr>
        <w:t>И.Т. Саганова</w:t>
      </w:r>
    </w:p>
    <w:p w:rsidR="00603905" w:rsidRDefault="00603905" w:rsidP="003A0FF9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20860" w:rsidRDefault="00120860" w:rsidP="003A0FF9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  <w:sectPr w:rsidR="001208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20860" w:rsidRPr="00120860" w:rsidRDefault="00120860" w:rsidP="00120860">
      <w:pPr>
        <w:widowControl w:val="0"/>
        <w:spacing w:after="80" w:line="240" w:lineRule="auto"/>
        <w:jc w:val="right"/>
        <w:rPr>
          <w:rFonts w:ascii="Courier New" w:eastAsia="Courier New" w:hAnsi="Courier New" w:cs="Courier New"/>
          <w:color w:val="000000"/>
          <w:sz w:val="20"/>
          <w:szCs w:val="20"/>
          <w:lang w:eastAsia="ru-RU" w:bidi="ru-RU"/>
        </w:rPr>
      </w:pPr>
      <w:r w:rsidRPr="00120860">
        <w:rPr>
          <w:rFonts w:ascii="Courier New" w:eastAsia="Courier New" w:hAnsi="Courier New" w:cs="Courier New"/>
          <w:color w:val="000000"/>
          <w:sz w:val="20"/>
          <w:szCs w:val="20"/>
          <w:lang w:eastAsia="ru-RU" w:bidi="ru-RU"/>
        </w:rPr>
        <w:lastRenderedPageBreak/>
        <w:t>Приложение №1</w:t>
      </w:r>
    </w:p>
    <w:p w:rsidR="00120860" w:rsidRPr="00120860" w:rsidRDefault="00120860" w:rsidP="00120860">
      <w:pPr>
        <w:widowControl w:val="0"/>
        <w:spacing w:after="360" w:line="240" w:lineRule="auto"/>
        <w:jc w:val="right"/>
        <w:rPr>
          <w:rFonts w:ascii="Courier New" w:eastAsia="Courier New" w:hAnsi="Courier New" w:cs="Courier New"/>
          <w:color w:val="000000"/>
          <w:sz w:val="20"/>
          <w:szCs w:val="20"/>
          <w:lang w:eastAsia="ru-RU" w:bidi="ru-RU"/>
        </w:rPr>
      </w:pPr>
      <w:r w:rsidRPr="00120860">
        <w:rPr>
          <w:rFonts w:ascii="Courier New" w:eastAsia="Courier New" w:hAnsi="Courier New" w:cs="Courier New"/>
          <w:color w:val="000000"/>
          <w:sz w:val="20"/>
          <w:szCs w:val="20"/>
          <w:lang w:eastAsia="ru-RU" w:bidi="ru-RU"/>
        </w:rPr>
        <w:t>к Постановлению</w:t>
      </w:r>
    </w:p>
    <w:p w:rsidR="00120860" w:rsidRPr="00120860" w:rsidRDefault="00120860" w:rsidP="00120860">
      <w:pPr>
        <w:widowControl w:val="0"/>
        <w:spacing w:after="0" w:line="240" w:lineRule="auto"/>
        <w:ind w:left="3826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12086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Перечень измененных параметров по адресам объектов адресации</w:t>
      </w:r>
    </w:p>
    <w:tbl>
      <w:tblPr>
        <w:tblOverlap w:val="never"/>
        <w:tblW w:w="153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"/>
        <w:gridCol w:w="14"/>
        <w:gridCol w:w="1627"/>
        <w:gridCol w:w="9"/>
        <w:gridCol w:w="4049"/>
        <w:gridCol w:w="9"/>
        <w:gridCol w:w="2270"/>
        <w:gridCol w:w="1823"/>
        <w:gridCol w:w="1189"/>
        <w:gridCol w:w="2494"/>
        <w:gridCol w:w="1521"/>
      </w:tblGrid>
      <w:tr w:rsidR="00120860" w:rsidRPr="00120860" w:rsidTr="000E03DE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20860" w:rsidRPr="00120860" w:rsidRDefault="00120860" w:rsidP="00120860">
            <w:pPr>
              <w:widowControl w:val="0"/>
              <w:spacing w:after="0" w:line="264" w:lineRule="auto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№ </w:t>
            </w:r>
            <w:proofErr w:type="gramStart"/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п</w:t>
            </w:r>
            <w:proofErr w:type="gramEnd"/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/</w:t>
            </w:r>
          </w:p>
          <w:p w:rsidR="00120860" w:rsidRPr="00120860" w:rsidRDefault="00120860" w:rsidP="00120860">
            <w:pPr>
              <w:widowControl w:val="0"/>
              <w:spacing w:after="0" w:line="264" w:lineRule="auto"/>
              <w:ind w:firstLine="140"/>
              <w:jc w:val="both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proofErr w:type="gramStart"/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п</w:t>
            </w:r>
            <w:proofErr w:type="gramEnd"/>
          </w:p>
        </w:tc>
        <w:tc>
          <w:tcPr>
            <w:tcW w:w="16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20860" w:rsidRPr="00120860" w:rsidRDefault="00120860" w:rsidP="00120860">
            <w:pPr>
              <w:widowControl w:val="0"/>
              <w:spacing w:after="0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Уровень объекта адресации</w:t>
            </w:r>
          </w:p>
        </w:tc>
        <w:tc>
          <w:tcPr>
            <w:tcW w:w="40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20860" w:rsidRPr="00120860" w:rsidRDefault="00120860" w:rsidP="0012086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Адрес объекта адресации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20860" w:rsidRPr="00120860" w:rsidRDefault="00120860" w:rsidP="00120860">
            <w:pPr>
              <w:widowControl w:val="0"/>
              <w:spacing w:after="0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Уникальный номер адреса объекта адресации в Государственном адресном реестре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20860" w:rsidRPr="00120860" w:rsidRDefault="00120860" w:rsidP="00120860">
            <w:pPr>
              <w:widowControl w:val="0"/>
              <w:spacing w:after="0" w:line="240" w:lineRule="auto"/>
              <w:ind w:firstLine="180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Изменяемые параметры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860" w:rsidRPr="00120860" w:rsidRDefault="00120860" w:rsidP="0012086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Применяемые параметры объекта</w:t>
            </w:r>
          </w:p>
        </w:tc>
      </w:tr>
      <w:tr w:rsidR="00120860" w:rsidRPr="00120860" w:rsidTr="000E03DE">
        <w:tblPrEx>
          <w:tblCellMar>
            <w:top w:w="0" w:type="dxa"/>
            <w:bottom w:w="0" w:type="dxa"/>
          </w:tblCellMar>
        </w:tblPrEx>
        <w:trPr>
          <w:trHeight w:hRule="exact" w:val="1262"/>
          <w:jc w:val="center"/>
        </w:trPr>
        <w:tc>
          <w:tcPr>
            <w:tcW w:w="403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20860" w:rsidRPr="00120860" w:rsidRDefault="00120860" w:rsidP="00120860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36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20860" w:rsidRPr="00120860" w:rsidRDefault="00120860" w:rsidP="00120860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058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20860" w:rsidRPr="00120860" w:rsidRDefault="00120860" w:rsidP="00120860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20860" w:rsidRPr="00120860" w:rsidRDefault="00120860" w:rsidP="00120860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20860" w:rsidRPr="00120860" w:rsidRDefault="00120860" w:rsidP="00120860">
            <w:pPr>
              <w:widowControl w:val="0"/>
              <w:spacing w:after="0"/>
              <w:jc w:val="right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Кадастровый номер объекта недвижимости, являющегося объектом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20860" w:rsidRPr="00120860" w:rsidRDefault="00120860" w:rsidP="00120860">
            <w:pPr>
              <w:widowControl w:val="0"/>
              <w:spacing w:after="0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Признак </w:t>
            </w:r>
            <w:proofErr w:type="spellStart"/>
            <w:proofErr w:type="gramStart"/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многоква</w:t>
            </w:r>
            <w:proofErr w:type="spellEnd"/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ртирного</w:t>
            </w:r>
            <w:proofErr w:type="spellEnd"/>
            <w:proofErr w:type="gramEnd"/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 дома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20860" w:rsidRPr="00120860" w:rsidRDefault="00120860" w:rsidP="00120860">
            <w:pPr>
              <w:widowControl w:val="0"/>
              <w:spacing w:after="0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Кадастровый номер объекта недвижимости, являющегося объектом адресации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60" w:rsidRPr="00120860" w:rsidRDefault="00120860" w:rsidP="00120860">
            <w:pPr>
              <w:widowControl w:val="0"/>
              <w:spacing w:after="0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Признак </w:t>
            </w:r>
            <w:proofErr w:type="spellStart"/>
            <w:proofErr w:type="gramStart"/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многокварти</w:t>
            </w:r>
            <w:proofErr w:type="spellEnd"/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рного</w:t>
            </w:r>
            <w:proofErr w:type="spellEnd"/>
            <w:proofErr w:type="gramEnd"/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 дома</w:t>
            </w:r>
          </w:p>
        </w:tc>
      </w:tr>
      <w:tr w:rsidR="00120860" w:rsidRPr="00120860" w:rsidTr="000E03DE">
        <w:tblPrEx>
          <w:tblCellMar>
            <w:top w:w="0" w:type="dxa"/>
            <w:bottom w:w="0" w:type="dxa"/>
          </w:tblCellMar>
        </w:tblPrEx>
        <w:trPr>
          <w:trHeight w:hRule="exact" w:val="1406"/>
          <w:jc w:val="center"/>
        </w:trPr>
        <w:tc>
          <w:tcPr>
            <w:tcW w:w="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0860" w:rsidRPr="00120860" w:rsidRDefault="00120860" w:rsidP="0012086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9"/>
                <w:szCs w:val="19"/>
                <w:lang w:eastAsia="ru-RU" w:bidi="ru-RU"/>
              </w:rPr>
            </w:pPr>
            <w:r w:rsidRPr="00120860">
              <w:rPr>
                <w:rFonts w:ascii="Times New Roman" w:eastAsia="Times New Roman" w:hAnsi="Times New Roman" w:cs="Times New Roman"/>
                <w:color w:val="000000"/>
                <w:w w:val="80"/>
                <w:sz w:val="19"/>
                <w:szCs w:val="19"/>
                <w:lang w:eastAsia="ru-RU" w:bidi="ru-RU"/>
              </w:rPr>
              <w:t>1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0860" w:rsidRPr="00120860" w:rsidRDefault="00120860" w:rsidP="00120860">
            <w:pPr>
              <w:widowControl w:val="0"/>
              <w:spacing w:after="0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Земельный участок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20860" w:rsidRPr="00120860" w:rsidRDefault="00120860" w:rsidP="00120860">
            <w:pPr>
              <w:widowControl w:val="0"/>
              <w:spacing w:after="0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Российская Федерация</w:t>
            </w: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,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Иркутская область, муниципальный район Аларский, сельское поселение Н</w:t>
            </w:r>
            <w:r w:rsidR="001F488F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ыгда, деревня Ныгда, улица Назарова, земельный участок 5/2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0860" w:rsidRPr="00120860" w:rsidRDefault="001F488F" w:rsidP="00120860">
            <w:pPr>
              <w:widowControl w:val="0"/>
              <w:spacing w:after="0" w:line="259" w:lineRule="auto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1F488F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b3685a5f-a612-4168-b716-eaccb73c02b7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20860" w:rsidRPr="00120860" w:rsidRDefault="00120860" w:rsidP="00120860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20860" w:rsidRPr="00120860" w:rsidRDefault="00120860" w:rsidP="00120860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0860" w:rsidRPr="00120860" w:rsidRDefault="001F488F" w:rsidP="0012086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85:01:150101:86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60" w:rsidRPr="00120860" w:rsidRDefault="00120860" w:rsidP="0012086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Нет</w:t>
            </w:r>
          </w:p>
        </w:tc>
      </w:tr>
      <w:tr w:rsidR="000E03DE" w:rsidRPr="000E03DE" w:rsidTr="000E03DE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hRule="exact" w:val="1267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2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widowControl w:val="0"/>
              <w:spacing w:after="0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Земельный участок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E03DE" w:rsidRPr="000E03DE" w:rsidRDefault="000E03DE" w:rsidP="000E03DE">
            <w:pPr>
              <w:widowControl w:val="0"/>
              <w:spacing w:after="0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Российская Федерация</w:t>
            </w: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,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Иркутская область, муниципальный район Аларский</w:t>
            </w:r>
            <w:r w:rsidRPr="000E03DE">
              <w:rPr>
                <w:rFonts w:ascii="Courier New" w:eastAsia="Courier New" w:hAnsi="Courier New" w:cs="Courier New"/>
                <w:color w:val="1E1A21"/>
                <w:sz w:val="20"/>
                <w:szCs w:val="20"/>
                <w:lang w:eastAsia="ru-RU" w:bidi="ru-RU"/>
              </w:rPr>
              <w:t xml:space="preserve">, 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сельское поселение Ныгда</w:t>
            </w:r>
            <w:r w:rsidRPr="000E03DE">
              <w:rPr>
                <w:rFonts w:ascii="Courier New" w:eastAsia="Courier New" w:hAnsi="Courier New" w:cs="Courier New"/>
                <w:color w:val="1E1A21"/>
                <w:sz w:val="20"/>
                <w:szCs w:val="20"/>
                <w:lang w:eastAsia="ru-RU" w:bidi="ru-RU"/>
              </w:rPr>
              <w:t xml:space="preserve">, 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деревня Ныгда</w:t>
            </w:r>
            <w:r w:rsidRPr="000E03DE">
              <w:rPr>
                <w:rFonts w:ascii="Courier New" w:eastAsia="Courier New" w:hAnsi="Courier New" w:cs="Courier New"/>
                <w:color w:val="1E1A21"/>
                <w:sz w:val="20"/>
                <w:szCs w:val="20"/>
                <w:lang w:eastAsia="ru-RU" w:bidi="ru-RU"/>
              </w:rPr>
              <w:t xml:space="preserve">, 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улица Молодежная</w:t>
            </w:r>
            <w:r w:rsidRPr="000E03DE">
              <w:rPr>
                <w:rFonts w:ascii="Courier New" w:eastAsia="Courier New" w:hAnsi="Courier New" w:cs="Courier New"/>
                <w:color w:val="1E1A21"/>
                <w:sz w:val="20"/>
                <w:szCs w:val="20"/>
                <w:lang w:eastAsia="ru-RU" w:bidi="ru-RU"/>
              </w:rPr>
              <w:t xml:space="preserve">, 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земельный участок 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3/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widowControl w:val="0"/>
              <w:spacing w:after="0" w:line="264" w:lineRule="auto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  <w:t>62</w:t>
            </w:r>
            <w:r w:rsidRPr="000E03DE">
              <w:rPr>
                <w:rFonts w:ascii="Courier New" w:eastAsia="Courier New" w:hAnsi="Courier New" w:cs="Courier New"/>
                <w:color w:val="1E1A21"/>
                <w:sz w:val="20"/>
                <w:szCs w:val="20"/>
                <w:lang w:val="en-US" w:bidi="en-US"/>
              </w:rPr>
              <w:t>£b-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  <w:t>1</w:t>
            </w:r>
            <w:r w:rsidRPr="000E03DE">
              <w:rPr>
                <w:rFonts w:ascii="Courier New" w:eastAsia="Courier New" w:hAnsi="Courier New" w:cs="Courier New"/>
                <w:color w:val="1E1A21"/>
                <w:sz w:val="20"/>
                <w:szCs w:val="20"/>
                <w:lang w:val="en-US" w:bidi="en-US"/>
              </w:rPr>
              <w:t>4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  <w:t>f f-6fb8-471 a-a500-e676c3095f 06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03DE" w:rsidRPr="000E03DE" w:rsidRDefault="000E03DE" w:rsidP="000E03D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eastAsia="ru-RU" w:bidi="ru-RU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03DE" w:rsidRPr="000E03DE" w:rsidRDefault="000E03DE" w:rsidP="000E03D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eastAsia="ru-RU" w:bidi="ru-RU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85:01:150101:33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Нет</w:t>
            </w:r>
          </w:p>
        </w:tc>
      </w:tr>
      <w:tr w:rsidR="000E03DE" w:rsidRPr="000E03DE" w:rsidTr="000E03DE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hRule="exact" w:val="144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3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widowControl w:val="0"/>
              <w:spacing w:after="0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Земельный участок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E03DE" w:rsidRPr="000E03DE" w:rsidRDefault="000E03DE" w:rsidP="000E03DE">
            <w:pPr>
              <w:widowControl w:val="0"/>
              <w:spacing w:after="0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Российская Федерация</w:t>
            </w: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,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Иркутская область, муниципальный район Аларский,• сельское поселение Ныгда, деревня Ныгда, улиц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а Степная, земельный участок 15/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  <w:t>4f9acl59-lbf0-4c2</w:t>
            </w:r>
          </w:p>
          <w:p w:rsidR="000E03DE" w:rsidRPr="000E03DE" w:rsidRDefault="000E03DE" w:rsidP="000E03DE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  <w:t>3-bd83-f9dlb84c8a</w:t>
            </w:r>
          </w:p>
          <w:p w:rsidR="000E03DE" w:rsidRPr="000E03DE" w:rsidRDefault="000E03DE" w:rsidP="000E03DE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  <w:t>Ob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03DE" w:rsidRPr="000E03DE" w:rsidRDefault="000E03DE" w:rsidP="000E03D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eastAsia="ru-RU" w:bidi="ru-RU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03DE" w:rsidRPr="000E03DE" w:rsidRDefault="000E03DE" w:rsidP="000E03D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eastAsia="ru-RU" w:bidi="ru-RU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85:01:150101:38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Нет</w:t>
            </w:r>
          </w:p>
        </w:tc>
      </w:tr>
      <w:tr w:rsidR="000E03DE" w:rsidTr="000E03DE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hRule="exact" w:val="144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4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Земельный участок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Российская Федерация</w:t>
            </w: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,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Иркутская область, муниципальный район Аларский, сельское поселение Ныгда, деревня Ныгда, улица Трактовая, земельный участок 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6/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  <w:t>ed04515a-6098-4bf4-ac93-9b4e319083d9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03DE" w:rsidRPr="000E03DE" w:rsidRDefault="000E03DE" w:rsidP="000E03D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eastAsia="ru-RU" w:bidi="ru-RU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03DE" w:rsidRPr="000E03DE" w:rsidRDefault="000E03DE" w:rsidP="000E03D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eastAsia="ru-RU" w:bidi="ru-RU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85:01:150101:236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Нет</w:t>
            </w:r>
          </w:p>
        </w:tc>
      </w:tr>
      <w:tr w:rsidR="000E03DE" w:rsidTr="000E03DE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hRule="exact" w:val="144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lastRenderedPageBreak/>
              <w:t>5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Земельный участок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Российская Федерация</w:t>
            </w: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,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Иркутская область, муниципальный район Аларский, сельское поселение Ныгда, деревня Ныгда, улица Степная, 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земельный участок 15/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spacing w:line="240" w:lineRule="auto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  <w:t>a570ffdc-97aa-476 l-9e8b-39514alec0</w:t>
            </w:r>
          </w:p>
          <w:p w:rsidR="000E03DE" w:rsidRPr="000E03DE" w:rsidRDefault="000E03DE" w:rsidP="000E03DE">
            <w:pPr>
              <w:spacing w:line="240" w:lineRule="auto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  <w:t>58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03DE" w:rsidRPr="000E03DE" w:rsidRDefault="000E03DE" w:rsidP="000E03D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eastAsia="ru-RU" w:bidi="ru-RU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03DE" w:rsidRPr="000E03DE" w:rsidRDefault="000E03DE" w:rsidP="000E03D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eastAsia="ru-RU" w:bidi="ru-RU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85:01:150101:39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Нет</w:t>
            </w:r>
          </w:p>
        </w:tc>
      </w:tr>
      <w:tr w:rsidR="000E03DE" w:rsidTr="000E03DE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hRule="exact" w:val="144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6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Земельный участок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Российская Федерация</w:t>
            </w: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,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Иркутская область, муниципальный район Аларский, сельское поселение Ныгда, деревня Ныгда, улица Назарова, земельный участок 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9/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spacing w:line="240" w:lineRule="auto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  <w:t>a1a6503f-6012-4d3c-8c24-e2dc21902221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03DE" w:rsidRPr="000E03DE" w:rsidRDefault="000E03DE" w:rsidP="000E03D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eastAsia="ru-RU" w:bidi="ru-RU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03DE" w:rsidRPr="000E03DE" w:rsidRDefault="000E03DE" w:rsidP="000E03D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eastAsia="ru-RU" w:bidi="ru-RU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85:01:150101:89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Нет</w:t>
            </w:r>
          </w:p>
        </w:tc>
      </w:tr>
      <w:tr w:rsidR="000E03DE" w:rsidTr="000E03DE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hRule="exact" w:val="144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7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Земельный участок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Российская Федерация</w:t>
            </w: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,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Иркутская область, муниципальный район Аларский, сельское поселение Ныгда, деревня Ныгда, улица Степная, земельный участок 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18/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spacing w:line="240" w:lineRule="auto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  <w:t>6230518f-edaf-488 c-9387-ad56a8abf8</w:t>
            </w:r>
          </w:p>
          <w:p w:rsidR="000E03DE" w:rsidRPr="000E03DE" w:rsidRDefault="000E03DE" w:rsidP="000E03DE">
            <w:pPr>
              <w:spacing w:line="240" w:lineRule="auto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  <w:t>71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03DE" w:rsidRPr="000E03DE" w:rsidRDefault="000E03DE" w:rsidP="000E03D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eastAsia="ru-RU" w:bidi="ru-RU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03DE" w:rsidRPr="000E03DE" w:rsidRDefault="000E03DE" w:rsidP="000E03D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eastAsia="ru-RU" w:bidi="ru-RU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85:01:150101:214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Нет</w:t>
            </w:r>
          </w:p>
        </w:tc>
      </w:tr>
      <w:tr w:rsidR="000E03DE" w:rsidTr="000E03DE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hRule="exact" w:val="144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8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Земельный участок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Российская Федерация</w:t>
            </w:r>
            <w:r w:rsidRPr="00120860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,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Иркутская область, муниципальный район Аларский, сельское поселение Ныгда, деревня Ныгда, улица Молодежная, земельный участок 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8/</w:t>
            </w: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spacing w:line="240" w:lineRule="auto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US" w:bidi="en-US"/>
              </w:rPr>
              <w:t>30429114-127c-4fa d-b615-5bb98ed00a f5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03DE" w:rsidRPr="000E03DE" w:rsidRDefault="000E03DE" w:rsidP="000E03D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eastAsia="ru-RU" w:bidi="ru-RU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03DE" w:rsidRPr="000E03DE" w:rsidRDefault="000E03DE" w:rsidP="000E03D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eastAsia="ru-RU" w:bidi="ru-RU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85:01:150101:77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3DE" w:rsidRPr="000E03DE" w:rsidRDefault="000E03DE" w:rsidP="000E03DE">
            <w:pP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</w:pPr>
            <w:r w:rsidRPr="000E03DE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eastAsia="ru-RU" w:bidi="ru-RU"/>
              </w:rPr>
              <w:t>Нет</w:t>
            </w:r>
          </w:p>
        </w:tc>
      </w:tr>
    </w:tbl>
    <w:p w:rsidR="00120860" w:rsidRPr="003A0FF9" w:rsidRDefault="00120860" w:rsidP="003A0FF9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sectPr w:rsidR="00120860" w:rsidRPr="003A0FF9" w:rsidSect="0012086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215" w:rsidRDefault="00B30215" w:rsidP="003A0FF9">
      <w:pPr>
        <w:spacing w:after="0" w:line="240" w:lineRule="auto"/>
      </w:pPr>
      <w:r>
        <w:separator/>
      </w:r>
    </w:p>
  </w:endnote>
  <w:endnote w:type="continuationSeparator" w:id="0">
    <w:p w:rsidR="00B30215" w:rsidRDefault="00B30215" w:rsidP="003A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215" w:rsidRDefault="00B30215" w:rsidP="003A0FF9">
      <w:pPr>
        <w:spacing w:after="0" w:line="240" w:lineRule="auto"/>
      </w:pPr>
      <w:r>
        <w:separator/>
      </w:r>
    </w:p>
  </w:footnote>
  <w:footnote w:type="continuationSeparator" w:id="0">
    <w:p w:rsidR="00B30215" w:rsidRDefault="00B30215" w:rsidP="003A0F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504"/>
    <w:rsid w:val="000E03DE"/>
    <w:rsid w:val="00120860"/>
    <w:rsid w:val="001F488F"/>
    <w:rsid w:val="00384F9C"/>
    <w:rsid w:val="003A0FF9"/>
    <w:rsid w:val="00603905"/>
    <w:rsid w:val="00B04504"/>
    <w:rsid w:val="00B30215"/>
    <w:rsid w:val="00E2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3A0FF9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A0FF9"/>
    <w:pPr>
      <w:widowControl w:val="0"/>
      <w:shd w:val="clear" w:color="auto" w:fill="FFFFFF"/>
      <w:spacing w:after="340" w:line="240" w:lineRule="auto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3">
    <w:name w:val="header"/>
    <w:basedOn w:val="a"/>
    <w:link w:val="a4"/>
    <w:uiPriority w:val="99"/>
    <w:unhideWhenUsed/>
    <w:rsid w:val="003A0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0FF9"/>
  </w:style>
  <w:style w:type="paragraph" w:styleId="a5">
    <w:name w:val="footer"/>
    <w:basedOn w:val="a"/>
    <w:link w:val="a6"/>
    <w:uiPriority w:val="99"/>
    <w:unhideWhenUsed/>
    <w:rsid w:val="003A0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0FF9"/>
  </w:style>
  <w:style w:type="paragraph" w:styleId="a7">
    <w:name w:val="List Paragraph"/>
    <w:basedOn w:val="a"/>
    <w:uiPriority w:val="34"/>
    <w:qFormat/>
    <w:rsid w:val="003A0FF9"/>
    <w:pPr>
      <w:ind w:left="720"/>
      <w:contextualSpacing/>
    </w:pPr>
  </w:style>
  <w:style w:type="character" w:customStyle="1" w:styleId="a8">
    <w:name w:val="Другое_"/>
    <w:basedOn w:val="a0"/>
    <w:link w:val="a9"/>
    <w:rsid w:val="000E03DE"/>
    <w:rPr>
      <w:rFonts w:ascii="Courier New" w:eastAsia="Courier New" w:hAnsi="Courier New" w:cs="Courier New"/>
      <w:sz w:val="20"/>
      <w:szCs w:val="20"/>
      <w:shd w:val="clear" w:color="auto" w:fill="FFFFFF"/>
    </w:rPr>
  </w:style>
  <w:style w:type="paragraph" w:customStyle="1" w:styleId="a9">
    <w:name w:val="Другое"/>
    <w:basedOn w:val="a"/>
    <w:link w:val="a8"/>
    <w:rsid w:val="000E03DE"/>
    <w:pPr>
      <w:widowControl w:val="0"/>
      <w:shd w:val="clear" w:color="auto" w:fill="FFFFFF"/>
      <w:spacing w:after="0" w:line="264" w:lineRule="auto"/>
      <w:jc w:val="center"/>
    </w:pPr>
    <w:rPr>
      <w:rFonts w:ascii="Courier New" w:eastAsia="Courier New" w:hAnsi="Courier New" w:cs="Courier New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23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34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3A0FF9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A0FF9"/>
    <w:pPr>
      <w:widowControl w:val="0"/>
      <w:shd w:val="clear" w:color="auto" w:fill="FFFFFF"/>
      <w:spacing w:after="340" w:line="240" w:lineRule="auto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3">
    <w:name w:val="header"/>
    <w:basedOn w:val="a"/>
    <w:link w:val="a4"/>
    <w:uiPriority w:val="99"/>
    <w:unhideWhenUsed/>
    <w:rsid w:val="003A0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0FF9"/>
  </w:style>
  <w:style w:type="paragraph" w:styleId="a5">
    <w:name w:val="footer"/>
    <w:basedOn w:val="a"/>
    <w:link w:val="a6"/>
    <w:uiPriority w:val="99"/>
    <w:unhideWhenUsed/>
    <w:rsid w:val="003A0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0FF9"/>
  </w:style>
  <w:style w:type="paragraph" w:styleId="a7">
    <w:name w:val="List Paragraph"/>
    <w:basedOn w:val="a"/>
    <w:uiPriority w:val="34"/>
    <w:qFormat/>
    <w:rsid w:val="003A0FF9"/>
    <w:pPr>
      <w:ind w:left="720"/>
      <w:contextualSpacing/>
    </w:pPr>
  </w:style>
  <w:style w:type="character" w:customStyle="1" w:styleId="a8">
    <w:name w:val="Другое_"/>
    <w:basedOn w:val="a0"/>
    <w:link w:val="a9"/>
    <w:rsid w:val="000E03DE"/>
    <w:rPr>
      <w:rFonts w:ascii="Courier New" w:eastAsia="Courier New" w:hAnsi="Courier New" w:cs="Courier New"/>
      <w:sz w:val="20"/>
      <w:szCs w:val="20"/>
      <w:shd w:val="clear" w:color="auto" w:fill="FFFFFF"/>
    </w:rPr>
  </w:style>
  <w:style w:type="paragraph" w:customStyle="1" w:styleId="a9">
    <w:name w:val="Другое"/>
    <w:basedOn w:val="a"/>
    <w:link w:val="a8"/>
    <w:rsid w:val="000E03DE"/>
    <w:pPr>
      <w:widowControl w:val="0"/>
      <w:shd w:val="clear" w:color="auto" w:fill="FFFFFF"/>
      <w:spacing w:after="0" w:line="264" w:lineRule="auto"/>
      <w:jc w:val="center"/>
    </w:pPr>
    <w:rPr>
      <w:rFonts w:ascii="Courier New" w:eastAsia="Courier New" w:hAnsi="Courier New" w:cs="Courier New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23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34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cp:lastPrinted>2025-01-13T09:48:00Z</cp:lastPrinted>
  <dcterms:created xsi:type="dcterms:W3CDTF">2025-01-13T09:49:00Z</dcterms:created>
  <dcterms:modified xsi:type="dcterms:W3CDTF">2025-01-13T09:49:00Z</dcterms:modified>
</cp:coreProperties>
</file>