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802" w:rsidRDefault="00C50E7F" w:rsidP="001E0802">
      <w:pPr>
        <w:keepNext/>
        <w:tabs>
          <w:tab w:val="left" w:pos="3828"/>
        </w:tabs>
        <w:ind w:firstLine="709"/>
        <w:jc w:val="center"/>
        <w:outlineLvl w:val="2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19</w:t>
      </w:r>
      <w:r w:rsidR="009F275E">
        <w:rPr>
          <w:rFonts w:ascii="Arial" w:hAnsi="Arial" w:cs="Arial"/>
          <w:b/>
          <w:sz w:val="32"/>
          <w:szCs w:val="32"/>
        </w:rPr>
        <w:t>.02.2019 г. № 12-п</w:t>
      </w:r>
    </w:p>
    <w:p w:rsidR="001E0802" w:rsidRDefault="001E0802" w:rsidP="001E0802">
      <w:pPr>
        <w:keepNext/>
        <w:tabs>
          <w:tab w:val="left" w:pos="3828"/>
        </w:tabs>
        <w:ind w:firstLine="709"/>
        <w:jc w:val="center"/>
        <w:outlineLvl w:val="2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E0802" w:rsidRDefault="001E0802" w:rsidP="001E0802">
      <w:pPr>
        <w:keepNext/>
        <w:tabs>
          <w:tab w:val="left" w:pos="3828"/>
        </w:tabs>
        <w:ind w:firstLine="709"/>
        <w:jc w:val="center"/>
        <w:outlineLvl w:val="2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E0802" w:rsidRDefault="009F275E" w:rsidP="001E0802">
      <w:pPr>
        <w:keepNext/>
        <w:tabs>
          <w:tab w:val="left" w:pos="3828"/>
        </w:tabs>
        <w:ind w:firstLine="709"/>
        <w:jc w:val="center"/>
        <w:outlineLvl w:val="2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</w:t>
      </w:r>
      <w:r w:rsidR="001E0802">
        <w:rPr>
          <w:rFonts w:ascii="Arial" w:hAnsi="Arial" w:cs="Arial"/>
          <w:b/>
          <w:sz w:val="32"/>
          <w:szCs w:val="32"/>
        </w:rPr>
        <w:t xml:space="preserve"> РАЙОН</w:t>
      </w:r>
    </w:p>
    <w:p w:rsidR="001E0802" w:rsidRDefault="001E0802" w:rsidP="001E0802">
      <w:pPr>
        <w:keepNext/>
        <w:tabs>
          <w:tab w:val="left" w:pos="3828"/>
        </w:tabs>
        <w:ind w:firstLine="709"/>
        <w:jc w:val="center"/>
        <w:outlineLvl w:val="2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</w:t>
      </w:r>
      <w:r w:rsidR="009F275E">
        <w:rPr>
          <w:rFonts w:ascii="Arial" w:hAnsi="Arial" w:cs="Arial"/>
          <w:b/>
          <w:sz w:val="32"/>
          <w:szCs w:val="32"/>
        </w:rPr>
        <w:t>ИПАЛЬНОЕ ОБРАЗОВАНИЕ «НЫГДА</w:t>
      </w:r>
      <w:r>
        <w:rPr>
          <w:rFonts w:ascii="Arial" w:hAnsi="Arial" w:cs="Arial"/>
          <w:b/>
          <w:sz w:val="32"/>
          <w:szCs w:val="32"/>
        </w:rPr>
        <w:t>»</w:t>
      </w:r>
    </w:p>
    <w:p w:rsidR="001E0802" w:rsidRDefault="001E0802" w:rsidP="001E0802">
      <w:pPr>
        <w:keepNext/>
        <w:tabs>
          <w:tab w:val="left" w:pos="3828"/>
        </w:tabs>
        <w:ind w:firstLine="709"/>
        <w:jc w:val="center"/>
        <w:outlineLvl w:val="2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E0802" w:rsidRDefault="001E0802" w:rsidP="001E0802">
      <w:pPr>
        <w:keepNext/>
        <w:tabs>
          <w:tab w:val="left" w:pos="3828"/>
        </w:tabs>
        <w:ind w:firstLine="709"/>
        <w:jc w:val="center"/>
        <w:outlineLvl w:val="2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1E0802" w:rsidRDefault="001E0802" w:rsidP="001E0802">
      <w:pPr>
        <w:keepNext/>
        <w:tabs>
          <w:tab w:val="left" w:pos="3828"/>
        </w:tabs>
        <w:ind w:firstLine="709"/>
        <w:jc w:val="center"/>
        <w:outlineLvl w:val="2"/>
        <w:rPr>
          <w:rFonts w:ascii="Arial" w:hAnsi="Arial" w:cs="Arial"/>
          <w:b/>
          <w:sz w:val="32"/>
          <w:szCs w:val="32"/>
        </w:rPr>
      </w:pPr>
    </w:p>
    <w:p w:rsidR="001E0802" w:rsidRDefault="001E0802" w:rsidP="001E0802">
      <w:pPr>
        <w:keepNext/>
        <w:tabs>
          <w:tab w:val="left" w:pos="3828"/>
        </w:tabs>
        <w:ind w:firstLine="709"/>
        <w:jc w:val="center"/>
        <w:outlineLvl w:val="2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ПРОЕКТА УСТРОЙСТВА ОБЩЕСТВЕННЫХ КЛАДБИЩ, РАСПОЛОЖЕННЫХ НА ТЕРРИТОРИИ МУНИЦИПАЛЬНОГО </w:t>
      </w:r>
      <w:r w:rsidR="009F275E">
        <w:rPr>
          <w:rFonts w:ascii="Arial" w:hAnsi="Arial" w:cs="Arial"/>
          <w:b/>
          <w:sz w:val="32"/>
          <w:szCs w:val="32"/>
        </w:rPr>
        <w:t>ОБРАЗОВАНИЯ «НЫГДА</w:t>
      </w:r>
      <w:r>
        <w:rPr>
          <w:rFonts w:ascii="Arial" w:hAnsi="Arial" w:cs="Arial"/>
          <w:b/>
          <w:sz w:val="32"/>
          <w:szCs w:val="32"/>
        </w:rPr>
        <w:t>»</w:t>
      </w:r>
    </w:p>
    <w:p w:rsidR="001E0802" w:rsidRDefault="001E0802" w:rsidP="001E0802">
      <w:pPr>
        <w:keepNext/>
        <w:tabs>
          <w:tab w:val="left" w:pos="3828"/>
        </w:tabs>
        <w:ind w:firstLine="709"/>
        <w:jc w:val="center"/>
        <w:outlineLvl w:val="2"/>
        <w:rPr>
          <w:rFonts w:ascii="Arial" w:hAnsi="Arial" w:cs="Arial"/>
          <w:b/>
          <w:sz w:val="32"/>
          <w:szCs w:val="32"/>
        </w:rPr>
      </w:pPr>
    </w:p>
    <w:p w:rsidR="001E0802" w:rsidRPr="00976960" w:rsidRDefault="001E0802" w:rsidP="001E0802">
      <w:pPr>
        <w:pStyle w:val="a4"/>
        <w:ind w:firstLine="709"/>
        <w:jc w:val="both"/>
        <w:rPr>
          <w:rFonts w:ascii="Arial" w:hAnsi="Arial" w:cs="Arial"/>
          <w:bCs/>
          <w:color w:val="000000"/>
          <w:spacing w:val="3"/>
        </w:rPr>
      </w:pPr>
      <w:proofErr w:type="gramStart"/>
      <w:r w:rsidRPr="00976960">
        <w:rPr>
          <w:rFonts w:ascii="Arial" w:hAnsi="Arial" w:cs="Arial"/>
          <w:bCs/>
        </w:rPr>
        <w:t>В соответствии с Федеральными законами от 12.01.1996 №</w:t>
      </w:r>
      <w:r>
        <w:rPr>
          <w:rFonts w:ascii="Arial" w:hAnsi="Arial" w:cs="Arial"/>
          <w:bCs/>
        </w:rPr>
        <w:t xml:space="preserve"> </w:t>
      </w:r>
      <w:r w:rsidRPr="00976960">
        <w:rPr>
          <w:rFonts w:ascii="Arial" w:hAnsi="Arial" w:cs="Arial"/>
          <w:bCs/>
        </w:rPr>
        <w:t xml:space="preserve">8-ФЗ «О погребении и похоронном деле», 06.10.2003 </w:t>
      </w:r>
      <w:r>
        <w:rPr>
          <w:rFonts w:ascii="Arial" w:hAnsi="Arial" w:cs="Arial"/>
          <w:bCs/>
        </w:rPr>
        <w:t>№ 1</w:t>
      </w:r>
      <w:r w:rsidRPr="00976960">
        <w:rPr>
          <w:rFonts w:ascii="Arial" w:hAnsi="Arial" w:cs="Arial"/>
          <w:bCs/>
        </w:rPr>
        <w:t>31-ФЗ «Об общих принципах организации местного самоуправ</w:t>
      </w:r>
      <w:r>
        <w:rPr>
          <w:rFonts w:ascii="Arial" w:hAnsi="Arial" w:cs="Arial"/>
          <w:bCs/>
        </w:rPr>
        <w:t xml:space="preserve">ления в Российской Федерации», </w:t>
      </w:r>
      <w:r>
        <w:rPr>
          <w:rFonts w:ascii="Arial" w:hAnsi="Arial" w:cs="Arial"/>
          <w:bCs/>
          <w:color w:val="000000"/>
          <w:spacing w:val="3"/>
        </w:rPr>
        <w:t>П</w:t>
      </w:r>
      <w:r w:rsidRPr="00976960">
        <w:rPr>
          <w:rFonts w:ascii="Arial" w:hAnsi="Arial" w:cs="Arial"/>
          <w:bCs/>
          <w:color w:val="000000"/>
          <w:spacing w:val="3"/>
        </w:rPr>
        <w:t>остановлением Главного государственного санитарного врача Российской Федерации от 28.06.2011 №</w:t>
      </w:r>
      <w:r>
        <w:rPr>
          <w:rFonts w:ascii="Arial" w:hAnsi="Arial" w:cs="Arial"/>
          <w:bCs/>
          <w:color w:val="000000"/>
          <w:spacing w:val="3"/>
        </w:rPr>
        <w:t xml:space="preserve"> </w:t>
      </w:r>
      <w:r w:rsidRPr="00976960">
        <w:rPr>
          <w:rFonts w:ascii="Arial" w:hAnsi="Arial" w:cs="Arial"/>
          <w:bCs/>
          <w:color w:val="000000"/>
          <w:spacing w:val="3"/>
        </w:rPr>
        <w:t>84 «Об утверждении СанПиН 2.1.2882-11 «Гигиенические требования к размещению, устройству и содержанию кладбищ, зданий и сооружений похоронного назначения»»</w:t>
      </w:r>
      <w:r>
        <w:rPr>
          <w:rFonts w:ascii="Arial" w:hAnsi="Arial" w:cs="Arial"/>
          <w:bCs/>
          <w:color w:val="000000"/>
          <w:spacing w:val="3"/>
        </w:rPr>
        <w:t>, Решением Думы муниципального образован</w:t>
      </w:r>
      <w:r w:rsidR="00BF6BE0">
        <w:rPr>
          <w:rFonts w:ascii="Arial" w:hAnsi="Arial" w:cs="Arial"/>
          <w:bCs/>
          <w:color w:val="000000"/>
          <w:spacing w:val="3"/>
        </w:rPr>
        <w:t>ия «</w:t>
      </w:r>
      <w:proofErr w:type="spellStart"/>
      <w:r w:rsidR="00BF6BE0">
        <w:rPr>
          <w:rFonts w:ascii="Arial" w:hAnsi="Arial" w:cs="Arial"/>
          <w:bCs/>
          <w:color w:val="000000"/>
          <w:spacing w:val="3"/>
        </w:rPr>
        <w:t>Ныгда</w:t>
      </w:r>
      <w:proofErr w:type="spellEnd"/>
      <w:r w:rsidR="00554A81">
        <w:rPr>
          <w:rFonts w:ascii="Arial" w:hAnsi="Arial" w:cs="Arial"/>
          <w:bCs/>
          <w:color w:val="000000"/>
          <w:spacing w:val="3"/>
        </w:rPr>
        <w:t>» от 30.06.2016 г</w:t>
      </w:r>
      <w:proofErr w:type="gramEnd"/>
      <w:r w:rsidR="00554A81">
        <w:rPr>
          <w:rFonts w:ascii="Arial" w:hAnsi="Arial" w:cs="Arial"/>
          <w:bCs/>
          <w:color w:val="000000"/>
          <w:spacing w:val="3"/>
        </w:rPr>
        <w:t>. № 3/209-дмо</w:t>
      </w:r>
      <w:r>
        <w:rPr>
          <w:rFonts w:ascii="Arial" w:hAnsi="Arial" w:cs="Arial"/>
          <w:bCs/>
          <w:color w:val="000000"/>
          <w:spacing w:val="3"/>
        </w:rPr>
        <w:t xml:space="preserve"> «Об утверждении местных нормативов градостроительного проектирования муници</w:t>
      </w:r>
      <w:r w:rsidR="009F275E">
        <w:rPr>
          <w:rFonts w:ascii="Arial" w:hAnsi="Arial" w:cs="Arial"/>
          <w:bCs/>
          <w:color w:val="000000"/>
          <w:spacing w:val="3"/>
        </w:rPr>
        <w:t>пального образования «</w:t>
      </w:r>
      <w:proofErr w:type="spellStart"/>
      <w:r w:rsidR="009F275E">
        <w:rPr>
          <w:rFonts w:ascii="Arial" w:hAnsi="Arial" w:cs="Arial"/>
          <w:bCs/>
          <w:color w:val="000000"/>
          <w:spacing w:val="3"/>
        </w:rPr>
        <w:t>Ныгда</w:t>
      </w:r>
      <w:proofErr w:type="spellEnd"/>
      <w:r>
        <w:rPr>
          <w:rFonts w:ascii="Arial" w:hAnsi="Arial" w:cs="Arial"/>
          <w:bCs/>
          <w:color w:val="000000"/>
          <w:spacing w:val="3"/>
        </w:rPr>
        <w:t>»», руководствуясь Уставом муници</w:t>
      </w:r>
      <w:r w:rsidR="009F275E">
        <w:rPr>
          <w:rFonts w:ascii="Arial" w:hAnsi="Arial" w:cs="Arial"/>
          <w:bCs/>
          <w:color w:val="000000"/>
          <w:spacing w:val="3"/>
        </w:rPr>
        <w:t>пального образования «</w:t>
      </w:r>
      <w:proofErr w:type="spellStart"/>
      <w:r w:rsidR="009F275E">
        <w:rPr>
          <w:rFonts w:ascii="Arial" w:hAnsi="Arial" w:cs="Arial"/>
          <w:bCs/>
          <w:color w:val="000000"/>
          <w:spacing w:val="3"/>
        </w:rPr>
        <w:t>Ныгда</w:t>
      </w:r>
      <w:proofErr w:type="spellEnd"/>
      <w:r>
        <w:rPr>
          <w:rFonts w:ascii="Arial" w:hAnsi="Arial" w:cs="Arial"/>
          <w:bCs/>
          <w:color w:val="000000"/>
          <w:spacing w:val="3"/>
        </w:rPr>
        <w:t xml:space="preserve">» администрация </w:t>
      </w:r>
    </w:p>
    <w:p w:rsidR="001E0802" w:rsidRDefault="001E0802" w:rsidP="001E0802">
      <w:pPr>
        <w:pStyle w:val="a4"/>
        <w:jc w:val="both"/>
        <w:rPr>
          <w:bCs/>
          <w:color w:val="000000"/>
          <w:spacing w:val="3"/>
          <w:sz w:val="28"/>
          <w:szCs w:val="28"/>
        </w:rPr>
      </w:pPr>
      <w:r>
        <w:rPr>
          <w:bCs/>
          <w:color w:val="000000"/>
          <w:spacing w:val="3"/>
          <w:sz w:val="28"/>
          <w:szCs w:val="28"/>
        </w:rPr>
        <w:t xml:space="preserve">         </w:t>
      </w:r>
    </w:p>
    <w:p w:rsidR="001E0802" w:rsidRDefault="001E0802" w:rsidP="001E0802">
      <w:pPr>
        <w:pStyle w:val="a4"/>
        <w:jc w:val="center"/>
        <w:rPr>
          <w:rFonts w:ascii="Arial" w:hAnsi="Arial" w:cs="Arial"/>
          <w:b/>
          <w:bCs/>
          <w:color w:val="000000"/>
          <w:spacing w:val="3"/>
          <w:sz w:val="30"/>
          <w:szCs w:val="30"/>
        </w:rPr>
      </w:pPr>
      <w:r w:rsidRPr="00976960">
        <w:rPr>
          <w:rFonts w:ascii="Arial" w:hAnsi="Arial" w:cs="Arial"/>
          <w:b/>
          <w:bCs/>
          <w:color w:val="000000"/>
          <w:spacing w:val="3"/>
          <w:sz w:val="30"/>
          <w:szCs w:val="30"/>
        </w:rPr>
        <w:t>ПОСТАНОВЛЯЕТ:</w:t>
      </w:r>
    </w:p>
    <w:p w:rsidR="001E0802" w:rsidRPr="00976960" w:rsidRDefault="001E0802" w:rsidP="001E0802">
      <w:pPr>
        <w:pStyle w:val="a4"/>
        <w:jc w:val="center"/>
        <w:rPr>
          <w:rFonts w:ascii="Arial" w:hAnsi="Arial" w:cs="Arial"/>
          <w:b/>
          <w:bCs/>
          <w:color w:val="000000"/>
          <w:spacing w:val="3"/>
          <w:sz w:val="30"/>
          <w:szCs w:val="30"/>
        </w:rPr>
      </w:pPr>
    </w:p>
    <w:p w:rsidR="001E0802" w:rsidRDefault="001E0802" w:rsidP="001E0802">
      <w:pPr>
        <w:pStyle w:val="a4"/>
        <w:ind w:firstLine="720"/>
        <w:jc w:val="both"/>
        <w:rPr>
          <w:rFonts w:ascii="Arial" w:hAnsi="Arial" w:cs="Arial"/>
          <w:bCs/>
          <w:color w:val="000000"/>
          <w:spacing w:val="3"/>
        </w:rPr>
      </w:pPr>
      <w:r>
        <w:rPr>
          <w:rFonts w:ascii="Arial" w:hAnsi="Arial" w:cs="Arial"/>
          <w:bCs/>
          <w:color w:val="000000"/>
          <w:spacing w:val="3"/>
        </w:rPr>
        <w:t>1.</w:t>
      </w:r>
      <w:r w:rsidRPr="00976960">
        <w:rPr>
          <w:rFonts w:ascii="Arial" w:hAnsi="Arial" w:cs="Arial"/>
          <w:bCs/>
          <w:color w:val="000000"/>
          <w:spacing w:val="3"/>
        </w:rPr>
        <w:t>Утвердить Проект устройства общественных кладбищ, расположенных на территории муниципального</w:t>
      </w:r>
      <w:r>
        <w:rPr>
          <w:rFonts w:ascii="Arial" w:hAnsi="Arial" w:cs="Arial"/>
          <w:bCs/>
          <w:color w:val="000000"/>
          <w:spacing w:val="3"/>
        </w:rPr>
        <w:t xml:space="preserve"> образования </w:t>
      </w:r>
      <w:r w:rsidR="009F275E">
        <w:rPr>
          <w:rFonts w:ascii="Arial" w:hAnsi="Arial" w:cs="Arial"/>
          <w:bCs/>
          <w:color w:val="000000"/>
          <w:spacing w:val="3"/>
        </w:rPr>
        <w:t>«</w:t>
      </w:r>
      <w:proofErr w:type="spellStart"/>
      <w:r w:rsidR="009F275E">
        <w:rPr>
          <w:rFonts w:ascii="Arial" w:hAnsi="Arial" w:cs="Arial"/>
          <w:bCs/>
          <w:color w:val="000000"/>
          <w:spacing w:val="3"/>
        </w:rPr>
        <w:t>Ныгда</w:t>
      </w:r>
      <w:proofErr w:type="spellEnd"/>
      <w:r w:rsidRPr="00976960">
        <w:rPr>
          <w:rFonts w:ascii="Arial" w:hAnsi="Arial" w:cs="Arial"/>
          <w:bCs/>
          <w:color w:val="000000"/>
          <w:spacing w:val="3"/>
        </w:rPr>
        <w:t>»</w:t>
      </w:r>
      <w:r w:rsidR="00BF6BE0">
        <w:rPr>
          <w:rFonts w:ascii="Arial" w:hAnsi="Arial" w:cs="Arial"/>
          <w:bCs/>
          <w:color w:val="000000"/>
          <w:spacing w:val="3"/>
        </w:rPr>
        <w:t>;</w:t>
      </w:r>
    </w:p>
    <w:p w:rsidR="00BF6BE0" w:rsidRDefault="00BF6BE0" w:rsidP="00BF6BE0">
      <w:pPr>
        <w:pStyle w:val="a4"/>
        <w:ind w:firstLine="720"/>
        <w:jc w:val="both"/>
        <w:rPr>
          <w:rFonts w:ascii="Arial" w:hAnsi="Arial" w:cs="Arial"/>
          <w:bCs/>
          <w:color w:val="000000"/>
          <w:spacing w:val="3"/>
        </w:rPr>
      </w:pPr>
      <w:r>
        <w:rPr>
          <w:rFonts w:ascii="Arial" w:hAnsi="Arial" w:cs="Arial"/>
          <w:bCs/>
          <w:color w:val="000000"/>
          <w:spacing w:val="3"/>
        </w:rPr>
        <w:t>2</w:t>
      </w:r>
      <w:r w:rsidRPr="00BF6BE0">
        <w:rPr>
          <w:rFonts w:ascii="Arial" w:hAnsi="Arial" w:cs="Arial"/>
          <w:bCs/>
          <w:color w:val="000000"/>
          <w:spacing w:val="3"/>
        </w:rPr>
        <w:t>. Опубликовать настоящее постановление в печатном средстве массовой информации «</w:t>
      </w:r>
      <w:proofErr w:type="spellStart"/>
      <w:r w:rsidRPr="00BF6BE0">
        <w:rPr>
          <w:rFonts w:ascii="Arial" w:hAnsi="Arial" w:cs="Arial"/>
          <w:bCs/>
          <w:color w:val="000000"/>
          <w:spacing w:val="3"/>
        </w:rPr>
        <w:t>Ныгдинский</w:t>
      </w:r>
      <w:proofErr w:type="spellEnd"/>
      <w:r w:rsidRPr="00BF6BE0">
        <w:rPr>
          <w:rFonts w:ascii="Arial" w:hAnsi="Arial" w:cs="Arial"/>
          <w:bCs/>
          <w:color w:val="000000"/>
          <w:spacing w:val="3"/>
        </w:rPr>
        <w:t xml:space="preserve"> вестник» и на официальном сайте муниципального образования «</w:t>
      </w:r>
      <w:proofErr w:type="spellStart"/>
      <w:r w:rsidRPr="00BF6BE0">
        <w:rPr>
          <w:rFonts w:ascii="Arial" w:hAnsi="Arial" w:cs="Arial"/>
          <w:bCs/>
          <w:color w:val="000000"/>
          <w:spacing w:val="3"/>
        </w:rPr>
        <w:t>Ныгда</w:t>
      </w:r>
      <w:proofErr w:type="spellEnd"/>
      <w:r w:rsidRPr="00BF6BE0">
        <w:rPr>
          <w:rFonts w:ascii="Arial" w:hAnsi="Arial" w:cs="Arial"/>
          <w:bCs/>
          <w:color w:val="000000"/>
          <w:spacing w:val="3"/>
        </w:rPr>
        <w:t>» «http://ныгда</w:t>
      </w:r>
      <w:proofErr w:type="gramStart"/>
      <w:r w:rsidRPr="00BF6BE0">
        <w:rPr>
          <w:rFonts w:ascii="Arial" w:hAnsi="Arial" w:cs="Arial"/>
          <w:bCs/>
          <w:color w:val="000000"/>
          <w:spacing w:val="3"/>
        </w:rPr>
        <w:t>.р</w:t>
      </w:r>
      <w:proofErr w:type="gramEnd"/>
      <w:r w:rsidRPr="00BF6BE0">
        <w:rPr>
          <w:rFonts w:ascii="Arial" w:hAnsi="Arial" w:cs="Arial"/>
          <w:bCs/>
          <w:color w:val="000000"/>
          <w:spacing w:val="3"/>
        </w:rPr>
        <w:t>ф/»;</w:t>
      </w:r>
    </w:p>
    <w:p w:rsidR="00BF6BE0" w:rsidRPr="00BF6BE0" w:rsidRDefault="00BF6BE0" w:rsidP="00BF6BE0">
      <w:pPr>
        <w:pStyle w:val="a4"/>
        <w:ind w:firstLine="720"/>
        <w:jc w:val="both"/>
        <w:rPr>
          <w:rFonts w:ascii="Arial" w:hAnsi="Arial" w:cs="Arial"/>
          <w:bCs/>
          <w:color w:val="000000"/>
          <w:spacing w:val="3"/>
        </w:rPr>
      </w:pPr>
      <w:r>
        <w:rPr>
          <w:rFonts w:ascii="Arial" w:hAnsi="Arial" w:cs="Arial"/>
          <w:bCs/>
          <w:color w:val="000000"/>
          <w:spacing w:val="3"/>
        </w:rPr>
        <w:t>3</w:t>
      </w:r>
      <w:r w:rsidRPr="00BF6BE0">
        <w:rPr>
          <w:rFonts w:ascii="Arial" w:hAnsi="Arial" w:cs="Arial"/>
          <w:bCs/>
          <w:color w:val="000000"/>
          <w:spacing w:val="3"/>
        </w:rPr>
        <w:t>. Настоящее постановление вступает в силу со дня</w:t>
      </w:r>
      <w:r>
        <w:rPr>
          <w:rFonts w:ascii="Arial" w:hAnsi="Arial" w:cs="Arial"/>
          <w:bCs/>
          <w:color w:val="000000"/>
          <w:spacing w:val="3"/>
        </w:rPr>
        <w:t xml:space="preserve"> его официального опубликования;</w:t>
      </w:r>
    </w:p>
    <w:p w:rsidR="00BF6BE0" w:rsidRPr="00BF6BE0" w:rsidRDefault="00BF6BE0" w:rsidP="00BF6BE0">
      <w:pPr>
        <w:pStyle w:val="a4"/>
        <w:ind w:firstLine="720"/>
        <w:jc w:val="both"/>
        <w:rPr>
          <w:rFonts w:ascii="Arial" w:hAnsi="Arial" w:cs="Arial"/>
          <w:bCs/>
          <w:color w:val="000000"/>
          <w:spacing w:val="3"/>
        </w:rPr>
      </w:pPr>
      <w:r>
        <w:rPr>
          <w:rFonts w:ascii="Arial" w:hAnsi="Arial" w:cs="Arial"/>
          <w:bCs/>
          <w:color w:val="000000"/>
          <w:spacing w:val="3"/>
        </w:rPr>
        <w:t>4</w:t>
      </w:r>
      <w:r w:rsidRPr="00BF6BE0">
        <w:rPr>
          <w:rFonts w:ascii="Arial" w:hAnsi="Arial" w:cs="Arial"/>
          <w:bCs/>
          <w:color w:val="000000"/>
          <w:spacing w:val="3"/>
        </w:rPr>
        <w:t xml:space="preserve">. </w:t>
      </w:r>
      <w:proofErr w:type="gramStart"/>
      <w:r w:rsidRPr="00BF6BE0">
        <w:rPr>
          <w:rFonts w:ascii="Arial" w:hAnsi="Arial" w:cs="Arial"/>
          <w:bCs/>
          <w:color w:val="000000"/>
          <w:spacing w:val="3"/>
        </w:rPr>
        <w:t>Контроль за</w:t>
      </w:r>
      <w:proofErr w:type="gramEnd"/>
      <w:r w:rsidRPr="00BF6BE0">
        <w:rPr>
          <w:rFonts w:ascii="Arial" w:hAnsi="Arial" w:cs="Arial"/>
          <w:bCs/>
          <w:color w:val="000000"/>
          <w:spacing w:val="3"/>
        </w:rPr>
        <w:t xml:space="preserve"> исполнением настоящего Постановления оставляю за собой.</w:t>
      </w:r>
    </w:p>
    <w:p w:rsidR="001E0802" w:rsidRDefault="001E0802" w:rsidP="001E0802">
      <w:pPr>
        <w:pStyle w:val="a4"/>
        <w:ind w:firstLine="720"/>
        <w:jc w:val="both"/>
        <w:rPr>
          <w:rFonts w:ascii="Arial" w:hAnsi="Arial" w:cs="Arial"/>
          <w:bCs/>
          <w:color w:val="000000"/>
          <w:spacing w:val="3"/>
        </w:rPr>
      </w:pPr>
    </w:p>
    <w:p w:rsidR="001E0802" w:rsidRDefault="001E0802" w:rsidP="001E0802">
      <w:pPr>
        <w:pStyle w:val="a4"/>
        <w:ind w:firstLine="720"/>
        <w:jc w:val="both"/>
        <w:rPr>
          <w:rFonts w:ascii="Arial" w:hAnsi="Arial" w:cs="Arial"/>
          <w:bCs/>
          <w:color w:val="000000"/>
          <w:spacing w:val="3"/>
        </w:rPr>
      </w:pPr>
    </w:p>
    <w:p w:rsidR="001E0802" w:rsidRDefault="001E0802" w:rsidP="001E0802">
      <w:pPr>
        <w:pStyle w:val="a4"/>
        <w:ind w:firstLine="720"/>
        <w:jc w:val="both"/>
        <w:rPr>
          <w:rFonts w:ascii="Arial" w:hAnsi="Arial" w:cs="Arial"/>
          <w:bCs/>
          <w:color w:val="000000"/>
          <w:spacing w:val="3"/>
        </w:rPr>
      </w:pPr>
      <w:r>
        <w:rPr>
          <w:rFonts w:ascii="Arial" w:hAnsi="Arial" w:cs="Arial"/>
          <w:bCs/>
          <w:color w:val="000000"/>
          <w:spacing w:val="3"/>
        </w:rPr>
        <w:t>Глава муници</w:t>
      </w:r>
      <w:r w:rsidR="00BF6BE0">
        <w:rPr>
          <w:rFonts w:ascii="Arial" w:hAnsi="Arial" w:cs="Arial"/>
          <w:bCs/>
          <w:color w:val="000000"/>
          <w:spacing w:val="3"/>
        </w:rPr>
        <w:t>пального образования «</w:t>
      </w:r>
      <w:proofErr w:type="spellStart"/>
      <w:r w:rsidR="00BF6BE0">
        <w:rPr>
          <w:rFonts w:ascii="Arial" w:hAnsi="Arial" w:cs="Arial"/>
          <w:bCs/>
          <w:color w:val="000000"/>
          <w:spacing w:val="3"/>
        </w:rPr>
        <w:t>Ныгда</w:t>
      </w:r>
      <w:proofErr w:type="spellEnd"/>
      <w:r>
        <w:rPr>
          <w:rFonts w:ascii="Arial" w:hAnsi="Arial" w:cs="Arial"/>
          <w:bCs/>
          <w:color w:val="000000"/>
          <w:spacing w:val="3"/>
        </w:rPr>
        <w:t>»</w:t>
      </w:r>
    </w:p>
    <w:p w:rsidR="001E0802" w:rsidRDefault="00BF6BE0" w:rsidP="001E0802">
      <w:pPr>
        <w:pStyle w:val="a4"/>
        <w:ind w:firstLine="720"/>
        <w:jc w:val="both"/>
        <w:rPr>
          <w:rFonts w:ascii="Arial" w:hAnsi="Arial" w:cs="Arial"/>
          <w:bCs/>
          <w:color w:val="000000"/>
          <w:spacing w:val="3"/>
        </w:rPr>
      </w:pPr>
      <w:r>
        <w:rPr>
          <w:rFonts w:ascii="Arial" w:hAnsi="Arial" w:cs="Arial"/>
          <w:bCs/>
          <w:color w:val="000000"/>
          <w:spacing w:val="3"/>
        </w:rPr>
        <w:t xml:space="preserve">И.Т. </w:t>
      </w:r>
      <w:proofErr w:type="spellStart"/>
      <w:r>
        <w:rPr>
          <w:rFonts w:ascii="Arial" w:hAnsi="Arial" w:cs="Arial"/>
          <w:bCs/>
          <w:color w:val="000000"/>
          <w:spacing w:val="3"/>
        </w:rPr>
        <w:t>Саганова</w:t>
      </w:r>
      <w:proofErr w:type="spellEnd"/>
    </w:p>
    <w:p w:rsidR="001E0802" w:rsidRDefault="001E0802" w:rsidP="001E0802">
      <w:pPr>
        <w:pStyle w:val="a4"/>
        <w:ind w:firstLine="720"/>
        <w:jc w:val="both"/>
        <w:rPr>
          <w:rFonts w:ascii="Arial" w:hAnsi="Arial" w:cs="Arial"/>
          <w:bCs/>
          <w:color w:val="000000"/>
          <w:spacing w:val="3"/>
        </w:rPr>
      </w:pPr>
    </w:p>
    <w:p w:rsidR="001E0802" w:rsidRDefault="001E0802" w:rsidP="001E0802">
      <w:pPr>
        <w:pStyle w:val="a4"/>
        <w:ind w:firstLine="720"/>
        <w:jc w:val="both"/>
        <w:rPr>
          <w:rFonts w:ascii="Arial" w:hAnsi="Arial" w:cs="Arial"/>
          <w:bCs/>
          <w:color w:val="000000"/>
          <w:spacing w:val="3"/>
        </w:rPr>
      </w:pPr>
    </w:p>
    <w:p w:rsidR="001E0802" w:rsidRDefault="001E0802" w:rsidP="001E0802">
      <w:pPr>
        <w:pStyle w:val="a4"/>
        <w:ind w:firstLine="720"/>
        <w:jc w:val="both"/>
        <w:rPr>
          <w:rFonts w:ascii="Arial" w:hAnsi="Arial" w:cs="Arial"/>
          <w:bCs/>
          <w:color w:val="000000"/>
          <w:spacing w:val="3"/>
        </w:rPr>
      </w:pPr>
    </w:p>
    <w:p w:rsidR="001E0802" w:rsidRDefault="001E0802" w:rsidP="001E0802">
      <w:pPr>
        <w:pStyle w:val="a4"/>
        <w:ind w:firstLine="720"/>
        <w:jc w:val="both"/>
        <w:rPr>
          <w:rFonts w:ascii="Arial" w:hAnsi="Arial" w:cs="Arial"/>
          <w:bCs/>
          <w:color w:val="000000"/>
          <w:spacing w:val="3"/>
        </w:rPr>
      </w:pPr>
    </w:p>
    <w:p w:rsidR="001E0802" w:rsidRDefault="001E0802" w:rsidP="001E0802">
      <w:pPr>
        <w:pStyle w:val="a4"/>
        <w:ind w:firstLine="720"/>
        <w:jc w:val="both"/>
        <w:rPr>
          <w:rFonts w:ascii="Arial" w:hAnsi="Arial" w:cs="Arial"/>
          <w:bCs/>
          <w:color w:val="000000"/>
          <w:spacing w:val="3"/>
        </w:rPr>
      </w:pPr>
    </w:p>
    <w:p w:rsidR="001E0802" w:rsidRDefault="001E0802" w:rsidP="001E0802">
      <w:pPr>
        <w:pStyle w:val="a4"/>
        <w:ind w:firstLine="720"/>
        <w:jc w:val="both"/>
        <w:rPr>
          <w:rFonts w:ascii="Arial" w:hAnsi="Arial" w:cs="Arial"/>
          <w:bCs/>
          <w:color w:val="000000"/>
          <w:spacing w:val="3"/>
        </w:rPr>
      </w:pPr>
    </w:p>
    <w:p w:rsidR="00AE2AE4" w:rsidRDefault="00AE2AE4" w:rsidP="00BF6BE0">
      <w:pPr>
        <w:pStyle w:val="a4"/>
        <w:jc w:val="both"/>
        <w:rPr>
          <w:rFonts w:ascii="Arial" w:hAnsi="Arial" w:cs="Arial"/>
          <w:bCs/>
          <w:color w:val="000000"/>
          <w:spacing w:val="3"/>
        </w:rPr>
      </w:pPr>
    </w:p>
    <w:p w:rsidR="00BF6BE0" w:rsidRDefault="00BF6BE0" w:rsidP="00BF6BE0">
      <w:pPr>
        <w:pStyle w:val="a4"/>
        <w:jc w:val="both"/>
        <w:rPr>
          <w:rFonts w:ascii="Arial" w:hAnsi="Arial" w:cs="Arial"/>
          <w:bCs/>
          <w:color w:val="000000"/>
          <w:spacing w:val="3"/>
        </w:rPr>
      </w:pPr>
    </w:p>
    <w:p w:rsidR="00AE2AE4" w:rsidRDefault="00AE2AE4" w:rsidP="001E0802">
      <w:pPr>
        <w:pStyle w:val="a4"/>
        <w:ind w:firstLine="720"/>
        <w:jc w:val="both"/>
        <w:rPr>
          <w:rFonts w:ascii="Arial" w:hAnsi="Arial" w:cs="Arial"/>
          <w:bCs/>
          <w:color w:val="000000"/>
          <w:spacing w:val="3"/>
        </w:rPr>
      </w:pPr>
    </w:p>
    <w:p w:rsidR="00AE2AE4" w:rsidRDefault="00AE2AE4" w:rsidP="001E0802">
      <w:pPr>
        <w:pStyle w:val="a4"/>
        <w:ind w:firstLine="720"/>
        <w:jc w:val="both"/>
        <w:rPr>
          <w:rFonts w:ascii="Arial" w:hAnsi="Arial" w:cs="Arial"/>
          <w:bCs/>
          <w:color w:val="000000"/>
          <w:spacing w:val="3"/>
        </w:rPr>
      </w:pPr>
    </w:p>
    <w:p w:rsidR="00AE2AE4" w:rsidRDefault="00AE2AE4" w:rsidP="001E0802">
      <w:pPr>
        <w:pStyle w:val="a4"/>
        <w:ind w:firstLine="720"/>
        <w:jc w:val="both"/>
        <w:rPr>
          <w:rFonts w:ascii="Arial" w:hAnsi="Arial" w:cs="Arial"/>
          <w:bCs/>
          <w:color w:val="000000"/>
          <w:spacing w:val="3"/>
        </w:rPr>
      </w:pPr>
    </w:p>
    <w:p w:rsidR="001E0802" w:rsidRDefault="001E0802" w:rsidP="001E0802">
      <w:pPr>
        <w:pStyle w:val="a4"/>
        <w:rPr>
          <w:rFonts w:ascii="Courier New" w:hAnsi="Courier New" w:cs="Courier New"/>
          <w:bCs/>
        </w:rPr>
      </w:pPr>
    </w:p>
    <w:p w:rsidR="001E0802" w:rsidRDefault="001E0802" w:rsidP="001E0802">
      <w:pPr>
        <w:pStyle w:val="a4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lastRenderedPageBreak/>
        <w:t>Приложение 1</w:t>
      </w:r>
    </w:p>
    <w:p w:rsidR="001E0802" w:rsidRDefault="001E0802" w:rsidP="001E0802">
      <w:pPr>
        <w:pStyle w:val="a4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к постановлению администрации</w:t>
      </w:r>
    </w:p>
    <w:p w:rsidR="001E0802" w:rsidRPr="006D6431" w:rsidRDefault="00554A81" w:rsidP="001E0802">
      <w:pPr>
        <w:pStyle w:val="a4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МО «</w:t>
      </w:r>
      <w:proofErr w:type="spellStart"/>
      <w:r>
        <w:rPr>
          <w:rFonts w:ascii="Courier New" w:hAnsi="Courier New" w:cs="Courier New"/>
          <w:bCs/>
        </w:rPr>
        <w:t>Ныгда</w:t>
      </w:r>
      <w:proofErr w:type="spellEnd"/>
      <w:r>
        <w:rPr>
          <w:rFonts w:ascii="Courier New" w:hAnsi="Courier New" w:cs="Courier New"/>
          <w:bCs/>
        </w:rPr>
        <w:t>» от 15.02.2019 г. № 12-п</w:t>
      </w:r>
    </w:p>
    <w:p w:rsidR="001E0802" w:rsidRDefault="001E0802" w:rsidP="001E0802">
      <w:pPr>
        <w:pStyle w:val="a4"/>
        <w:jc w:val="center"/>
        <w:rPr>
          <w:b/>
          <w:bCs/>
          <w:sz w:val="26"/>
          <w:szCs w:val="26"/>
        </w:rPr>
      </w:pPr>
    </w:p>
    <w:p w:rsidR="001E0802" w:rsidRPr="006D6431" w:rsidRDefault="001E0802" w:rsidP="001E0802">
      <w:pPr>
        <w:pStyle w:val="a4"/>
        <w:jc w:val="center"/>
        <w:rPr>
          <w:rFonts w:ascii="Arial" w:hAnsi="Arial" w:cs="Arial"/>
          <w:bCs/>
          <w:sz w:val="30"/>
          <w:szCs w:val="30"/>
        </w:rPr>
      </w:pPr>
      <w:r w:rsidRPr="006D6431">
        <w:rPr>
          <w:rFonts w:ascii="Arial" w:hAnsi="Arial" w:cs="Arial"/>
          <w:bCs/>
          <w:sz w:val="30"/>
          <w:szCs w:val="30"/>
        </w:rPr>
        <w:t>Проект</w:t>
      </w:r>
      <w:r>
        <w:rPr>
          <w:rFonts w:ascii="Arial" w:hAnsi="Arial" w:cs="Arial"/>
          <w:bCs/>
          <w:sz w:val="30"/>
          <w:szCs w:val="30"/>
        </w:rPr>
        <w:t xml:space="preserve"> </w:t>
      </w:r>
      <w:r w:rsidRPr="006D6431">
        <w:rPr>
          <w:rFonts w:ascii="Arial" w:hAnsi="Arial" w:cs="Arial"/>
          <w:bCs/>
          <w:sz w:val="30"/>
          <w:szCs w:val="30"/>
        </w:rPr>
        <w:t>устройства общественных кладбищ, расположенных на территории муницип</w:t>
      </w:r>
      <w:r w:rsidR="009F275E">
        <w:rPr>
          <w:rFonts w:ascii="Arial" w:hAnsi="Arial" w:cs="Arial"/>
          <w:bCs/>
          <w:sz w:val="30"/>
          <w:szCs w:val="30"/>
        </w:rPr>
        <w:t>ального образования  «</w:t>
      </w:r>
      <w:proofErr w:type="spellStart"/>
      <w:r w:rsidR="009F275E">
        <w:rPr>
          <w:rFonts w:ascii="Arial" w:hAnsi="Arial" w:cs="Arial"/>
          <w:bCs/>
          <w:sz w:val="30"/>
          <w:szCs w:val="30"/>
        </w:rPr>
        <w:t>Ныгда</w:t>
      </w:r>
      <w:proofErr w:type="spellEnd"/>
      <w:r w:rsidRPr="006D6431">
        <w:rPr>
          <w:rFonts w:ascii="Arial" w:hAnsi="Arial" w:cs="Arial"/>
          <w:bCs/>
          <w:sz w:val="30"/>
          <w:szCs w:val="30"/>
        </w:rPr>
        <w:t>»</w:t>
      </w:r>
    </w:p>
    <w:p w:rsidR="001E0802" w:rsidRPr="00445EAD" w:rsidRDefault="001E0802" w:rsidP="001E0802">
      <w:pPr>
        <w:pStyle w:val="a4"/>
        <w:rPr>
          <w:rFonts w:ascii="Arial" w:hAnsi="Arial" w:cs="Arial"/>
        </w:rPr>
      </w:pPr>
      <w:r w:rsidRPr="00445EAD">
        <w:rPr>
          <w:rFonts w:ascii="Arial" w:hAnsi="Arial" w:cs="Arial"/>
        </w:rPr>
        <w:t>                                                                                                              </w:t>
      </w:r>
    </w:p>
    <w:p w:rsidR="001E0802" w:rsidRPr="006D6431" w:rsidRDefault="001E0802" w:rsidP="001E0802">
      <w:pPr>
        <w:pStyle w:val="a4"/>
        <w:jc w:val="center"/>
        <w:rPr>
          <w:rFonts w:ascii="Arial" w:hAnsi="Arial" w:cs="Arial"/>
        </w:rPr>
      </w:pPr>
      <w:r w:rsidRPr="006D6431">
        <w:rPr>
          <w:rFonts w:ascii="Arial" w:hAnsi="Arial" w:cs="Arial"/>
          <w:bCs/>
        </w:rPr>
        <w:t>Паспорт Проекта</w:t>
      </w:r>
    </w:p>
    <w:tbl>
      <w:tblPr>
        <w:tblW w:w="5120" w:type="pct"/>
        <w:tblCellSpacing w:w="0" w:type="dxa"/>
        <w:tblInd w:w="-25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8"/>
        <w:gridCol w:w="7967"/>
      </w:tblGrid>
      <w:tr w:rsidR="001E0802" w:rsidRPr="00590E9A" w:rsidTr="00EC0458">
        <w:trPr>
          <w:trHeight w:val="1180"/>
          <w:tblCellSpacing w:w="0" w:type="dxa"/>
        </w:trPr>
        <w:tc>
          <w:tcPr>
            <w:tcW w:w="12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E0802" w:rsidRPr="006D6431" w:rsidRDefault="001E0802" w:rsidP="00EC0458">
            <w:pPr>
              <w:pStyle w:val="a4"/>
              <w:rPr>
                <w:rFonts w:ascii="Courier New" w:hAnsi="Courier New" w:cs="Courier New"/>
              </w:rPr>
            </w:pPr>
            <w:r w:rsidRPr="006D6431">
              <w:rPr>
                <w:rFonts w:ascii="Courier New" w:hAnsi="Courier New" w:cs="Courier New"/>
                <w:bCs/>
              </w:rPr>
              <w:t>Наименование Проекта:</w:t>
            </w:r>
          </w:p>
        </w:tc>
        <w:tc>
          <w:tcPr>
            <w:tcW w:w="37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E0802" w:rsidRPr="006D6431" w:rsidRDefault="001E0802" w:rsidP="00EC0458">
            <w:pPr>
              <w:pStyle w:val="a4"/>
              <w:jc w:val="both"/>
              <w:rPr>
                <w:rFonts w:ascii="Courier New" w:hAnsi="Courier New" w:cs="Courier New"/>
                <w:bCs/>
              </w:rPr>
            </w:pPr>
            <w:r w:rsidRPr="006D6431">
              <w:rPr>
                <w:rFonts w:ascii="Courier New" w:hAnsi="Courier New" w:cs="Courier New"/>
                <w:bCs/>
              </w:rPr>
              <w:t>Проект устройства общественных кладбищ, расположенных на территории муницип</w:t>
            </w:r>
            <w:r w:rsidR="00554A81">
              <w:rPr>
                <w:rFonts w:ascii="Courier New" w:hAnsi="Courier New" w:cs="Courier New"/>
                <w:bCs/>
              </w:rPr>
              <w:t>ального образования  «</w:t>
            </w:r>
            <w:proofErr w:type="spellStart"/>
            <w:r w:rsidR="00554A81">
              <w:rPr>
                <w:rFonts w:ascii="Courier New" w:hAnsi="Courier New" w:cs="Courier New"/>
                <w:bCs/>
              </w:rPr>
              <w:t>Ныгда</w:t>
            </w:r>
            <w:proofErr w:type="spellEnd"/>
            <w:r w:rsidRPr="006D6431">
              <w:rPr>
                <w:rFonts w:ascii="Courier New" w:hAnsi="Courier New" w:cs="Courier New"/>
                <w:bCs/>
              </w:rPr>
              <w:t>»</w:t>
            </w:r>
          </w:p>
        </w:tc>
      </w:tr>
      <w:tr w:rsidR="001E0802" w:rsidRPr="00590E9A" w:rsidTr="00EC0458">
        <w:trPr>
          <w:tblCellSpacing w:w="0" w:type="dxa"/>
        </w:trPr>
        <w:tc>
          <w:tcPr>
            <w:tcW w:w="12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E0802" w:rsidRPr="006D6431" w:rsidRDefault="001E0802" w:rsidP="00EC0458">
            <w:pPr>
              <w:pStyle w:val="a4"/>
              <w:rPr>
                <w:rFonts w:ascii="Courier New" w:hAnsi="Courier New" w:cs="Courier New"/>
              </w:rPr>
            </w:pPr>
            <w:r w:rsidRPr="006D6431">
              <w:rPr>
                <w:rFonts w:ascii="Courier New" w:hAnsi="Courier New" w:cs="Courier New"/>
                <w:bCs/>
              </w:rPr>
              <w:t>Основание разработки Проекта:</w:t>
            </w:r>
          </w:p>
        </w:tc>
        <w:tc>
          <w:tcPr>
            <w:tcW w:w="37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E0802" w:rsidRPr="006D6431" w:rsidRDefault="001E0802" w:rsidP="00EC0458">
            <w:pPr>
              <w:pStyle w:val="a4"/>
              <w:jc w:val="both"/>
              <w:rPr>
                <w:rFonts w:ascii="Courier New" w:hAnsi="Courier New" w:cs="Courier New"/>
              </w:rPr>
            </w:pPr>
          </w:p>
          <w:p w:rsidR="001E0802" w:rsidRPr="006D6431" w:rsidRDefault="001E0802" w:rsidP="001E0802">
            <w:pPr>
              <w:pStyle w:val="a4"/>
              <w:numPr>
                <w:ilvl w:val="0"/>
                <w:numId w:val="1"/>
              </w:numPr>
              <w:jc w:val="both"/>
              <w:rPr>
                <w:rFonts w:ascii="Courier New" w:hAnsi="Courier New" w:cs="Courier New"/>
              </w:rPr>
            </w:pPr>
            <w:r w:rsidRPr="006D6431">
              <w:rPr>
                <w:rFonts w:ascii="Courier New" w:hAnsi="Courier New" w:cs="Courier New"/>
              </w:rPr>
              <w:t>Федеральный Закон № 8-ФЗ от 12.01.1996 «О погребении и похоронном деле»;</w:t>
            </w:r>
          </w:p>
          <w:p w:rsidR="001E0802" w:rsidRPr="006D6431" w:rsidRDefault="001E0802" w:rsidP="001E0802">
            <w:pPr>
              <w:pStyle w:val="a4"/>
              <w:numPr>
                <w:ilvl w:val="0"/>
                <w:numId w:val="1"/>
              </w:numPr>
              <w:jc w:val="both"/>
              <w:rPr>
                <w:rFonts w:ascii="Courier New" w:hAnsi="Courier New" w:cs="Courier New"/>
              </w:rPr>
            </w:pPr>
            <w:r w:rsidRPr="006D6431">
              <w:rPr>
                <w:rFonts w:ascii="Courier New" w:hAnsi="Courier New" w:cs="Courier New"/>
              </w:rPr>
              <w:t>Федеральный закон от 06.10.2003 №131-ФЗ «Об общих принципах организации местного самоуправления в Российской Федерации»;</w:t>
            </w:r>
          </w:p>
          <w:p w:rsidR="001E0802" w:rsidRPr="006D6431" w:rsidRDefault="001E0802" w:rsidP="001E0802">
            <w:pPr>
              <w:pStyle w:val="a4"/>
              <w:numPr>
                <w:ilvl w:val="0"/>
                <w:numId w:val="1"/>
              </w:numPr>
              <w:jc w:val="both"/>
              <w:rPr>
                <w:rFonts w:ascii="Courier New" w:hAnsi="Courier New" w:cs="Courier New"/>
              </w:rPr>
            </w:pPr>
            <w:r w:rsidRPr="006D6431">
              <w:rPr>
                <w:rFonts w:ascii="Courier New" w:hAnsi="Courier New" w:cs="Courier New"/>
                <w:bCs/>
                <w:color w:val="000000"/>
                <w:spacing w:val="3"/>
              </w:rPr>
              <w:t>Постановление Главного государственного санитарного врача Российской Федерации от 28.06.2011 №</w:t>
            </w:r>
            <w:r>
              <w:rPr>
                <w:rFonts w:ascii="Courier New" w:hAnsi="Courier New" w:cs="Courier New"/>
                <w:bCs/>
                <w:color w:val="000000"/>
                <w:spacing w:val="3"/>
              </w:rPr>
              <w:t xml:space="preserve"> </w:t>
            </w:r>
            <w:r w:rsidRPr="006D6431">
              <w:rPr>
                <w:rFonts w:ascii="Courier New" w:hAnsi="Courier New" w:cs="Courier New"/>
                <w:bCs/>
                <w:color w:val="000000"/>
                <w:spacing w:val="3"/>
              </w:rPr>
              <w:t>84 «Об утверждении СанПиН 2.1.2882-11 «Гигиенические требования к размещению, устройству и содержанию кладбищ, зданий и сооружений похоронного назначения»»;</w:t>
            </w:r>
          </w:p>
          <w:p w:rsidR="001E0802" w:rsidRDefault="001E0802" w:rsidP="001E0802">
            <w:pPr>
              <w:pStyle w:val="a4"/>
              <w:numPr>
                <w:ilvl w:val="0"/>
                <w:numId w:val="1"/>
              </w:numPr>
              <w:jc w:val="both"/>
              <w:rPr>
                <w:rFonts w:ascii="Courier New" w:hAnsi="Courier New" w:cs="Courier New"/>
              </w:rPr>
            </w:pPr>
            <w:r w:rsidRPr="006D6431">
              <w:rPr>
                <w:rFonts w:ascii="Courier New" w:hAnsi="Courier New" w:cs="Courier New"/>
              </w:rPr>
              <w:t xml:space="preserve">Устав </w:t>
            </w:r>
            <w:r>
              <w:rPr>
                <w:rFonts w:ascii="Courier New" w:hAnsi="Courier New" w:cs="Courier New"/>
              </w:rPr>
              <w:t xml:space="preserve">муниципального образования </w:t>
            </w:r>
            <w:r w:rsidR="00554A81">
              <w:rPr>
                <w:rFonts w:ascii="Courier New" w:hAnsi="Courier New" w:cs="Courier New"/>
              </w:rPr>
              <w:t>«</w:t>
            </w:r>
            <w:proofErr w:type="spellStart"/>
            <w:r w:rsidR="00554A81">
              <w:rPr>
                <w:rFonts w:ascii="Courier New" w:hAnsi="Courier New" w:cs="Courier New"/>
              </w:rPr>
              <w:t>Ныгда</w:t>
            </w:r>
            <w:proofErr w:type="spellEnd"/>
            <w:r w:rsidRPr="006D6431">
              <w:rPr>
                <w:rFonts w:ascii="Courier New" w:hAnsi="Courier New" w:cs="Courier New"/>
              </w:rPr>
              <w:t>»</w:t>
            </w:r>
          </w:p>
          <w:p w:rsidR="001E0802" w:rsidRPr="00720FE9" w:rsidRDefault="001E0802" w:rsidP="001E0802">
            <w:pPr>
              <w:pStyle w:val="a4"/>
              <w:numPr>
                <w:ilvl w:val="0"/>
                <w:numId w:val="1"/>
              </w:num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3"/>
              </w:rPr>
              <w:t>Решение</w:t>
            </w:r>
            <w:r w:rsidRPr="00720FE9">
              <w:rPr>
                <w:rFonts w:ascii="Courier New" w:hAnsi="Courier New" w:cs="Courier New"/>
                <w:bCs/>
                <w:color w:val="000000"/>
                <w:spacing w:val="3"/>
              </w:rPr>
              <w:t xml:space="preserve"> Думы муници</w:t>
            </w:r>
            <w:r w:rsidR="00554A81">
              <w:rPr>
                <w:rFonts w:ascii="Courier New" w:hAnsi="Courier New" w:cs="Courier New"/>
                <w:bCs/>
                <w:color w:val="000000"/>
                <w:spacing w:val="3"/>
              </w:rPr>
              <w:t>пального образования «</w:t>
            </w:r>
            <w:proofErr w:type="spellStart"/>
            <w:r w:rsidR="00554A81">
              <w:rPr>
                <w:rFonts w:ascii="Courier New" w:hAnsi="Courier New" w:cs="Courier New"/>
                <w:bCs/>
                <w:color w:val="000000"/>
                <w:spacing w:val="3"/>
              </w:rPr>
              <w:t>Ныгда</w:t>
            </w:r>
            <w:proofErr w:type="spellEnd"/>
            <w:r w:rsidR="00554A81">
              <w:rPr>
                <w:rFonts w:ascii="Courier New" w:hAnsi="Courier New" w:cs="Courier New"/>
                <w:bCs/>
                <w:color w:val="000000"/>
                <w:spacing w:val="3"/>
              </w:rPr>
              <w:t>» от 30.06.2016 г. № 3/209-дмо</w:t>
            </w:r>
            <w:r w:rsidRPr="00720FE9">
              <w:rPr>
                <w:rFonts w:ascii="Courier New" w:hAnsi="Courier New" w:cs="Courier New"/>
                <w:bCs/>
                <w:color w:val="000000"/>
                <w:spacing w:val="3"/>
              </w:rPr>
              <w:t xml:space="preserve"> «Об утверждении местных нормативов градостроительного проектирования муници</w:t>
            </w:r>
            <w:r w:rsidR="00554A81">
              <w:rPr>
                <w:rFonts w:ascii="Courier New" w:hAnsi="Courier New" w:cs="Courier New"/>
                <w:bCs/>
                <w:color w:val="000000"/>
                <w:spacing w:val="3"/>
              </w:rPr>
              <w:t>пального образования «</w:t>
            </w:r>
            <w:proofErr w:type="spellStart"/>
            <w:r w:rsidR="00554A81">
              <w:rPr>
                <w:rFonts w:ascii="Courier New" w:hAnsi="Courier New" w:cs="Courier New"/>
                <w:bCs/>
                <w:color w:val="000000"/>
                <w:spacing w:val="3"/>
              </w:rPr>
              <w:t>Ныгда</w:t>
            </w:r>
            <w:proofErr w:type="spellEnd"/>
            <w:r w:rsidRPr="00720FE9">
              <w:rPr>
                <w:rFonts w:ascii="Courier New" w:hAnsi="Courier New" w:cs="Courier New"/>
                <w:bCs/>
                <w:color w:val="000000"/>
                <w:spacing w:val="3"/>
              </w:rPr>
              <w:t>»»</w:t>
            </w:r>
          </w:p>
        </w:tc>
      </w:tr>
      <w:tr w:rsidR="001E0802" w:rsidRPr="00590E9A" w:rsidTr="00EC0458">
        <w:trPr>
          <w:tblCellSpacing w:w="0" w:type="dxa"/>
        </w:trPr>
        <w:tc>
          <w:tcPr>
            <w:tcW w:w="12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E0802" w:rsidRPr="006D6431" w:rsidRDefault="001E0802" w:rsidP="00EC0458">
            <w:pPr>
              <w:pStyle w:val="a4"/>
              <w:rPr>
                <w:rFonts w:ascii="Courier New" w:hAnsi="Courier New" w:cs="Courier New"/>
              </w:rPr>
            </w:pPr>
            <w:r w:rsidRPr="006D6431">
              <w:rPr>
                <w:rFonts w:ascii="Courier New" w:hAnsi="Courier New" w:cs="Courier New"/>
                <w:bCs/>
              </w:rPr>
              <w:t>Заказчик Проекта:</w:t>
            </w:r>
            <w:r w:rsidRPr="006D6431">
              <w:rPr>
                <w:rFonts w:ascii="Courier New" w:hAnsi="Courier New" w:cs="Courier New"/>
                <w:bCs/>
              </w:rPr>
              <w:br/>
            </w:r>
            <w:r w:rsidRPr="006D6431">
              <w:rPr>
                <w:rFonts w:ascii="Courier New" w:hAnsi="Courier New" w:cs="Courier New"/>
                <w:bCs/>
              </w:rPr>
              <w:br/>
              <w:t>Разработчик Проекта:</w:t>
            </w:r>
          </w:p>
        </w:tc>
        <w:tc>
          <w:tcPr>
            <w:tcW w:w="37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E0802" w:rsidRPr="006D6431" w:rsidRDefault="001E0802" w:rsidP="00EC0458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6D6431">
              <w:rPr>
                <w:rFonts w:ascii="Courier New" w:hAnsi="Courier New" w:cs="Courier New"/>
              </w:rPr>
              <w:t>Администрация  муници</w:t>
            </w:r>
            <w:r w:rsidR="00554A81">
              <w:rPr>
                <w:rFonts w:ascii="Courier New" w:hAnsi="Courier New" w:cs="Courier New"/>
              </w:rPr>
              <w:t>пального образования «</w:t>
            </w:r>
            <w:proofErr w:type="spellStart"/>
            <w:r w:rsidR="00554A81">
              <w:rPr>
                <w:rFonts w:ascii="Courier New" w:hAnsi="Courier New" w:cs="Courier New"/>
              </w:rPr>
              <w:t>Ныгда</w:t>
            </w:r>
            <w:proofErr w:type="spellEnd"/>
            <w:r w:rsidRPr="006D6431">
              <w:rPr>
                <w:rFonts w:ascii="Courier New" w:hAnsi="Courier New" w:cs="Courier New"/>
              </w:rPr>
              <w:t>»</w:t>
            </w:r>
          </w:p>
          <w:p w:rsidR="001E0802" w:rsidRPr="006D6431" w:rsidRDefault="001E0802" w:rsidP="00EC0458">
            <w:pPr>
              <w:pStyle w:val="a4"/>
              <w:jc w:val="both"/>
              <w:rPr>
                <w:rFonts w:ascii="Courier New" w:hAnsi="Courier New" w:cs="Courier New"/>
              </w:rPr>
            </w:pPr>
          </w:p>
          <w:p w:rsidR="001E0802" w:rsidRPr="006D6431" w:rsidRDefault="001E0802" w:rsidP="00EC0458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6D6431">
              <w:rPr>
                <w:rFonts w:ascii="Courier New" w:hAnsi="Courier New" w:cs="Courier New"/>
              </w:rPr>
              <w:t>Администрация  муници</w:t>
            </w:r>
            <w:r w:rsidR="00554A81">
              <w:rPr>
                <w:rFonts w:ascii="Courier New" w:hAnsi="Courier New" w:cs="Courier New"/>
              </w:rPr>
              <w:t>пального образования «</w:t>
            </w:r>
            <w:proofErr w:type="spellStart"/>
            <w:r w:rsidR="00554A81">
              <w:rPr>
                <w:rFonts w:ascii="Courier New" w:hAnsi="Courier New" w:cs="Courier New"/>
              </w:rPr>
              <w:t>Ныгда</w:t>
            </w:r>
            <w:proofErr w:type="spellEnd"/>
            <w:r w:rsidRPr="006D6431">
              <w:rPr>
                <w:rFonts w:ascii="Courier New" w:hAnsi="Courier New" w:cs="Courier New"/>
              </w:rPr>
              <w:t>»</w:t>
            </w:r>
          </w:p>
          <w:p w:rsidR="001E0802" w:rsidRPr="006D6431" w:rsidRDefault="001E0802" w:rsidP="00EC0458">
            <w:pPr>
              <w:pStyle w:val="a4"/>
              <w:jc w:val="both"/>
              <w:rPr>
                <w:rFonts w:ascii="Courier New" w:hAnsi="Courier New" w:cs="Courier New"/>
              </w:rPr>
            </w:pPr>
          </w:p>
        </w:tc>
      </w:tr>
      <w:tr w:rsidR="001E0802" w:rsidRPr="003B6741" w:rsidTr="00EC0458">
        <w:trPr>
          <w:tblCellSpacing w:w="0" w:type="dxa"/>
        </w:trPr>
        <w:tc>
          <w:tcPr>
            <w:tcW w:w="12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E0802" w:rsidRPr="006D6431" w:rsidRDefault="001E0802" w:rsidP="00EC0458">
            <w:pPr>
              <w:pStyle w:val="a4"/>
              <w:rPr>
                <w:rFonts w:ascii="Courier New" w:hAnsi="Courier New" w:cs="Courier New"/>
              </w:rPr>
            </w:pPr>
            <w:r w:rsidRPr="006D6431">
              <w:rPr>
                <w:rFonts w:ascii="Courier New" w:hAnsi="Courier New" w:cs="Courier New"/>
                <w:bCs/>
              </w:rPr>
              <w:t>Основная цель Проекта:</w:t>
            </w:r>
          </w:p>
        </w:tc>
        <w:tc>
          <w:tcPr>
            <w:tcW w:w="37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E0802" w:rsidRPr="006D6431" w:rsidRDefault="001E0802" w:rsidP="00EC0458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6D6431">
              <w:rPr>
                <w:rFonts w:ascii="Courier New" w:hAnsi="Courier New" w:cs="Courier New"/>
              </w:rPr>
              <w:t>Реализация полномочий администрации муници</w:t>
            </w:r>
            <w:r w:rsidR="00554A81">
              <w:rPr>
                <w:rFonts w:ascii="Courier New" w:hAnsi="Courier New" w:cs="Courier New"/>
              </w:rPr>
              <w:t>пального образования «</w:t>
            </w:r>
            <w:proofErr w:type="spellStart"/>
            <w:r w:rsidR="00554A81">
              <w:rPr>
                <w:rFonts w:ascii="Courier New" w:hAnsi="Courier New" w:cs="Courier New"/>
              </w:rPr>
              <w:t>Ныгда</w:t>
            </w:r>
            <w:proofErr w:type="spellEnd"/>
            <w:r w:rsidRPr="006D6431">
              <w:rPr>
                <w:rFonts w:ascii="Courier New" w:hAnsi="Courier New" w:cs="Courier New"/>
              </w:rPr>
              <w:t>»  в части организации ритуальных услуг и содержания общественных кладбищ</w:t>
            </w:r>
          </w:p>
        </w:tc>
      </w:tr>
      <w:tr w:rsidR="001E0802" w:rsidRPr="003B6741" w:rsidTr="00EC0458">
        <w:trPr>
          <w:tblCellSpacing w:w="0" w:type="dxa"/>
        </w:trPr>
        <w:tc>
          <w:tcPr>
            <w:tcW w:w="12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E0802" w:rsidRPr="006D6431" w:rsidRDefault="001E0802" w:rsidP="00EC0458">
            <w:pPr>
              <w:pStyle w:val="a4"/>
              <w:rPr>
                <w:rFonts w:ascii="Courier New" w:hAnsi="Courier New" w:cs="Courier New"/>
              </w:rPr>
            </w:pPr>
            <w:r w:rsidRPr="006D6431">
              <w:rPr>
                <w:rFonts w:ascii="Courier New" w:hAnsi="Courier New" w:cs="Courier New"/>
                <w:bCs/>
              </w:rPr>
              <w:t>Задачи Проекта:</w:t>
            </w:r>
          </w:p>
        </w:tc>
        <w:tc>
          <w:tcPr>
            <w:tcW w:w="37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E0802" w:rsidRPr="006D6431" w:rsidRDefault="001E0802" w:rsidP="00EC0458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6D6431">
              <w:rPr>
                <w:rFonts w:ascii="Courier New" w:hAnsi="Courier New" w:cs="Courier New"/>
              </w:rPr>
              <w:t xml:space="preserve">     1. Выявить обеспеченность поселения в имеющихся и функционирующих на территории поселения общественных кладбищ с целью </w:t>
            </w:r>
            <w:proofErr w:type="gramStart"/>
            <w:r w:rsidRPr="006D6431">
              <w:rPr>
                <w:rFonts w:ascii="Courier New" w:hAnsi="Courier New" w:cs="Courier New"/>
              </w:rPr>
              <w:t>определения необходимости обустройства новых территорий</w:t>
            </w:r>
            <w:proofErr w:type="gramEnd"/>
            <w:r w:rsidRPr="006D6431">
              <w:rPr>
                <w:rFonts w:ascii="Courier New" w:hAnsi="Courier New" w:cs="Courier New"/>
              </w:rPr>
              <w:t xml:space="preserve"> под общественные кладбища.</w:t>
            </w:r>
          </w:p>
          <w:p w:rsidR="001E0802" w:rsidRPr="006D6431" w:rsidRDefault="001E0802" w:rsidP="00EC0458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6D6431">
              <w:rPr>
                <w:rFonts w:ascii="Courier New" w:hAnsi="Courier New" w:cs="Courier New"/>
              </w:rPr>
              <w:t xml:space="preserve">     2. Выявить:</w:t>
            </w:r>
          </w:p>
          <w:p w:rsidR="001E0802" w:rsidRPr="006D6431" w:rsidRDefault="001E0802" w:rsidP="00EC0458">
            <w:pPr>
              <w:pStyle w:val="a4"/>
              <w:jc w:val="both"/>
              <w:rPr>
                <w:rFonts w:ascii="Courier New" w:hAnsi="Courier New" w:cs="Courier New"/>
                <w:b/>
                <w:bCs/>
                <w:spacing w:val="3"/>
              </w:rPr>
            </w:pPr>
            <w:r w:rsidRPr="006D6431">
              <w:rPr>
                <w:rFonts w:ascii="Courier New" w:hAnsi="Courier New" w:cs="Courier New"/>
              </w:rPr>
              <w:t>- соответствие имеющихся и функционирующих кладбищ   санитарно-эпидемиологическим правилам и нормативам – по размещению кладбища;</w:t>
            </w:r>
          </w:p>
          <w:p w:rsidR="001E0802" w:rsidRPr="006D6431" w:rsidRDefault="001E0802" w:rsidP="00EC0458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6D6431">
              <w:rPr>
                <w:rFonts w:ascii="Courier New" w:hAnsi="Courier New" w:cs="Courier New"/>
                <w:bCs/>
                <w:spacing w:val="3"/>
              </w:rPr>
              <w:t>- возможность соблюдения гигиенических требований при организации захоронений и правил эксплуатации кладбищ.</w:t>
            </w:r>
          </w:p>
          <w:p w:rsidR="001E0802" w:rsidRPr="006D6431" w:rsidRDefault="001E0802" w:rsidP="00EC0458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6D6431">
              <w:rPr>
                <w:rFonts w:ascii="Courier New" w:hAnsi="Courier New" w:cs="Courier New"/>
              </w:rPr>
              <w:t xml:space="preserve">     3. Определить мероприятия:</w:t>
            </w:r>
          </w:p>
          <w:p w:rsidR="001E0802" w:rsidRPr="006D6431" w:rsidRDefault="001E0802" w:rsidP="00EC0458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6D6431">
              <w:rPr>
                <w:rFonts w:ascii="Courier New" w:hAnsi="Courier New" w:cs="Courier New"/>
              </w:rPr>
              <w:t xml:space="preserve">     - по устройству имеющихся и функционирующих на территории поселения </w:t>
            </w:r>
            <w:r>
              <w:rPr>
                <w:rFonts w:ascii="Courier New" w:hAnsi="Courier New" w:cs="Courier New"/>
              </w:rPr>
              <w:t xml:space="preserve">общественных </w:t>
            </w:r>
            <w:r w:rsidRPr="006D6431">
              <w:rPr>
                <w:rFonts w:ascii="Courier New" w:hAnsi="Courier New" w:cs="Courier New"/>
              </w:rPr>
              <w:t>кладбищ;</w:t>
            </w:r>
          </w:p>
          <w:p w:rsidR="001E0802" w:rsidRPr="006D6431" w:rsidRDefault="001E0802" w:rsidP="00EC0458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6D6431">
              <w:rPr>
                <w:rFonts w:ascii="Courier New" w:hAnsi="Courier New" w:cs="Courier New"/>
              </w:rPr>
              <w:lastRenderedPageBreak/>
              <w:t xml:space="preserve">     - по обустройству новых территорий под общественные кладбища.</w:t>
            </w:r>
          </w:p>
          <w:p w:rsidR="001E0802" w:rsidRPr="006D6431" w:rsidRDefault="001E0802" w:rsidP="00EC0458">
            <w:pPr>
              <w:pStyle w:val="a4"/>
              <w:jc w:val="both"/>
              <w:rPr>
                <w:rFonts w:ascii="Courier New" w:hAnsi="Courier New" w:cs="Courier New"/>
              </w:rPr>
            </w:pPr>
          </w:p>
        </w:tc>
      </w:tr>
      <w:tr w:rsidR="001E0802" w:rsidRPr="003B6741" w:rsidTr="00EC0458">
        <w:trPr>
          <w:tblCellSpacing w:w="0" w:type="dxa"/>
        </w:trPr>
        <w:tc>
          <w:tcPr>
            <w:tcW w:w="12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E0802" w:rsidRPr="006D6431" w:rsidRDefault="001E0802" w:rsidP="00EC0458">
            <w:pPr>
              <w:pStyle w:val="a4"/>
              <w:rPr>
                <w:rFonts w:ascii="Courier New" w:hAnsi="Courier New" w:cs="Courier New"/>
              </w:rPr>
            </w:pPr>
            <w:r w:rsidRPr="006D6431">
              <w:rPr>
                <w:rFonts w:ascii="Courier New" w:hAnsi="Courier New" w:cs="Courier New"/>
                <w:bCs/>
              </w:rPr>
              <w:lastRenderedPageBreak/>
              <w:t>Сроки и этапы реализации Проекта:</w:t>
            </w:r>
          </w:p>
        </w:tc>
        <w:tc>
          <w:tcPr>
            <w:tcW w:w="37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E0802" w:rsidRPr="006D6431" w:rsidRDefault="001E0802" w:rsidP="00EC0458">
            <w:pPr>
              <w:pStyle w:val="a4"/>
              <w:rPr>
                <w:rFonts w:ascii="Courier New" w:hAnsi="Courier New" w:cs="Courier New"/>
              </w:rPr>
            </w:pPr>
            <w:r w:rsidRPr="006D6431">
              <w:rPr>
                <w:rFonts w:ascii="Courier New" w:hAnsi="Courier New" w:cs="Courier New"/>
              </w:rPr>
              <w:t>Срок реа</w:t>
            </w:r>
            <w:r>
              <w:rPr>
                <w:rFonts w:ascii="Courier New" w:hAnsi="Courier New" w:cs="Courier New"/>
              </w:rPr>
              <w:t xml:space="preserve">лизации проекта – </w:t>
            </w:r>
            <w:r w:rsidR="00BF6BE0">
              <w:rPr>
                <w:rFonts w:ascii="Courier New" w:hAnsi="Courier New" w:cs="Courier New"/>
              </w:rPr>
              <w:t>2019 – 2023</w:t>
            </w:r>
            <w:r>
              <w:rPr>
                <w:rFonts w:ascii="Courier New" w:hAnsi="Courier New" w:cs="Courier New"/>
              </w:rPr>
              <w:t xml:space="preserve"> г</w:t>
            </w:r>
            <w:r w:rsidRPr="006D6431">
              <w:rPr>
                <w:rFonts w:ascii="Courier New" w:hAnsi="Courier New" w:cs="Courier New"/>
              </w:rPr>
              <w:t>г.</w:t>
            </w:r>
          </w:p>
          <w:p w:rsidR="001E0802" w:rsidRPr="006D6431" w:rsidRDefault="001E0802" w:rsidP="00EC0458">
            <w:pPr>
              <w:pStyle w:val="a4"/>
              <w:rPr>
                <w:rFonts w:ascii="Courier New" w:hAnsi="Courier New" w:cs="Courier New"/>
              </w:rPr>
            </w:pPr>
          </w:p>
        </w:tc>
      </w:tr>
      <w:tr w:rsidR="001E0802" w:rsidRPr="003B6741" w:rsidTr="00EC0458">
        <w:trPr>
          <w:tblCellSpacing w:w="0" w:type="dxa"/>
        </w:trPr>
        <w:tc>
          <w:tcPr>
            <w:tcW w:w="12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E0802" w:rsidRPr="006D6431" w:rsidRDefault="001E0802" w:rsidP="00EC0458">
            <w:pPr>
              <w:pStyle w:val="a4"/>
              <w:rPr>
                <w:rFonts w:ascii="Courier New" w:hAnsi="Courier New" w:cs="Courier New"/>
              </w:rPr>
            </w:pPr>
            <w:r w:rsidRPr="006D6431">
              <w:rPr>
                <w:rFonts w:ascii="Courier New" w:hAnsi="Courier New" w:cs="Courier New"/>
                <w:bCs/>
              </w:rPr>
              <w:t>Основные исполнители Проекта:</w:t>
            </w:r>
          </w:p>
        </w:tc>
        <w:tc>
          <w:tcPr>
            <w:tcW w:w="37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E0802" w:rsidRPr="006D6431" w:rsidRDefault="001E0802" w:rsidP="00EC0458">
            <w:pPr>
              <w:pStyle w:val="a4"/>
              <w:rPr>
                <w:rFonts w:ascii="Courier New" w:hAnsi="Courier New" w:cs="Courier New"/>
              </w:rPr>
            </w:pPr>
            <w:r w:rsidRPr="006D6431">
              <w:rPr>
                <w:rFonts w:ascii="Courier New" w:hAnsi="Courier New" w:cs="Courier New"/>
              </w:rPr>
              <w:t>- Администрация муници</w:t>
            </w:r>
            <w:r w:rsidR="00554A81">
              <w:rPr>
                <w:rFonts w:ascii="Courier New" w:hAnsi="Courier New" w:cs="Courier New"/>
              </w:rPr>
              <w:t>пального образования «</w:t>
            </w:r>
            <w:proofErr w:type="spellStart"/>
            <w:r w:rsidR="00554A81">
              <w:rPr>
                <w:rFonts w:ascii="Courier New" w:hAnsi="Courier New" w:cs="Courier New"/>
              </w:rPr>
              <w:t>Ныгда</w:t>
            </w:r>
            <w:proofErr w:type="spellEnd"/>
            <w:r w:rsidRPr="006D6431">
              <w:rPr>
                <w:rFonts w:ascii="Courier New" w:hAnsi="Courier New" w:cs="Courier New"/>
              </w:rPr>
              <w:t>»</w:t>
            </w:r>
            <w:r w:rsidR="00554A81">
              <w:rPr>
                <w:rFonts w:ascii="Courier New" w:hAnsi="Courier New" w:cs="Courier New"/>
              </w:rPr>
              <w:t>;</w:t>
            </w:r>
          </w:p>
          <w:p w:rsidR="001E0802" w:rsidRPr="006D6431" w:rsidRDefault="001E0802" w:rsidP="00EC0458">
            <w:pPr>
              <w:pStyle w:val="a4"/>
              <w:rPr>
                <w:rFonts w:ascii="Courier New" w:hAnsi="Courier New" w:cs="Courier New"/>
              </w:rPr>
            </w:pPr>
            <w:r w:rsidRPr="006D6431">
              <w:rPr>
                <w:rFonts w:ascii="Courier New" w:hAnsi="Courier New" w:cs="Courier New"/>
              </w:rPr>
              <w:t>- общественные организации, действующие на</w:t>
            </w:r>
            <w:r>
              <w:rPr>
                <w:rFonts w:ascii="Courier New" w:hAnsi="Courier New" w:cs="Courier New"/>
              </w:rPr>
              <w:t xml:space="preserve"> территории сельского поселения</w:t>
            </w:r>
            <w:r w:rsidRPr="006D6431">
              <w:rPr>
                <w:rFonts w:ascii="Courier New" w:hAnsi="Courier New" w:cs="Courier New"/>
              </w:rPr>
              <w:t>;</w:t>
            </w:r>
          </w:p>
          <w:p w:rsidR="001E0802" w:rsidRPr="006D6431" w:rsidRDefault="001E0802" w:rsidP="00EC0458">
            <w:pPr>
              <w:pStyle w:val="a4"/>
              <w:rPr>
                <w:rFonts w:ascii="Courier New" w:hAnsi="Courier New" w:cs="Courier New"/>
              </w:rPr>
            </w:pPr>
            <w:r w:rsidRPr="006D6431">
              <w:rPr>
                <w:rFonts w:ascii="Courier New" w:hAnsi="Courier New" w:cs="Courier New"/>
              </w:rPr>
              <w:t>- юридические лица, индивидуальные предприниматели, осуществляющие свою деятельность на территории поселения;</w:t>
            </w:r>
          </w:p>
          <w:p w:rsidR="001E0802" w:rsidRPr="006D6431" w:rsidRDefault="001E0802" w:rsidP="00EC0458">
            <w:pPr>
              <w:pStyle w:val="a4"/>
              <w:rPr>
                <w:rFonts w:ascii="Courier New" w:hAnsi="Courier New" w:cs="Courier New"/>
              </w:rPr>
            </w:pPr>
            <w:r w:rsidRPr="006D6431">
              <w:rPr>
                <w:rFonts w:ascii="Courier New" w:hAnsi="Courier New" w:cs="Courier New"/>
              </w:rPr>
              <w:t>- население поселения.</w:t>
            </w:r>
          </w:p>
        </w:tc>
      </w:tr>
      <w:tr w:rsidR="001E0802" w:rsidRPr="003B6741" w:rsidTr="00EC0458">
        <w:trPr>
          <w:tblCellSpacing w:w="0" w:type="dxa"/>
        </w:trPr>
        <w:tc>
          <w:tcPr>
            <w:tcW w:w="12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E0802" w:rsidRPr="006D6431" w:rsidRDefault="001E0802" w:rsidP="00EC0458">
            <w:pPr>
              <w:pStyle w:val="a4"/>
              <w:rPr>
                <w:rFonts w:ascii="Courier New" w:hAnsi="Courier New" w:cs="Courier New"/>
              </w:rPr>
            </w:pPr>
            <w:r w:rsidRPr="006D6431">
              <w:rPr>
                <w:rFonts w:ascii="Courier New" w:hAnsi="Courier New" w:cs="Courier New"/>
                <w:bCs/>
              </w:rPr>
              <w:t>Источники финансирования Проекта</w:t>
            </w:r>
          </w:p>
        </w:tc>
        <w:tc>
          <w:tcPr>
            <w:tcW w:w="37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E0802" w:rsidRPr="006D6431" w:rsidRDefault="001E0802" w:rsidP="00EC0458">
            <w:pPr>
              <w:pStyle w:val="a4"/>
              <w:rPr>
                <w:rFonts w:ascii="Courier New" w:hAnsi="Courier New" w:cs="Courier New"/>
              </w:rPr>
            </w:pPr>
            <w:r w:rsidRPr="006D6431">
              <w:rPr>
                <w:rFonts w:ascii="Courier New" w:hAnsi="Courier New" w:cs="Courier New"/>
              </w:rPr>
              <w:t>Проект финансируется из местного, районного бюджетов. Средства предприятий, организаций, индивидуальных предпринимателей.</w:t>
            </w:r>
          </w:p>
        </w:tc>
      </w:tr>
    </w:tbl>
    <w:p w:rsidR="001E0802" w:rsidRDefault="001E0802" w:rsidP="001E0802">
      <w:pPr>
        <w:pStyle w:val="a4"/>
        <w:rPr>
          <w:color w:val="FF0000"/>
        </w:rPr>
      </w:pPr>
      <w:r w:rsidRPr="003B6741">
        <w:rPr>
          <w:color w:val="FF0000"/>
        </w:rPr>
        <w:t> </w:t>
      </w:r>
    </w:p>
    <w:p w:rsidR="001E0802" w:rsidRPr="006D6431" w:rsidRDefault="001E0802" w:rsidP="001E0802">
      <w:pPr>
        <w:pStyle w:val="a4"/>
        <w:jc w:val="center"/>
        <w:rPr>
          <w:rFonts w:ascii="Arial" w:hAnsi="Arial" w:cs="Arial"/>
        </w:rPr>
      </w:pPr>
      <w:r w:rsidRPr="006D6431">
        <w:rPr>
          <w:rFonts w:ascii="Arial" w:hAnsi="Arial" w:cs="Arial"/>
        </w:rPr>
        <w:t>Введение</w:t>
      </w:r>
    </w:p>
    <w:p w:rsidR="001E0802" w:rsidRPr="006D6431" w:rsidRDefault="001E0802" w:rsidP="001E0802">
      <w:pPr>
        <w:pStyle w:val="a4"/>
        <w:ind w:firstLine="709"/>
        <w:jc w:val="both"/>
        <w:rPr>
          <w:rFonts w:ascii="Arial" w:hAnsi="Arial" w:cs="Arial"/>
          <w:bCs/>
        </w:rPr>
      </w:pPr>
      <w:r w:rsidRPr="006D6431">
        <w:rPr>
          <w:rFonts w:ascii="Arial" w:hAnsi="Arial" w:cs="Arial"/>
        </w:rPr>
        <w:t xml:space="preserve">Потребность в разработке </w:t>
      </w:r>
      <w:r w:rsidRPr="006D6431">
        <w:rPr>
          <w:rFonts w:ascii="Arial" w:hAnsi="Arial" w:cs="Arial"/>
          <w:bCs/>
        </w:rPr>
        <w:t>Проекта устройства общественных кладбищ, расположенных на территории муницип</w:t>
      </w:r>
      <w:r w:rsidR="002631E0">
        <w:rPr>
          <w:rFonts w:ascii="Arial" w:hAnsi="Arial" w:cs="Arial"/>
          <w:bCs/>
        </w:rPr>
        <w:t>ального образования  «</w:t>
      </w:r>
      <w:proofErr w:type="spellStart"/>
      <w:r w:rsidR="002631E0">
        <w:rPr>
          <w:rFonts w:ascii="Arial" w:hAnsi="Arial" w:cs="Arial"/>
          <w:bCs/>
        </w:rPr>
        <w:t>Ныгда</w:t>
      </w:r>
      <w:proofErr w:type="spellEnd"/>
      <w:r w:rsidRPr="006D6431">
        <w:rPr>
          <w:rFonts w:ascii="Arial" w:hAnsi="Arial" w:cs="Arial"/>
          <w:bCs/>
        </w:rPr>
        <w:t xml:space="preserve">» (далее – Проект) </w:t>
      </w:r>
      <w:r w:rsidRPr="006D6431">
        <w:rPr>
          <w:rFonts w:ascii="Arial" w:hAnsi="Arial" w:cs="Arial"/>
        </w:rPr>
        <w:t>обусловлена необходимостью реализации  закона № 131-ФЗ от 06.10.2003 «Об общих принципах организации местного самоуправления в Российской Федерации», Федерального закона от 12.01.1996 №</w:t>
      </w:r>
      <w:r>
        <w:rPr>
          <w:rFonts w:ascii="Arial" w:hAnsi="Arial" w:cs="Arial"/>
        </w:rPr>
        <w:t xml:space="preserve"> </w:t>
      </w:r>
      <w:r w:rsidRPr="006D6431">
        <w:rPr>
          <w:rFonts w:ascii="Arial" w:hAnsi="Arial" w:cs="Arial"/>
        </w:rPr>
        <w:t xml:space="preserve">8-ФЗ «О погребении и похоронном деле». </w:t>
      </w:r>
    </w:p>
    <w:p w:rsidR="001E0802" w:rsidRPr="006D6431" w:rsidRDefault="001E0802" w:rsidP="001E0802">
      <w:pPr>
        <w:pStyle w:val="a4"/>
        <w:ind w:firstLine="709"/>
        <w:jc w:val="both"/>
        <w:rPr>
          <w:rFonts w:ascii="Arial" w:hAnsi="Arial" w:cs="Arial"/>
          <w:color w:val="FF0000"/>
        </w:rPr>
      </w:pPr>
      <w:r w:rsidRPr="006D6431">
        <w:rPr>
          <w:rFonts w:ascii="Arial" w:hAnsi="Arial" w:cs="Arial"/>
        </w:rPr>
        <w:t xml:space="preserve">Проект содержит  чёткое представление  о  целях, ресурсах, потенциале  и об основных направлениях устройства общественных кладбищ на настоящее время, а также на  среднесрочную перспективу. </w:t>
      </w:r>
    </w:p>
    <w:p w:rsidR="001E0802" w:rsidRPr="006D6431" w:rsidRDefault="001E0802" w:rsidP="001E0802">
      <w:pPr>
        <w:pStyle w:val="a4"/>
        <w:ind w:firstLine="709"/>
        <w:jc w:val="both"/>
        <w:rPr>
          <w:rFonts w:ascii="Arial" w:hAnsi="Arial" w:cs="Arial"/>
        </w:rPr>
      </w:pPr>
      <w:r w:rsidRPr="006D6431">
        <w:rPr>
          <w:rFonts w:ascii="Arial" w:hAnsi="Arial" w:cs="Arial"/>
        </w:rPr>
        <w:t>Цели развития поселения и проектные мероприятия, а также необходимые для их реализации ресурсы, обозначенные в Проекте,  могут ежегодно корректироваться и дополняться в зависимости от складывающейся ситуации, изменения внутренних и внешних условий.</w:t>
      </w:r>
    </w:p>
    <w:p w:rsidR="001E0802" w:rsidRPr="006D6431" w:rsidRDefault="001E0802" w:rsidP="001E0802">
      <w:pPr>
        <w:pStyle w:val="a4"/>
        <w:rPr>
          <w:rFonts w:ascii="Arial" w:hAnsi="Arial" w:cs="Arial"/>
          <w:bCs/>
          <w:color w:val="FF0000"/>
          <w:kern w:val="36"/>
        </w:rPr>
      </w:pPr>
      <w:bookmarkStart w:id="0" w:name="_Toc125547917"/>
    </w:p>
    <w:p w:rsidR="001E0802" w:rsidRPr="006D6431" w:rsidRDefault="001E0802" w:rsidP="001E0802">
      <w:pPr>
        <w:pStyle w:val="a4"/>
        <w:numPr>
          <w:ilvl w:val="0"/>
          <w:numId w:val="2"/>
        </w:numPr>
        <w:jc w:val="center"/>
        <w:rPr>
          <w:rFonts w:ascii="Arial" w:hAnsi="Arial" w:cs="Arial"/>
          <w:bCs/>
          <w:kern w:val="36"/>
        </w:rPr>
      </w:pPr>
      <w:r w:rsidRPr="006D6431">
        <w:rPr>
          <w:rFonts w:ascii="Arial" w:hAnsi="Arial" w:cs="Arial"/>
          <w:bCs/>
          <w:kern w:val="36"/>
        </w:rPr>
        <w:t xml:space="preserve">Выявление обеспеченности поселения в </w:t>
      </w:r>
      <w:proofErr w:type="gramStart"/>
      <w:r w:rsidRPr="006D6431">
        <w:rPr>
          <w:rFonts w:ascii="Arial" w:hAnsi="Arial" w:cs="Arial"/>
          <w:bCs/>
          <w:kern w:val="36"/>
        </w:rPr>
        <w:t>имеющихся</w:t>
      </w:r>
      <w:proofErr w:type="gramEnd"/>
      <w:r w:rsidRPr="006D6431">
        <w:rPr>
          <w:rFonts w:ascii="Arial" w:hAnsi="Arial" w:cs="Arial"/>
          <w:bCs/>
          <w:kern w:val="36"/>
        </w:rPr>
        <w:t xml:space="preserve"> и </w:t>
      </w:r>
    </w:p>
    <w:p w:rsidR="001E0802" w:rsidRPr="006D6431" w:rsidRDefault="001E0802" w:rsidP="001E0802">
      <w:pPr>
        <w:pStyle w:val="a4"/>
        <w:ind w:left="720"/>
        <w:jc w:val="center"/>
        <w:rPr>
          <w:rFonts w:ascii="Arial" w:hAnsi="Arial" w:cs="Arial"/>
          <w:bCs/>
          <w:kern w:val="36"/>
        </w:rPr>
      </w:pPr>
      <w:proofErr w:type="gramStart"/>
      <w:r w:rsidRPr="006D6431">
        <w:rPr>
          <w:rFonts w:ascii="Arial" w:hAnsi="Arial" w:cs="Arial"/>
          <w:bCs/>
          <w:kern w:val="36"/>
        </w:rPr>
        <w:t>функционирующих</w:t>
      </w:r>
      <w:proofErr w:type="gramEnd"/>
      <w:r w:rsidRPr="006D6431">
        <w:rPr>
          <w:rFonts w:ascii="Arial" w:hAnsi="Arial" w:cs="Arial"/>
          <w:bCs/>
          <w:kern w:val="36"/>
        </w:rPr>
        <w:t xml:space="preserve"> на территории поселения</w:t>
      </w:r>
    </w:p>
    <w:p w:rsidR="001E0802" w:rsidRDefault="001E0802" w:rsidP="001E0802">
      <w:pPr>
        <w:pStyle w:val="a4"/>
        <w:ind w:left="720"/>
        <w:jc w:val="center"/>
        <w:rPr>
          <w:rFonts w:ascii="Arial" w:hAnsi="Arial" w:cs="Arial"/>
          <w:bCs/>
          <w:kern w:val="36"/>
        </w:rPr>
      </w:pPr>
      <w:r w:rsidRPr="006D6431">
        <w:rPr>
          <w:rFonts w:ascii="Arial" w:hAnsi="Arial" w:cs="Arial"/>
          <w:bCs/>
          <w:kern w:val="36"/>
        </w:rPr>
        <w:t xml:space="preserve">общественных </w:t>
      </w:r>
      <w:proofErr w:type="gramStart"/>
      <w:r w:rsidRPr="006D6431">
        <w:rPr>
          <w:rFonts w:ascii="Arial" w:hAnsi="Arial" w:cs="Arial"/>
          <w:bCs/>
          <w:kern w:val="36"/>
        </w:rPr>
        <w:t>кладбищах</w:t>
      </w:r>
      <w:proofErr w:type="gramEnd"/>
    </w:p>
    <w:p w:rsidR="00AE2AE4" w:rsidRPr="006D6431" w:rsidRDefault="00AE2AE4" w:rsidP="001E0802">
      <w:pPr>
        <w:pStyle w:val="a4"/>
        <w:ind w:left="720"/>
        <w:jc w:val="center"/>
        <w:rPr>
          <w:rFonts w:ascii="Arial" w:hAnsi="Arial" w:cs="Arial"/>
          <w:bCs/>
          <w:kern w:val="36"/>
        </w:rPr>
      </w:pPr>
    </w:p>
    <w:p w:rsidR="001E0802" w:rsidRPr="006D6431" w:rsidRDefault="001E0802" w:rsidP="001E0802">
      <w:pPr>
        <w:pStyle w:val="a4"/>
        <w:ind w:firstLine="709"/>
        <w:rPr>
          <w:rFonts w:ascii="Arial" w:hAnsi="Arial" w:cs="Arial"/>
          <w:bCs/>
        </w:rPr>
      </w:pPr>
      <w:bookmarkStart w:id="1" w:name="_Toc132716903"/>
      <w:r>
        <w:rPr>
          <w:rFonts w:ascii="Arial" w:hAnsi="Arial" w:cs="Arial"/>
          <w:bCs/>
        </w:rPr>
        <w:t>1</w:t>
      </w:r>
      <w:r w:rsidRPr="006D6431">
        <w:rPr>
          <w:rFonts w:ascii="Arial" w:hAnsi="Arial" w:cs="Arial"/>
          <w:bCs/>
        </w:rPr>
        <w:t xml:space="preserve">.1. Административное деление </w:t>
      </w:r>
    </w:p>
    <w:p w:rsidR="001E0802" w:rsidRDefault="001E0802" w:rsidP="001E0802">
      <w:pPr>
        <w:pStyle w:val="a4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состав муниципального образования </w:t>
      </w:r>
      <w:r w:rsidR="002631E0">
        <w:rPr>
          <w:rFonts w:ascii="Arial" w:hAnsi="Arial" w:cs="Arial"/>
        </w:rPr>
        <w:t>«</w:t>
      </w:r>
      <w:proofErr w:type="spellStart"/>
      <w:r w:rsidR="002631E0">
        <w:rPr>
          <w:rFonts w:ascii="Arial" w:hAnsi="Arial" w:cs="Arial"/>
        </w:rPr>
        <w:t>Ныгда</w:t>
      </w:r>
      <w:proofErr w:type="spellEnd"/>
      <w:r w:rsidR="002631E0">
        <w:rPr>
          <w:rFonts w:ascii="Arial" w:hAnsi="Arial" w:cs="Arial"/>
        </w:rPr>
        <w:t>» (далее – Поселение) входи</w:t>
      </w:r>
      <w:r w:rsidRPr="006D6431">
        <w:rPr>
          <w:rFonts w:ascii="Arial" w:hAnsi="Arial" w:cs="Arial"/>
        </w:rPr>
        <w:t xml:space="preserve">т </w:t>
      </w:r>
      <w:r w:rsidR="002631E0">
        <w:rPr>
          <w:rFonts w:ascii="Arial" w:hAnsi="Arial" w:cs="Arial"/>
        </w:rPr>
        <w:t xml:space="preserve">д. </w:t>
      </w:r>
      <w:proofErr w:type="spellStart"/>
      <w:r w:rsidR="002631E0">
        <w:rPr>
          <w:rFonts w:ascii="Arial" w:hAnsi="Arial" w:cs="Arial"/>
        </w:rPr>
        <w:t>Ныгда</w:t>
      </w:r>
      <w:proofErr w:type="spellEnd"/>
      <w:r>
        <w:rPr>
          <w:rFonts w:ascii="Arial" w:hAnsi="Arial" w:cs="Arial"/>
        </w:rPr>
        <w:t xml:space="preserve">. </w:t>
      </w:r>
      <w:bookmarkEnd w:id="0"/>
      <w:bookmarkEnd w:id="1"/>
    </w:p>
    <w:p w:rsidR="00AE2AE4" w:rsidRPr="006D6431" w:rsidRDefault="001E0802" w:rsidP="00AE2AE4">
      <w:pPr>
        <w:pStyle w:val="a4"/>
        <w:ind w:firstLine="709"/>
        <w:jc w:val="both"/>
        <w:rPr>
          <w:rFonts w:ascii="Arial" w:hAnsi="Arial" w:cs="Arial"/>
        </w:rPr>
      </w:pPr>
      <w:r w:rsidRPr="006D6431">
        <w:rPr>
          <w:rFonts w:ascii="Arial" w:hAnsi="Arial" w:cs="Arial"/>
        </w:rPr>
        <w:t>Общая площа</w:t>
      </w:r>
      <w:r w:rsidR="00397F54">
        <w:rPr>
          <w:rFonts w:ascii="Arial" w:hAnsi="Arial" w:cs="Arial"/>
        </w:rPr>
        <w:t>дь Поселения составляет 288,49</w:t>
      </w:r>
      <w:r>
        <w:rPr>
          <w:rFonts w:ascii="Arial" w:hAnsi="Arial" w:cs="Arial"/>
        </w:rPr>
        <w:t xml:space="preserve"> га</w:t>
      </w:r>
      <w:r w:rsidRPr="006D6431">
        <w:rPr>
          <w:rFonts w:ascii="Arial" w:hAnsi="Arial" w:cs="Arial"/>
        </w:rPr>
        <w:t>. Численность населения по данным на</w:t>
      </w:r>
      <w:r w:rsidR="002631E0">
        <w:rPr>
          <w:rFonts w:ascii="Arial" w:hAnsi="Arial" w:cs="Arial"/>
        </w:rPr>
        <w:t xml:space="preserve"> 01.01.2019 года составила 846</w:t>
      </w:r>
      <w:r>
        <w:rPr>
          <w:rFonts w:ascii="Arial" w:hAnsi="Arial" w:cs="Arial"/>
        </w:rPr>
        <w:t xml:space="preserve"> </w:t>
      </w:r>
      <w:r w:rsidRPr="006D6431">
        <w:rPr>
          <w:rFonts w:ascii="Arial" w:hAnsi="Arial" w:cs="Arial"/>
        </w:rPr>
        <w:t>челов</w:t>
      </w:r>
      <w:r>
        <w:rPr>
          <w:rFonts w:ascii="Arial" w:hAnsi="Arial" w:cs="Arial"/>
        </w:rPr>
        <w:t>ек</w:t>
      </w:r>
      <w:r w:rsidR="002631E0">
        <w:rPr>
          <w:rFonts w:ascii="Arial" w:hAnsi="Arial" w:cs="Arial"/>
        </w:rPr>
        <w:t>.</w:t>
      </w:r>
      <w:r w:rsidR="00AE2AE4">
        <w:rPr>
          <w:rFonts w:ascii="Arial" w:hAnsi="Arial" w:cs="Arial"/>
        </w:rPr>
        <w:t xml:space="preserve"> </w:t>
      </w:r>
    </w:p>
    <w:p w:rsidR="001E0802" w:rsidRPr="006D6431" w:rsidRDefault="001E0802" w:rsidP="001E0802">
      <w:pPr>
        <w:pStyle w:val="a4"/>
        <w:ind w:firstLine="709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Pr="006D6431">
        <w:rPr>
          <w:rFonts w:ascii="Arial" w:hAnsi="Arial" w:cs="Arial"/>
        </w:rPr>
        <w:t>.2.Наличие общественных кладбищ, сложившееся осуществление захоронений.</w:t>
      </w:r>
    </w:p>
    <w:p w:rsidR="00AE2AE4" w:rsidRPr="006D6431" w:rsidRDefault="001E0802" w:rsidP="00AE2AE4">
      <w:pPr>
        <w:pStyle w:val="a4"/>
        <w:ind w:firstLine="709"/>
        <w:jc w:val="both"/>
        <w:rPr>
          <w:rFonts w:ascii="Arial" w:hAnsi="Arial" w:cs="Arial"/>
        </w:rPr>
      </w:pPr>
      <w:r w:rsidRPr="006D6431">
        <w:rPr>
          <w:rFonts w:ascii="Arial" w:hAnsi="Arial" w:cs="Arial"/>
        </w:rPr>
        <w:t xml:space="preserve">          На территории Поселения захоронения осуществляются:</w:t>
      </w:r>
    </w:p>
    <w:p w:rsidR="001E0802" w:rsidRPr="006D6431" w:rsidRDefault="001E0802" w:rsidP="00554A81">
      <w:pPr>
        <w:pStyle w:val="a4"/>
        <w:ind w:firstLine="709"/>
        <w:jc w:val="both"/>
        <w:rPr>
          <w:rFonts w:ascii="Arial" w:hAnsi="Arial" w:cs="Arial"/>
        </w:rPr>
      </w:pPr>
      <w:r w:rsidRPr="006D6431">
        <w:rPr>
          <w:rFonts w:ascii="Arial" w:hAnsi="Arial" w:cs="Arial"/>
        </w:rPr>
        <w:t>- умерших граждан,</w:t>
      </w:r>
      <w:r w:rsidR="00554A81">
        <w:rPr>
          <w:rFonts w:ascii="Arial" w:hAnsi="Arial" w:cs="Arial"/>
        </w:rPr>
        <w:t xml:space="preserve"> проживавших в д</w:t>
      </w:r>
      <w:r>
        <w:rPr>
          <w:rFonts w:ascii="Arial" w:hAnsi="Arial" w:cs="Arial"/>
        </w:rPr>
        <w:t xml:space="preserve">. </w:t>
      </w:r>
      <w:proofErr w:type="spellStart"/>
      <w:r w:rsidR="00554A81">
        <w:rPr>
          <w:rFonts w:ascii="Arial" w:hAnsi="Arial" w:cs="Arial"/>
        </w:rPr>
        <w:t>Ныгда</w:t>
      </w:r>
      <w:proofErr w:type="spellEnd"/>
      <w:r w:rsidRPr="006D6431">
        <w:rPr>
          <w:rFonts w:ascii="Arial" w:hAnsi="Arial" w:cs="Arial"/>
        </w:rPr>
        <w:t>,</w:t>
      </w:r>
      <w:r w:rsidR="00554A81">
        <w:rPr>
          <w:rFonts w:ascii="Arial" w:hAnsi="Arial" w:cs="Arial"/>
        </w:rPr>
        <w:t>– на существующем кладбище</w:t>
      </w:r>
      <w:r w:rsidR="00397F54">
        <w:rPr>
          <w:rFonts w:ascii="Arial" w:hAnsi="Arial" w:cs="Arial"/>
        </w:rPr>
        <w:t xml:space="preserve"> традиционного типа в 500 м на запад от д.</w:t>
      </w:r>
      <w:r w:rsidR="00554A81">
        <w:rPr>
          <w:rFonts w:ascii="Arial" w:hAnsi="Arial" w:cs="Arial"/>
        </w:rPr>
        <w:t xml:space="preserve"> </w:t>
      </w:r>
      <w:proofErr w:type="spellStart"/>
      <w:r w:rsidR="00554A81">
        <w:rPr>
          <w:rFonts w:ascii="Arial" w:hAnsi="Arial" w:cs="Arial"/>
        </w:rPr>
        <w:t>Ныгда</w:t>
      </w:r>
      <w:proofErr w:type="spellEnd"/>
      <w:r>
        <w:rPr>
          <w:rFonts w:ascii="Arial" w:hAnsi="Arial" w:cs="Arial"/>
        </w:rPr>
        <w:t xml:space="preserve">  </w:t>
      </w:r>
      <w:r w:rsidR="00554A81">
        <w:rPr>
          <w:rFonts w:ascii="Arial" w:hAnsi="Arial" w:cs="Arial"/>
        </w:rPr>
        <w:t xml:space="preserve">площадью </w:t>
      </w:r>
      <w:r w:rsidR="00AE2AE4">
        <w:rPr>
          <w:rFonts w:ascii="Arial" w:hAnsi="Arial" w:cs="Arial"/>
        </w:rPr>
        <w:t>0,4926 га</w:t>
      </w:r>
      <w:r w:rsidR="00554A81">
        <w:rPr>
          <w:rFonts w:ascii="Arial" w:hAnsi="Arial" w:cs="Arial"/>
        </w:rPr>
        <w:t xml:space="preserve">. </w:t>
      </w:r>
    </w:p>
    <w:p w:rsidR="001E0802" w:rsidRPr="006D6431" w:rsidRDefault="001E0802" w:rsidP="001E0802">
      <w:pPr>
        <w:tabs>
          <w:tab w:val="left" w:pos="284"/>
        </w:tabs>
        <w:suppressAutoHyphens/>
        <w:ind w:firstLine="709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Pr="006D6431">
        <w:rPr>
          <w:rFonts w:ascii="Arial" w:hAnsi="Arial" w:cs="Arial"/>
        </w:rPr>
        <w:t>.3. Расчет общественных кладбищ на расчетный срок</w:t>
      </w:r>
    </w:p>
    <w:p w:rsidR="001E0802" w:rsidRPr="006D6431" w:rsidRDefault="001E0802" w:rsidP="001E0802">
      <w:pPr>
        <w:pStyle w:val="header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spacing w:val="2"/>
        </w:rPr>
      </w:pPr>
      <w:proofErr w:type="gramStart"/>
      <w:r w:rsidRPr="006D6431">
        <w:rPr>
          <w:rFonts w:ascii="Arial" w:hAnsi="Arial" w:cs="Arial"/>
          <w:spacing w:val="2"/>
        </w:rPr>
        <w:t>(расчет произведен в соответствии с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bCs/>
          <w:color w:val="000000"/>
          <w:spacing w:val="3"/>
        </w:rPr>
        <w:t>решением Думы муници</w:t>
      </w:r>
      <w:r w:rsidR="00554A81">
        <w:rPr>
          <w:rFonts w:ascii="Arial" w:hAnsi="Arial" w:cs="Arial"/>
          <w:bCs/>
          <w:color w:val="000000"/>
          <w:spacing w:val="3"/>
        </w:rPr>
        <w:t>пального образования «</w:t>
      </w:r>
      <w:proofErr w:type="spellStart"/>
      <w:r w:rsidR="00554A81">
        <w:rPr>
          <w:rFonts w:ascii="Arial" w:hAnsi="Arial" w:cs="Arial"/>
          <w:bCs/>
          <w:color w:val="000000"/>
          <w:spacing w:val="3"/>
        </w:rPr>
        <w:t>Ныгда</w:t>
      </w:r>
      <w:proofErr w:type="spellEnd"/>
      <w:r w:rsidR="00554A81">
        <w:rPr>
          <w:rFonts w:ascii="Arial" w:hAnsi="Arial" w:cs="Arial"/>
          <w:bCs/>
          <w:color w:val="000000"/>
          <w:spacing w:val="3"/>
        </w:rPr>
        <w:t>» от 30.06.2016 г. № 3/209-дмо</w:t>
      </w:r>
      <w:r>
        <w:rPr>
          <w:rFonts w:ascii="Arial" w:hAnsi="Arial" w:cs="Arial"/>
          <w:bCs/>
          <w:color w:val="000000"/>
          <w:spacing w:val="3"/>
        </w:rPr>
        <w:t xml:space="preserve"> «Об утверждении местных нормативов градостроительного проектирования муниципа</w:t>
      </w:r>
      <w:r w:rsidR="00554A81">
        <w:rPr>
          <w:rFonts w:ascii="Arial" w:hAnsi="Arial" w:cs="Arial"/>
          <w:bCs/>
          <w:color w:val="000000"/>
          <w:spacing w:val="3"/>
        </w:rPr>
        <w:t>льного образования «</w:t>
      </w:r>
      <w:proofErr w:type="spellStart"/>
      <w:r w:rsidR="00554A81">
        <w:rPr>
          <w:rFonts w:ascii="Arial" w:hAnsi="Arial" w:cs="Arial"/>
          <w:bCs/>
          <w:color w:val="000000"/>
          <w:spacing w:val="3"/>
        </w:rPr>
        <w:t>Ныгда</w:t>
      </w:r>
      <w:proofErr w:type="spellEnd"/>
      <w:r w:rsidR="00554A81">
        <w:rPr>
          <w:rFonts w:ascii="Arial" w:hAnsi="Arial" w:cs="Arial"/>
          <w:bCs/>
          <w:color w:val="000000"/>
          <w:spacing w:val="3"/>
        </w:rPr>
        <w:t>»</w:t>
      </w:r>
      <w:proofErr w:type="gramEnd"/>
    </w:p>
    <w:p w:rsidR="001E0802" w:rsidRDefault="001E0802" w:rsidP="001E0802">
      <w:pPr>
        <w:pStyle w:val="a4"/>
        <w:jc w:val="both"/>
      </w:pPr>
    </w:p>
    <w:p w:rsidR="00BD1E66" w:rsidRDefault="00BD1E66" w:rsidP="001E0802">
      <w:pPr>
        <w:pStyle w:val="a4"/>
        <w:jc w:val="both"/>
      </w:pPr>
    </w:p>
    <w:p w:rsidR="00AE2AE4" w:rsidRDefault="00AE2AE4" w:rsidP="001E0802">
      <w:pPr>
        <w:pStyle w:val="a4"/>
        <w:jc w:val="both"/>
      </w:pPr>
    </w:p>
    <w:p w:rsidR="00AE2AE4" w:rsidRDefault="00AE2AE4" w:rsidP="001E0802">
      <w:pPr>
        <w:pStyle w:val="a4"/>
        <w:jc w:val="both"/>
      </w:pPr>
    </w:p>
    <w:tbl>
      <w:tblPr>
        <w:tblpPr w:leftFromText="180" w:rightFromText="180" w:vertAnchor="text" w:horzAnchor="margin" w:tblpXSpec="center" w:tblpY="185"/>
        <w:tblW w:w="9085" w:type="dxa"/>
        <w:tblLayout w:type="fixed"/>
        <w:tblLook w:val="04A0" w:firstRow="1" w:lastRow="0" w:firstColumn="1" w:lastColumn="0" w:noHBand="0" w:noVBand="1"/>
      </w:tblPr>
      <w:tblGrid>
        <w:gridCol w:w="1000"/>
        <w:gridCol w:w="2121"/>
        <w:gridCol w:w="1134"/>
        <w:gridCol w:w="2757"/>
        <w:gridCol w:w="2073"/>
      </w:tblGrid>
      <w:tr w:rsidR="00AE2AE4" w:rsidRPr="00EB66AE" w:rsidTr="00AE2AE4">
        <w:trPr>
          <w:trHeight w:val="276"/>
          <w:tblHeader/>
        </w:trPr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E2AE4" w:rsidRPr="00DE4115" w:rsidRDefault="00AE2AE4" w:rsidP="00AE2AE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DE4115">
              <w:rPr>
                <w:rFonts w:ascii="Courier New" w:hAnsi="Courier New" w:cs="Courier New"/>
                <w:lang w:eastAsia="en-US"/>
              </w:rPr>
              <w:lastRenderedPageBreak/>
              <w:t xml:space="preserve">№ </w:t>
            </w:r>
            <w:proofErr w:type="gramStart"/>
            <w:r w:rsidRPr="00DE4115">
              <w:rPr>
                <w:rFonts w:ascii="Courier New" w:hAnsi="Courier New" w:cs="Courier New"/>
                <w:lang w:eastAsia="en-US"/>
              </w:rPr>
              <w:t>п</w:t>
            </w:r>
            <w:proofErr w:type="gramEnd"/>
            <w:r>
              <w:rPr>
                <w:rFonts w:ascii="Courier New" w:hAnsi="Courier New" w:cs="Courier New"/>
                <w:lang w:eastAsia="en-US"/>
              </w:rPr>
              <w:t>/</w:t>
            </w:r>
            <w:r w:rsidRPr="00DE4115">
              <w:rPr>
                <w:rFonts w:ascii="Courier New" w:hAnsi="Courier New" w:cs="Courier New"/>
                <w:lang w:eastAsia="en-US"/>
              </w:rPr>
              <w:t>п</w:t>
            </w:r>
          </w:p>
        </w:tc>
        <w:tc>
          <w:tcPr>
            <w:tcW w:w="2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E2AE4" w:rsidRPr="00DE4115" w:rsidRDefault="00AE2AE4" w:rsidP="00AE2AE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DE4115">
              <w:rPr>
                <w:rFonts w:ascii="Courier New" w:hAnsi="Courier New" w:cs="Courier New"/>
                <w:lang w:eastAsia="en-US"/>
              </w:rPr>
              <w:t>Наименование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E2AE4" w:rsidRPr="00DE4115" w:rsidRDefault="00AE2AE4" w:rsidP="00AE2AE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DE4115">
              <w:rPr>
                <w:rFonts w:ascii="Courier New" w:hAnsi="Courier New" w:cs="Courier New"/>
                <w:lang w:eastAsia="en-US"/>
              </w:rPr>
              <w:t>Единица измерения</w:t>
            </w:r>
          </w:p>
        </w:tc>
        <w:tc>
          <w:tcPr>
            <w:tcW w:w="275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AE2AE4" w:rsidRPr="00DE4115" w:rsidRDefault="00AE2AE4" w:rsidP="00AE2AE4">
            <w:pPr>
              <w:ind w:left="-108" w:right="-89"/>
              <w:jc w:val="center"/>
              <w:rPr>
                <w:rFonts w:ascii="Courier New" w:hAnsi="Courier New" w:cs="Courier New"/>
                <w:lang w:eastAsia="en-US"/>
              </w:rPr>
            </w:pPr>
            <w:r w:rsidRPr="00DE4115">
              <w:rPr>
                <w:rFonts w:ascii="Courier New" w:hAnsi="Courier New" w:cs="Courier New"/>
                <w:lang w:eastAsia="en-US"/>
              </w:rPr>
              <w:t xml:space="preserve">Принятые нормативы 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E2AE4" w:rsidRPr="00DE4115" w:rsidRDefault="00AE2AE4" w:rsidP="00AE2AE4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 Нормативная потреб</w:t>
            </w:r>
            <w:r w:rsidRPr="00DE4115">
              <w:rPr>
                <w:rFonts w:ascii="Courier New" w:hAnsi="Courier New" w:cs="Courier New"/>
                <w:lang w:eastAsia="en-US"/>
              </w:rPr>
              <w:t>ность (</w:t>
            </w:r>
            <w:proofErr w:type="gramStart"/>
            <w:r w:rsidRPr="00DE4115">
              <w:rPr>
                <w:rFonts w:ascii="Courier New" w:hAnsi="Courier New" w:cs="Courier New"/>
                <w:lang w:eastAsia="en-US"/>
              </w:rPr>
              <w:t>га</w:t>
            </w:r>
            <w:proofErr w:type="gramEnd"/>
            <w:r w:rsidRPr="00DE4115">
              <w:rPr>
                <w:rFonts w:ascii="Courier New" w:hAnsi="Courier New" w:cs="Courier New"/>
                <w:lang w:eastAsia="en-US"/>
              </w:rPr>
              <w:t xml:space="preserve">) </w:t>
            </w:r>
          </w:p>
        </w:tc>
      </w:tr>
      <w:tr w:rsidR="00AE2AE4" w:rsidRPr="00EB66AE" w:rsidTr="00AE2AE4">
        <w:trPr>
          <w:trHeight w:val="1405"/>
          <w:tblHeader/>
        </w:trPr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2AE4" w:rsidRPr="00DE4115" w:rsidRDefault="00AE2AE4" w:rsidP="00AE2AE4">
            <w:pPr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2AE4" w:rsidRPr="00DE4115" w:rsidRDefault="00AE2AE4" w:rsidP="00AE2AE4">
            <w:pPr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2AE4" w:rsidRPr="00DE4115" w:rsidRDefault="00AE2AE4" w:rsidP="00AE2AE4">
            <w:pPr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275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AE4" w:rsidRPr="00DE4115" w:rsidRDefault="00AE2AE4" w:rsidP="00AE2AE4">
            <w:pPr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207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AE4" w:rsidRPr="00DE4115" w:rsidRDefault="00AE2AE4" w:rsidP="00AE2AE4">
            <w:pPr>
              <w:rPr>
                <w:rFonts w:ascii="Courier New" w:hAnsi="Courier New" w:cs="Courier New"/>
                <w:lang w:eastAsia="en-US"/>
              </w:rPr>
            </w:pPr>
          </w:p>
        </w:tc>
      </w:tr>
      <w:tr w:rsidR="00AE2AE4" w:rsidRPr="00EB66AE" w:rsidTr="00AE2AE4">
        <w:trPr>
          <w:trHeight w:val="20"/>
        </w:trPr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E2AE4" w:rsidRPr="00DE4115" w:rsidRDefault="00AE2AE4" w:rsidP="00AE2AE4">
            <w:pPr>
              <w:jc w:val="center"/>
              <w:rPr>
                <w:rFonts w:ascii="Courier New" w:hAnsi="Courier New" w:cs="Courier New"/>
                <w:lang w:eastAsia="en-US"/>
              </w:rPr>
            </w:pPr>
          </w:p>
          <w:p w:rsidR="00AE2AE4" w:rsidRPr="00DE4115" w:rsidRDefault="00AE2AE4" w:rsidP="00AE2AE4">
            <w:pPr>
              <w:jc w:val="center"/>
              <w:rPr>
                <w:rFonts w:ascii="Courier New" w:hAnsi="Courier New" w:cs="Courier New"/>
                <w:lang w:eastAsia="en-US"/>
              </w:rPr>
            </w:pPr>
          </w:p>
          <w:p w:rsidR="00AE2AE4" w:rsidRPr="00DE4115" w:rsidRDefault="00AE2AE4" w:rsidP="00AE2AE4">
            <w:pPr>
              <w:jc w:val="center"/>
              <w:rPr>
                <w:rFonts w:ascii="Courier New" w:hAnsi="Courier New" w:cs="Courier New"/>
                <w:lang w:eastAsia="en-US"/>
              </w:rPr>
            </w:pPr>
          </w:p>
          <w:p w:rsidR="00AE2AE4" w:rsidRPr="00DE4115" w:rsidRDefault="00AE2AE4" w:rsidP="00AE2AE4">
            <w:pPr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AE4" w:rsidRPr="00DE4115" w:rsidRDefault="00AE2AE4" w:rsidP="00AE2AE4">
            <w:pPr>
              <w:rPr>
                <w:rFonts w:ascii="Courier New" w:hAnsi="Courier New" w:cs="Courier New"/>
                <w:lang w:eastAsia="en-US"/>
              </w:rPr>
            </w:pPr>
            <w:r w:rsidRPr="00DE4115">
              <w:rPr>
                <w:rFonts w:ascii="Courier New" w:hAnsi="Courier New" w:cs="Courier New"/>
                <w:lang w:eastAsia="en-US"/>
              </w:rPr>
              <w:t>Кладбище традиционного захоронения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AE4" w:rsidRPr="00DE4115" w:rsidRDefault="00AE2AE4" w:rsidP="00AE2AE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DE4115">
              <w:rPr>
                <w:rFonts w:ascii="Courier New" w:hAnsi="Courier New" w:cs="Courier New"/>
                <w:lang w:eastAsia="en-US"/>
              </w:rPr>
              <w:t>га</w:t>
            </w:r>
          </w:p>
        </w:tc>
        <w:tc>
          <w:tcPr>
            <w:tcW w:w="275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AE4" w:rsidRDefault="00AE2AE4" w:rsidP="00AE2AE4">
            <w:pPr>
              <w:rPr>
                <w:rFonts w:ascii="Courier New" w:hAnsi="Courier New" w:cs="Courier New"/>
                <w:lang w:eastAsia="en-US"/>
              </w:rPr>
            </w:pPr>
          </w:p>
          <w:p w:rsidR="00AE2AE4" w:rsidRPr="00DE4115" w:rsidRDefault="00AE2AE4" w:rsidP="00AE2AE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DE4115">
              <w:rPr>
                <w:rFonts w:ascii="Courier New" w:hAnsi="Courier New" w:cs="Courier New"/>
                <w:lang w:eastAsia="en-US"/>
              </w:rPr>
              <w:t>кладбищ</w:t>
            </w:r>
            <w:r>
              <w:rPr>
                <w:rFonts w:ascii="Courier New" w:hAnsi="Courier New" w:cs="Courier New"/>
                <w:lang w:eastAsia="en-US"/>
              </w:rPr>
              <w:t>а</w:t>
            </w:r>
            <w:r w:rsidRPr="00DE4115">
              <w:rPr>
                <w:rFonts w:ascii="Courier New" w:hAnsi="Courier New" w:cs="Courier New"/>
                <w:lang w:eastAsia="en-US"/>
              </w:rPr>
              <w:t xml:space="preserve"> </w:t>
            </w:r>
            <w:r>
              <w:rPr>
                <w:rFonts w:ascii="Courier New" w:hAnsi="Courier New" w:cs="Courier New"/>
                <w:lang w:eastAsia="en-US"/>
              </w:rPr>
              <w:t>традиционного захоронения - 0,21</w:t>
            </w:r>
            <w:r w:rsidRPr="00DE4115">
              <w:rPr>
                <w:rFonts w:ascii="Courier New" w:hAnsi="Courier New" w:cs="Courier New"/>
                <w:lang w:eastAsia="en-US"/>
              </w:rPr>
              <w:t xml:space="preserve"> га на 1 тыс. жителей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AE4" w:rsidRPr="00DE4115" w:rsidRDefault="00AE2AE4" w:rsidP="00AE2AE4">
            <w:pPr>
              <w:suppressAutoHyphens/>
              <w:jc w:val="center"/>
              <w:rPr>
                <w:rFonts w:ascii="Courier New" w:hAnsi="Courier New" w:cs="Courier New"/>
                <w:lang w:eastAsia="ar-SA"/>
              </w:rPr>
            </w:pPr>
          </w:p>
        </w:tc>
      </w:tr>
      <w:tr w:rsidR="00AE2AE4" w:rsidRPr="00EB66AE" w:rsidTr="00AE2AE4">
        <w:trPr>
          <w:trHeight w:val="20"/>
        </w:trPr>
        <w:tc>
          <w:tcPr>
            <w:tcW w:w="10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AE4" w:rsidRPr="00DE4115" w:rsidRDefault="00AE2AE4" w:rsidP="00AE2AE4">
            <w:pPr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AE4" w:rsidRPr="00DE4115" w:rsidRDefault="00AE2AE4" w:rsidP="00AE2AE4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д. </w:t>
            </w:r>
            <w:proofErr w:type="spellStart"/>
            <w:r>
              <w:rPr>
                <w:rFonts w:ascii="Courier New" w:hAnsi="Courier New" w:cs="Courier New"/>
                <w:lang w:eastAsia="en-US"/>
              </w:rPr>
              <w:t>Ныгда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AE4" w:rsidRPr="00DE4115" w:rsidRDefault="00AE2AE4" w:rsidP="00AE2AE4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DE4115">
              <w:rPr>
                <w:rFonts w:ascii="Courier New" w:hAnsi="Courier New" w:cs="Courier New"/>
                <w:lang w:eastAsia="en-US"/>
              </w:rPr>
              <w:t>га</w:t>
            </w:r>
          </w:p>
        </w:tc>
        <w:tc>
          <w:tcPr>
            <w:tcW w:w="275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AE4" w:rsidRPr="00DE4115" w:rsidRDefault="00AE2AE4" w:rsidP="00AE2AE4">
            <w:pPr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AE4" w:rsidRPr="00DE4115" w:rsidRDefault="00AE2AE4" w:rsidP="00AE2AE4">
            <w:pPr>
              <w:suppressAutoHyphens/>
              <w:jc w:val="center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 xml:space="preserve">0,846 </w:t>
            </w:r>
            <w:proofErr w:type="spellStart"/>
            <w:r>
              <w:rPr>
                <w:rFonts w:ascii="Courier New" w:hAnsi="Courier New" w:cs="Courier New"/>
                <w:lang w:eastAsia="ar-SA"/>
              </w:rPr>
              <w:t>тыс</w:t>
            </w:r>
            <w:proofErr w:type="gramStart"/>
            <w:r>
              <w:rPr>
                <w:rFonts w:ascii="Courier New" w:hAnsi="Courier New" w:cs="Courier New"/>
                <w:lang w:eastAsia="ar-SA"/>
              </w:rPr>
              <w:t>.ч</w:t>
            </w:r>
            <w:proofErr w:type="gramEnd"/>
            <w:r>
              <w:rPr>
                <w:rFonts w:ascii="Courier New" w:hAnsi="Courier New" w:cs="Courier New"/>
                <w:lang w:eastAsia="ar-SA"/>
              </w:rPr>
              <w:t>ел</w:t>
            </w:r>
            <w:proofErr w:type="spellEnd"/>
            <w:r>
              <w:rPr>
                <w:rFonts w:ascii="Courier New" w:hAnsi="Courier New" w:cs="Courier New"/>
                <w:lang w:eastAsia="ar-SA"/>
              </w:rPr>
              <w:t>. х 0,21</w:t>
            </w:r>
            <w:r w:rsidRPr="00DE4115">
              <w:rPr>
                <w:rFonts w:ascii="Courier New" w:hAnsi="Courier New" w:cs="Courier New"/>
                <w:lang w:eastAsia="ar-SA"/>
              </w:rPr>
              <w:t xml:space="preserve"> га = </w:t>
            </w:r>
            <w:r>
              <w:rPr>
                <w:rFonts w:ascii="Courier New" w:hAnsi="Courier New" w:cs="Courier New"/>
                <w:b/>
                <w:lang w:eastAsia="ar-SA"/>
              </w:rPr>
              <w:t>0,17</w:t>
            </w:r>
          </w:p>
        </w:tc>
      </w:tr>
    </w:tbl>
    <w:p w:rsidR="00AE2AE4" w:rsidRDefault="00AE2AE4" w:rsidP="001E0802">
      <w:pPr>
        <w:pStyle w:val="a4"/>
        <w:jc w:val="both"/>
      </w:pPr>
    </w:p>
    <w:p w:rsidR="00AE2AE4" w:rsidRDefault="00AE2AE4" w:rsidP="001E0802">
      <w:pPr>
        <w:pStyle w:val="a4"/>
        <w:jc w:val="both"/>
      </w:pPr>
    </w:p>
    <w:p w:rsidR="00AE2AE4" w:rsidRDefault="00AE2AE4" w:rsidP="001E0802">
      <w:pPr>
        <w:pStyle w:val="a4"/>
        <w:jc w:val="both"/>
      </w:pPr>
    </w:p>
    <w:p w:rsidR="00AE2AE4" w:rsidRDefault="00AE2AE4" w:rsidP="001E0802">
      <w:pPr>
        <w:pStyle w:val="a4"/>
        <w:jc w:val="both"/>
      </w:pPr>
    </w:p>
    <w:p w:rsidR="00AE2AE4" w:rsidRPr="00EB66AE" w:rsidRDefault="00AE2AE4" w:rsidP="001E0802">
      <w:pPr>
        <w:pStyle w:val="a4"/>
        <w:jc w:val="both"/>
      </w:pPr>
    </w:p>
    <w:p w:rsidR="001E0802" w:rsidRDefault="001E0802" w:rsidP="001E0802">
      <w:pPr>
        <w:pStyle w:val="a4"/>
        <w:jc w:val="both"/>
        <w:rPr>
          <w:color w:val="FF0000"/>
        </w:rPr>
      </w:pPr>
    </w:p>
    <w:p w:rsidR="00AE2AE4" w:rsidRDefault="00AE2AE4" w:rsidP="001E0802">
      <w:pPr>
        <w:pStyle w:val="a4"/>
        <w:ind w:firstLine="709"/>
        <w:jc w:val="center"/>
        <w:rPr>
          <w:rFonts w:ascii="Arial" w:hAnsi="Arial" w:cs="Arial"/>
        </w:rPr>
      </w:pPr>
    </w:p>
    <w:p w:rsidR="00AE2AE4" w:rsidRDefault="00AE2AE4" w:rsidP="001E0802">
      <w:pPr>
        <w:pStyle w:val="a4"/>
        <w:ind w:firstLine="709"/>
        <w:jc w:val="center"/>
        <w:rPr>
          <w:rFonts w:ascii="Arial" w:hAnsi="Arial" w:cs="Arial"/>
        </w:rPr>
      </w:pPr>
    </w:p>
    <w:p w:rsidR="001E0802" w:rsidRPr="00EA2AA3" w:rsidRDefault="001E0802" w:rsidP="001E0802">
      <w:pPr>
        <w:pStyle w:val="a4"/>
        <w:ind w:firstLine="709"/>
        <w:jc w:val="center"/>
        <w:rPr>
          <w:rFonts w:ascii="Arial" w:hAnsi="Arial" w:cs="Arial"/>
          <w:bCs/>
          <w:kern w:val="36"/>
        </w:rPr>
      </w:pPr>
      <w:r>
        <w:rPr>
          <w:rFonts w:ascii="Arial" w:hAnsi="Arial" w:cs="Arial"/>
        </w:rPr>
        <w:t>2.</w:t>
      </w:r>
      <w:r w:rsidRPr="00EA2AA3">
        <w:rPr>
          <w:rFonts w:ascii="Arial" w:hAnsi="Arial" w:cs="Arial"/>
          <w:bCs/>
          <w:kern w:val="36"/>
        </w:rPr>
        <w:t>Обеспеченность Поселения в имеющихся и функционирующих на территории поселения общественных кладбищах</w:t>
      </w:r>
    </w:p>
    <w:p w:rsidR="001E0802" w:rsidRPr="00EA2AA3" w:rsidRDefault="001E0802" w:rsidP="001E0802">
      <w:pPr>
        <w:pStyle w:val="a4"/>
        <w:ind w:firstLine="709"/>
        <w:jc w:val="both"/>
        <w:rPr>
          <w:rFonts w:ascii="Arial" w:hAnsi="Arial" w:cs="Arial"/>
          <w:bCs/>
          <w:kern w:val="36"/>
        </w:rPr>
      </w:pPr>
      <w:r w:rsidRPr="00EA2AA3">
        <w:rPr>
          <w:rFonts w:ascii="Arial" w:hAnsi="Arial" w:cs="Arial"/>
          <w:bCs/>
          <w:kern w:val="36"/>
        </w:rPr>
        <w:t xml:space="preserve">Из расчета выявлено, что </w:t>
      </w:r>
      <w:r w:rsidR="00293505">
        <w:rPr>
          <w:rFonts w:ascii="Arial" w:hAnsi="Arial" w:cs="Arial"/>
          <w:bCs/>
          <w:kern w:val="36"/>
        </w:rPr>
        <w:t>площадь существующего</w:t>
      </w:r>
      <w:r>
        <w:rPr>
          <w:rFonts w:ascii="Arial" w:hAnsi="Arial" w:cs="Arial"/>
          <w:bCs/>
          <w:kern w:val="36"/>
        </w:rPr>
        <w:t xml:space="preserve"> кладбищ</w:t>
      </w:r>
      <w:r w:rsidR="00293505">
        <w:rPr>
          <w:rFonts w:ascii="Arial" w:hAnsi="Arial" w:cs="Arial"/>
          <w:bCs/>
          <w:kern w:val="36"/>
        </w:rPr>
        <w:t>а</w:t>
      </w:r>
      <w:r>
        <w:rPr>
          <w:rFonts w:ascii="Arial" w:hAnsi="Arial" w:cs="Arial"/>
          <w:bCs/>
          <w:kern w:val="36"/>
        </w:rPr>
        <w:t xml:space="preserve"> </w:t>
      </w:r>
      <w:r w:rsidRPr="00EA2AA3">
        <w:rPr>
          <w:rFonts w:ascii="Arial" w:hAnsi="Arial" w:cs="Arial"/>
          <w:bCs/>
          <w:kern w:val="36"/>
        </w:rPr>
        <w:t xml:space="preserve">превышает нормативную, поэтому нет необходимости изыскивать дополнительную территорию для обустройства новых кладбищ. </w:t>
      </w:r>
    </w:p>
    <w:p w:rsidR="001E0802" w:rsidRPr="00EA2AA3" w:rsidRDefault="001E0802" w:rsidP="001E0802">
      <w:pPr>
        <w:pStyle w:val="a4"/>
        <w:ind w:firstLine="709"/>
        <w:jc w:val="both"/>
        <w:rPr>
          <w:rFonts w:ascii="Arial" w:hAnsi="Arial" w:cs="Arial"/>
          <w:bCs/>
          <w:kern w:val="36"/>
        </w:rPr>
      </w:pPr>
      <w:r w:rsidRPr="00EA2AA3">
        <w:rPr>
          <w:rFonts w:ascii="Arial" w:hAnsi="Arial" w:cs="Arial"/>
          <w:bCs/>
          <w:kern w:val="36"/>
        </w:rPr>
        <w:t>Выводы:</w:t>
      </w:r>
    </w:p>
    <w:p w:rsidR="001E0802" w:rsidRPr="00EA2AA3" w:rsidRDefault="001E0802" w:rsidP="001E0802">
      <w:pPr>
        <w:pStyle w:val="a4"/>
        <w:ind w:firstLine="709"/>
        <w:jc w:val="both"/>
        <w:rPr>
          <w:rFonts w:ascii="Arial" w:hAnsi="Arial" w:cs="Arial"/>
          <w:bCs/>
          <w:kern w:val="36"/>
        </w:rPr>
      </w:pPr>
      <w:r w:rsidRPr="00EA2AA3">
        <w:rPr>
          <w:rFonts w:ascii="Arial" w:hAnsi="Arial" w:cs="Arial"/>
          <w:bCs/>
          <w:kern w:val="36"/>
        </w:rPr>
        <w:t>1.Мероприятия по обустройству новых территорий под общественные кладбища не планируются.</w:t>
      </w:r>
    </w:p>
    <w:p w:rsidR="001E0802" w:rsidRDefault="001E0802" w:rsidP="001E0802">
      <w:pPr>
        <w:pStyle w:val="a4"/>
        <w:ind w:firstLine="709"/>
        <w:jc w:val="both"/>
        <w:rPr>
          <w:rFonts w:ascii="Arial" w:hAnsi="Arial" w:cs="Arial"/>
          <w:bCs/>
          <w:spacing w:val="3"/>
        </w:rPr>
      </w:pPr>
      <w:r w:rsidRPr="00EA2AA3">
        <w:rPr>
          <w:rFonts w:ascii="Arial" w:hAnsi="Arial" w:cs="Arial"/>
        </w:rPr>
        <w:t xml:space="preserve">2.Необходимо выявить соответствие имеющихся и функционирующих кладбищ Поселения   санитарно-эпидемиологическим правилам и нормативам, </w:t>
      </w:r>
      <w:r w:rsidRPr="00EA2AA3">
        <w:rPr>
          <w:rFonts w:ascii="Arial" w:hAnsi="Arial" w:cs="Arial"/>
          <w:bCs/>
          <w:spacing w:val="3"/>
        </w:rPr>
        <w:t xml:space="preserve"> возможность соблюдения гигиенических требований при организации захоронений и правил эксплуатации кладбищ.</w:t>
      </w:r>
    </w:p>
    <w:p w:rsidR="001E0802" w:rsidRPr="00EA2AA3" w:rsidRDefault="001E0802" w:rsidP="001E0802">
      <w:pPr>
        <w:pStyle w:val="a4"/>
        <w:ind w:firstLine="709"/>
        <w:jc w:val="both"/>
        <w:rPr>
          <w:rFonts w:ascii="Arial" w:hAnsi="Arial" w:cs="Arial"/>
        </w:rPr>
      </w:pPr>
    </w:p>
    <w:p w:rsidR="001E0802" w:rsidRDefault="00AE2AE4" w:rsidP="00AE2AE4">
      <w:pPr>
        <w:pStyle w:val="a4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1E0802">
        <w:rPr>
          <w:rFonts w:ascii="Arial" w:hAnsi="Arial" w:cs="Arial"/>
        </w:rPr>
        <w:t>3.</w:t>
      </w:r>
      <w:r w:rsidR="001E0802" w:rsidRPr="004D6A09">
        <w:rPr>
          <w:rFonts w:ascii="Arial" w:hAnsi="Arial" w:cs="Arial"/>
        </w:rPr>
        <w:t>Выявление соответствия к размещению имеющихся и</w:t>
      </w:r>
      <w:r>
        <w:rPr>
          <w:rFonts w:ascii="Arial" w:hAnsi="Arial" w:cs="Arial"/>
        </w:rPr>
        <w:t xml:space="preserve"> </w:t>
      </w:r>
      <w:r w:rsidR="001E0802" w:rsidRPr="004D6A09">
        <w:rPr>
          <w:rFonts w:ascii="Arial" w:hAnsi="Arial" w:cs="Arial"/>
        </w:rPr>
        <w:t>функционирующих кладбищ  гигиеническим требованиям,</w:t>
      </w:r>
      <w:r>
        <w:rPr>
          <w:rFonts w:ascii="Arial" w:hAnsi="Arial" w:cs="Arial"/>
        </w:rPr>
        <w:t xml:space="preserve"> </w:t>
      </w:r>
      <w:r w:rsidR="001E0802" w:rsidRPr="004D6A09">
        <w:rPr>
          <w:rFonts w:ascii="Arial" w:hAnsi="Arial" w:cs="Arial"/>
        </w:rPr>
        <w:t>санитарно-эпидемиологическим правилам и нормативам</w:t>
      </w:r>
    </w:p>
    <w:p w:rsidR="00AE2AE4" w:rsidRPr="004D6A09" w:rsidRDefault="00AE2AE4" w:rsidP="001E0802">
      <w:pPr>
        <w:pStyle w:val="a4"/>
        <w:ind w:left="720"/>
        <w:jc w:val="center"/>
        <w:rPr>
          <w:rFonts w:ascii="Arial" w:hAnsi="Arial" w:cs="Arial"/>
        </w:rPr>
      </w:pPr>
    </w:p>
    <w:p w:rsidR="001E0802" w:rsidRPr="00D77BD3" w:rsidRDefault="001E0802" w:rsidP="001E0802">
      <w:pPr>
        <w:jc w:val="both"/>
        <w:outlineLvl w:val="3"/>
        <w:rPr>
          <w:rFonts w:ascii="Arial" w:hAnsi="Arial" w:cs="Arial"/>
          <w:bCs/>
          <w:color w:val="000000"/>
          <w:spacing w:val="3"/>
        </w:rPr>
      </w:pPr>
      <w:r w:rsidRPr="00D77BD3">
        <w:rPr>
          <w:rFonts w:ascii="Arial" w:hAnsi="Arial" w:cs="Arial"/>
          <w:bCs/>
          <w:color w:val="000000"/>
          <w:spacing w:val="3"/>
        </w:rPr>
        <w:t xml:space="preserve">          Гигиенические требования к размещению, устройству и содержанию кладбищ утверждены постановлением Главного государственного санитарного врача Российской Федерации от 28.06.2011 №84 «Об утверждении СанПиН 2.1.2882-11 «Гигиенические требования к размещению, устройству и содержанию кладбищ, зданий и сооружений похоронного назначения»».</w:t>
      </w:r>
    </w:p>
    <w:p w:rsidR="001E0802" w:rsidRPr="005E2C2D" w:rsidRDefault="001E0802" w:rsidP="001E0802">
      <w:pPr>
        <w:outlineLvl w:val="3"/>
        <w:rPr>
          <w:bCs/>
          <w:color w:val="000000"/>
          <w:spacing w:val="3"/>
          <w:sz w:val="26"/>
          <w:szCs w:val="26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817"/>
        <w:gridCol w:w="3402"/>
        <w:gridCol w:w="5670"/>
      </w:tblGrid>
      <w:tr w:rsidR="001E0802" w:rsidTr="001E0802">
        <w:trPr>
          <w:trHeight w:val="345"/>
        </w:trPr>
        <w:tc>
          <w:tcPr>
            <w:tcW w:w="4219" w:type="dxa"/>
            <w:gridSpan w:val="2"/>
            <w:vMerge w:val="restart"/>
          </w:tcPr>
          <w:p w:rsidR="001E0802" w:rsidRPr="00856644" w:rsidRDefault="001E0802" w:rsidP="00EC0458">
            <w:pPr>
              <w:pStyle w:val="a4"/>
              <w:jc w:val="both"/>
              <w:rPr>
                <w:rFonts w:ascii="Courier New" w:hAnsi="Courier New" w:cs="Courier New"/>
              </w:rPr>
            </w:pPr>
          </w:p>
          <w:p w:rsidR="001E0802" w:rsidRPr="00856644" w:rsidRDefault="001E0802" w:rsidP="00EC0458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856644">
              <w:rPr>
                <w:rFonts w:ascii="Courier New" w:hAnsi="Courier New" w:cs="Courier New"/>
              </w:rPr>
              <w:t>Требования СанПиН 2.1.2882-11</w:t>
            </w:r>
          </w:p>
        </w:tc>
        <w:tc>
          <w:tcPr>
            <w:tcW w:w="5670" w:type="dxa"/>
          </w:tcPr>
          <w:p w:rsidR="001E0802" w:rsidRPr="00856644" w:rsidRDefault="001E0802" w:rsidP="00EC0458">
            <w:pPr>
              <w:pStyle w:val="a4"/>
              <w:rPr>
                <w:rFonts w:ascii="Courier New" w:hAnsi="Courier New" w:cs="Courier New"/>
              </w:rPr>
            </w:pPr>
            <w:r w:rsidRPr="00856644">
              <w:rPr>
                <w:rFonts w:ascii="Courier New" w:hAnsi="Courier New" w:cs="Courier New"/>
              </w:rPr>
              <w:t>Существующее положение на кладбищах Поселения</w:t>
            </w:r>
          </w:p>
        </w:tc>
      </w:tr>
      <w:tr w:rsidR="00293505" w:rsidTr="001E1E86">
        <w:trPr>
          <w:trHeight w:val="222"/>
        </w:trPr>
        <w:tc>
          <w:tcPr>
            <w:tcW w:w="4219" w:type="dxa"/>
            <w:gridSpan w:val="2"/>
            <w:vMerge/>
          </w:tcPr>
          <w:p w:rsidR="00293505" w:rsidRPr="00856644" w:rsidRDefault="00293505" w:rsidP="00EC0458">
            <w:pPr>
              <w:pStyle w:val="a4"/>
              <w:jc w:val="both"/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5670" w:type="dxa"/>
          </w:tcPr>
          <w:p w:rsidR="00293505" w:rsidRPr="00856644" w:rsidRDefault="00293505" w:rsidP="00EC0458">
            <w:pPr>
              <w:pStyle w:val="a4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д. </w:t>
            </w:r>
            <w:proofErr w:type="spellStart"/>
            <w:r>
              <w:rPr>
                <w:rFonts w:ascii="Courier New" w:hAnsi="Courier New" w:cs="Courier New"/>
              </w:rPr>
              <w:t>Ныгда</w:t>
            </w:r>
            <w:proofErr w:type="spellEnd"/>
          </w:p>
        </w:tc>
      </w:tr>
      <w:tr w:rsidR="00293505" w:rsidTr="00EE2C3E">
        <w:trPr>
          <w:cantSplit/>
          <w:trHeight w:val="1405"/>
        </w:trPr>
        <w:tc>
          <w:tcPr>
            <w:tcW w:w="817" w:type="dxa"/>
            <w:vMerge w:val="restart"/>
            <w:textDirection w:val="btLr"/>
          </w:tcPr>
          <w:p w:rsidR="00293505" w:rsidRPr="00856644" w:rsidRDefault="00293505" w:rsidP="001E1E86">
            <w:pPr>
              <w:pStyle w:val="ConsPlusNormal"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56644">
              <w:rPr>
                <w:rFonts w:ascii="Courier New" w:hAnsi="Courier New" w:cs="Courier New"/>
                <w:sz w:val="22"/>
                <w:szCs w:val="22"/>
              </w:rPr>
              <w:t xml:space="preserve">      Не разрешается размещать кладбища на территориях:</w:t>
            </w:r>
          </w:p>
        </w:tc>
        <w:tc>
          <w:tcPr>
            <w:tcW w:w="3402" w:type="dxa"/>
          </w:tcPr>
          <w:p w:rsidR="00293505" w:rsidRPr="00856644" w:rsidRDefault="00293505" w:rsidP="001E1E86">
            <w:pPr>
              <w:pStyle w:val="ConsPlusNormal"/>
              <w:jc w:val="both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56644">
              <w:rPr>
                <w:rFonts w:ascii="Courier New" w:hAnsi="Courier New" w:cs="Courier New"/>
                <w:sz w:val="22"/>
                <w:szCs w:val="22"/>
              </w:rPr>
              <w:t>первого и второго поясов зон санитарной охраны источников централизованного водоснабжения и минеральных источников</w:t>
            </w:r>
          </w:p>
        </w:tc>
        <w:tc>
          <w:tcPr>
            <w:tcW w:w="5670" w:type="dxa"/>
          </w:tcPr>
          <w:p w:rsidR="00293505" w:rsidRPr="00856644" w:rsidRDefault="00293505" w:rsidP="001E1E86">
            <w:pPr>
              <w:pStyle w:val="a4"/>
              <w:jc w:val="both"/>
              <w:rPr>
                <w:rFonts w:ascii="Courier New" w:hAnsi="Courier New" w:cs="Courier New"/>
              </w:rPr>
            </w:pPr>
          </w:p>
          <w:p w:rsidR="00293505" w:rsidRPr="00856644" w:rsidRDefault="00293505" w:rsidP="001E1E86">
            <w:pPr>
              <w:pStyle w:val="a4"/>
              <w:jc w:val="both"/>
              <w:rPr>
                <w:rFonts w:ascii="Courier New" w:hAnsi="Courier New" w:cs="Courier New"/>
              </w:rPr>
            </w:pPr>
          </w:p>
          <w:p w:rsidR="00293505" w:rsidRPr="00856644" w:rsidRDefault="00293505" w:rsidP="001E1E86">
            <w:pPr>
              <w:pStyle w:val="a4"/>
              <w:jc w:val="both"/>
              <w:rPr>
                <w:rFonts w:ascii="Courier New" w:hAnsi="Courier New" w:cs="Courier New"/>
              </w:rPr>
            </w:pPr>
          </w:p>
          <w:p w:rsidR="00293505" w:rsidRPr="00856644" w:rsidRDefault="00293505" w:rsidP="001E1E86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856644">
              <w:rPr>
                <w:rFonts w:ascii="Courier New" w:hAnsi="Courier New" w:cs="Courier New"/>
              </w:rPr>
              <w:t>соблюдается</w:t>
            </w:r>
          </w:p>
        </w:tc>
      </w:tr>
      <w:tr w:rsidR="00293505" w:rsidTr="00CB1E2B">
        <w:tc>
          <w:tcPr>
            <w:tcW w:w="817" w:type="dxa"/>
            <w:vMerge/>
          </w:tcPr>
          <w:p w:rsidR="00293505" w:rsidRPr="00856644" w:rsidRDefault="00293505" w:rsidP="001E1E86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</w:tcPr>
          <w:p w:rsidR="00293505" w:rsidRPr="00856644" w:rsidRDefault="00293505" w:rsidP="001E1E86">
            <w:pPr>
              <w:pStyle w:val="ConsPlusNormal"/>
              <w:jc w:val="both"/>
              <w:rPr>
                <w:rFonts w:ascii="Courier New" w:hAnsi="Courier New" w:cs="Courier New"/>
                <w:color w:val="FF0000"/>
              </w:rPr>
            </w:pPr>
            <w:r w:rsidRPr="00856644">
              <w:rPr>
                <w:rFonts w:ascii="Courier New" w:hAnsi="Courier New" w:cs="Courier New"/>
                <w:sz w:val="22"/>
                <w:szCs w:val="22"/>
              </w:rPr>
              <w:t>первой зоны санитарной охраны курортов</w:t>
            </w:r>
          </w:p>
        </w:tc>
        <w:tc>
          <w:tcPr>
            <w:tcW w:w="5670" w:type="dxa"/>
          </w:tcPr>
          <w:p w:rsidR="00293505" w:rsidRPr="00856644" w:rsidRDefault="00293505" w:rsidP="001E1E86">
            <w:pPr>
              <w:pStyle w:val="a4"/>
              <w:jc w:val="both"/>
              <w:rPr>
                <w:rFonts w:ascii="Courier New" w:hAnsi="Courier New" w:cs="Courier New"/>
                <w:color w:val="FF0000"/>
              </w:rPr>
            </w:pPr>
          </w:p>
          <w:p w:rsidR="00293505" w:rsidRPr="00856644" w:rsidRDefault="00293505" w:rsidP="001E1E86">
            <w:pPr>
              <w:pStyle w:val="a4"/>
              <w:jc w:val="both"/>
              <w:rPr>
                <w:rFonts w:ascii="Courier New" w:hAnsi="Courier New" w:cs="Courier New"/>
                <w:color w:val="FF0000"/>
              </w:rPr>
            </w:pPr>
            <w:r w:rsidRPr="00856644">
              <w:rPr>
                <w:rFonts w:ascii="Courier New" w:hAnsi="Courier New" w:cs="Courier New"/>
              </w:rPr>
              <w:t>соблюдается</w:t>
            </w:r>
          </w:p>
        </w:tc>
      </w:tr>
      <w:tr w:rsidR="00293505" w:rsidTr="000D75F7">
        <w:tc>
          <w:tcPr>
            <w:tcW w:w="817" w:type="dxa"/>
            <w:vMerge/>
          </w:tcPr>
          <w:p w:rsidR="00293505" w:rsidRPr="00856644" w:rsidRDefault="00293505" w:rsidP="00EC0458">
            <w:pPr>
              <w:pStyle w:val="a4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</w:tcPr>
          <w:p w:rsidR="00293505" w:rsidRPr="00856644" w:rsidRDefault="00293505" w:rsidP="00EC0458">
            <w:pPr>
              <w:pStyle w:val="a4"/>
              <w:jc w:val="both"/>
              <w:rPr>
                <w:rFonts w:ascii="Courier New" w:hAnsi="Courier New" w:cs="Courier New"/>
                <w:color w:val="FF0000"/>
              </w:rPr>
            </w:pPr>
            <w:r w:rsidRPr="00856644">
              <w:rPr>
                <w:rFonts w:ascii="Courier New" w:hAnsi="Courier New" w:cs="Courier New"/>
              </w:rPr>
              <w:t xml:space="preserve">с выходом на поверхность </w:t>
            </w:r>
            <w:proofErr w:type="spellStart"/>
            <w:r w:rsidRPr="00856644">
              <w:rPr>
                <w:rFonts w:ascii="Courier New" w:hAnsi="Courier New" w:cs="Courier New"/>
              </w:rPr>
              <w:t>закарстованных</w:t>
            </w:r>
            <w:proofErr w:type="spellEnd"/>
            <w:r w:rsidRPr="00856644">
              <w:rPr>
                <w:rFonts w:ascii="Courier New" w:hAnsi="Courier New" w:cs="Courier New"/>
              </w:rPr>
              <w:t xml:space="preserve">, сильнотрещиноватых пород и в местах выклинивания </w:t>
            </w:r>
            <w:r w:rsidRPr="00856644">
              <w:rPr>
                <w:rFonts w:ascii="Courier New" w:hAnsi="Courier New" w:cs="Courier New"/>
              </w:rPr>
              <w:lastRenderedPageBreak/>
              <w:t>водоносных горизонтов</w:t>
            </w:r>
          </w:p>
        </w:tc>
        <w:tc>
          <w:tcPr>
            <w:tcW w:w="5670" w:type="dxa"/>
          </w:tcPr>
          <w:p w:rsidR="00293505" w:rsidRPr="00856644" w:rsidRDefault="00293505" w:rsidP="00EC0458">
            <w:pPr>
              <w:pStyle w:val="a4"/>
              <w:jc w:val="both"/>
              <w:rPr>
                <w:rFonts w:ascii="Courier New" w:hAnsi="Courier New" w:cs="Courier New"/>
                <w:color w:val="FF0000"/>
              </w:rPr>
            </w:pPr>
          </w:p>
          <w:p w:rsidR="00293505" w:rsidRPr="00856644" w:rsidRDefault="00293505" w:rsidP="00EC0458">
            <w:pPr>
              <w:pStyle w:val="a4"/>
              <w:jc w:val="both"/>
              <w:rPr>
                <w:rFonts w:ascii="Courier New" w:hAnsi="Courier New" w:cs="Courier New"/>
                <w:color w:val="FF0000"/>
              </w:rPr>
            </w:pPr>
            <w:r w:rsidRPr="00856644">
              <w:rPr>
                <w:rFonts w:ascii="Courier New" w:hAnsi="Courier New" w:cs="Courier New"/>
              </w:rPr>
              <w:t>соблюдается</w:t>
            </w:r>
          </w:p>
          <w:p w:rsidR="00293505" w:rsidRPr="00856644" w:rsidRDefault="00293505" w:rsidP="00EC0458">
            <w:pPr>
              <w:pStyle w:val="a4"/>
              <w:jc w:val="both"/>
              <w:rPr>
                <w:rFonts w:ascii="Courier New" w:hAnsi="Courier New" w:cs="Courier New"/>
                <w:color w:val="FF0000"/>
              </w:rPr>
            </w:pPr>
          </w:p>
          <w:p w:rsidR="00293505" w:rsidRPr="00856644" w:rsidRDefault="00293505" w:rsidP="00EC0458">
            <w:pPr>
              <w:pStyle w:val="a4"/>
              <w:jc w:val="both"/>
              <w:rPr>
                <w:rFonts w:ascii="Courier New" w:hAnsi="Courier New" w:cs="Courier New"/>
                <w:color w:val="FF0000"/>
              </w:rPr>
            </w:pPr>
          </w:p>
        </w:tc>
      </w:tr>
      <w:tr w:rsidR="00293505" w:rsidTr="001E1E86">
        <w:trPr>
          <w:trHeight w:val="2043"/>
        </w:trPr>
        <w:tc>
          <w:tcPr>
            <w:tcW w:w="817" w:type="dxa"/>
            <w:vMerge/>
          </w:tcPr>
          <w:p w:rsidR="00293505" w:rsidRPr="00856644" w:rsidRDefault="00293505" w:rsidP="001E1E86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</w:tcPr>
          <w:p w:rsidR="00293505" w:rsidRPr="001E1E86" w:rsidRDefault="00293505" w:rsidP="001E1E86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56644">
              <w:rPr>
                <w:rFonts w:ascii="Courier New" w:hAnsi="Courier New" w:cs="Courier New"/>
                <w:sz w:val="22"/>
                <w:szCs w:val="22"/>
              </w:rPr>
              <w:t xml:space="preserve">со стоянием грунтовых вод менее двух метров от поверхности земли при наиболее высоком их стоянии, а также </w:t>
            </w:r>
            <w:proofErr w:type="gramStart"/>
            <w:r w:rsidRPr="00856644">
              <w:rPr>
                <w:rFonts w:ascii="Courier New" w:hAnsi="Courier New" w:cs="Courier New"/>
                <w:sz w:val="22"/>
                <w:szCs w:val="22"/>
              </w:rPr>
              <w:t>на</w:t>
            </w:r>
            <w:proofErr w:type="gramEnd"/>
            <w:r w:rsidRPr="00856644">
              <w:rPr>
                <w:rFonts w:ascii="Courier New" w:hAnsi="Courier New" w:cs="Courier New"/>
                <w:sz w:val="22"/>
                <w:szCs w:val="22"/>
              </w:rPr>
              <w:t xml:space="preserve"> затапливаемых, подверженных оползням и обвалам, заболоченных</w:t>
            </w:r>
          </w:p>
        </w:tc>
        <w:tc>
          <w:tcPr>
            <w:tcW w:w="5670" w:type="dxa"/>
          </w:tcPr>
          <w:p w:rsidR="00293505" w:rsidRPr="00856644" w:rsidRDefault="00293505" w:rsidP="001E1E86">
            <w:pPr>
              <w:pStyle w:val="a4"/>
              <w:jc w:val="both"/>
              <w:rPr>
                <w:rFonts w:ascii="Courier New" w:hAnsi="Courier New" w:cs="Courier New"/>
                <w:color w:val="FF0000"/>
              </w:rPr>
            </w:pPr>
          </w:p>
          <w:p w:rsidR="00293505" w:rsidRPr="00856644" w:rsidRDefault="00293505" w:rsidP="001E1E86">
            <w:pPr>
              <w:pStyle w:val="a4"/>
              <w:jc w:val="both"/>
              <w:rPr>
                <w:rFonts w:ascii="Courier New" w:hAnsi="Courier New" w:cs="Courier New"/>
                <w:color w:val="FF0000"/>
              </w:rPr>
            </w:pPr>
            <w:r w:rsidRPr="00856644">
              <w:rPr>
                <w:rFonts w:ascii="Courier New" w:hAnsi="Courier New" w:cs="Courier New"/>
              </w:rPr>
              <w:t>соблюдается</w:t>
            </w:r>
          </w:p>
        </w:tc>
      </w:tr>
      <w:tr w:rsidR="00293505" w:rsidTr="00533FD8">
        <w:trPr>
          <w:trHeight w:val="1769"/>
        </w:trPr>
        <w:tc>
          <w:tcPr>
            <w:tcW w:w="817" w:type="dxa"/>
          </w:tcPr>
          <w:p w:rsidR="00293505" w:rsidRPr="00856644" w:rsidRDefault="00293505" w:rsidP="001E1E86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</w:tcPr>
          <w:p w:rsidR="00293505" w:rsidRPr="00856644" w:rsidRDefault="00293505" w:rsidP="001E1E86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56644">
              <w:rPr>
                <w:rFonts w:ascii="Courier New" w:hAnsi="Courier New" w:cs="Courier New"/>
                <w:sz w:val="22"/>
                <w:szCs w:val="22"/>
              </w:rPr>
              <w:t>на берегах озер, рек и других открытых водоемов, используемых населением для хозяйственно-бытовых нужд, купания и культурно-оздоровительных целей</w:t>
            </w:r>
          </w:p>
        </w:tc>
        <w:tc>
          <w:tcPr>
            <w:tcW w:w="5670" w:type="dxa"/>
          </w:tcPr>
          <w:p w:rsidR="00293505" w:rsidRPr="00856644" w:rsidRDefault="00293505" w:rsidP="001E1E86">
            <w:pPr>
              <w:pStyle w:val="a4"/>
              <w:jc w:val="both"/>
              <w:rPr>
                <w:rFonts w:ascii="Courier New" w:hAnsi="Courier New" w:cs="Courier New"/>
                <w:color w:val="FF0000"/>
              </w:rPr>
            </w:pPr>
          </w:p>
          <w:p w:rsidR="00293505" w:rsidRPr="00856644" w:rsidRDefault="00293505" w:rsidP="001E1E86">
            <w:pPr>
              <w:pStyle w:val="a4"/>
              <w:jc w:val="both"/>
              <w:rPr>
                <w:rFonts w:ascii="Courier New" w:hAnsi="Courier New" w:cs="Courier New"/>
                <w:color w:val="FF0000"/>
              </w:rPr>
            </w:pPr>
            <w:r w:rsidRPr="00856644">
              <w:rPr>
                <w:rFonts w:ascii="Courier New" w:hAnsi="Courier New" w:cs="Courier New"/>
              </w:rPr>
              <w:t>соблюдается</w:t>
            </w:r>
          </w:p>
        </w:tc>
      </w:tr>
      <w:tr w:rsidR="00293505" w:rsidTr="00C25D17">
        <w:trPr>
          <w:cantSplit/>
          <w:trHeight w:val="1536"/>
        </w:trPr>
        <w:tc>
          <w:tcPr>
            <w:tcW w:w="817" w:type="dxa"/>
            <w:vMerge w:val="restart"/>
            <w:textDirection w:val="btLr"/>
          </w:tcPr>
          <w:p w:rsidR="00293505" w:rsidRPr="00856644" w:rsidRDefault="00293505" w:rsidP="001E1E86">
            <w:pPr>
              <w:pStyle w:val="ConsPlusNormal"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56644">
              <w:rPr>
                <w:rFonts w:ascii="Courier New" w:hAnsi="Courier New" w:cs="Courier New"/>
                <w:sz w:val="22"/>
                <w:szCs w:val="22"/>
              </w:rPr>
              <w:t>Участок кладбища должен удовлетворять следующим требованиям</w:t>
            </w:r>
          </w:p>
        </w:tc>
        <w:tc>
          <w:tcPr>
            <w:tcW w:w="3402" w:type="dxa"/>
          </w:tcPr>
          <w:p w:rsidR="00293505" w:rsidRPr="00856644" w:rsidRDefault="00293505" w:rsidP="001E1E86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56644">
              <w:rPr>
                <w:rFonts w:ascii="Courier New" w:hAnsi="Courier New" w:cs="Courier New"/>
                <w:sz w:val="22"/>
                <w:szCs w:val="22"/>
              </w:rPr>
              <w:t>иметь уклон в сторону, противоположную населенному пункту, открытых водоемов, а также при использовании населением грунтовых вод для хозяйственно-питьевых и бытовых целей</w:t>
            </w:r>
          </w:p>
        </w:tc>
        <w:tc>
          <w:tcPr>
            <w:tcW w:w="5670" w:type="dxa"/>
          </w:tcPr>
          <w:p w:rsidR="00293505" w:rsidRPr="00856644" w:rsidRDefault="00293505" w:rsidP="001E1E86">
            <w:pPr>
              <w:pStyle w:val="a4"/>
              <w:jc w:val="both"/>
              <w:rPr>
                <w:rFonts w:ascii="Courier New" w:hAnsi="Courier New" w:cs="Courier New"/>
                <w:color w:val="FF0000"/>
              </w:rPr>
            </w:pPr>
          </w:p>
          <w:p w:rsidR="00293505" w:rsidRPr="00856644" w:rsidRDefault="00293505" w:rsidP="001E1E86">
            <w:pPr>
              <w:pStyle w:val="a4"/>
              <w:jc w:val="both"/>
              <w:rPr>
                <w:rFonts w:ascii="Courier New" w:hAnsi="Courier New" w:cs="Courier New"/>
                <w:color w:val="FF0000"/>
              </w:rPr>
            </w:pPr>
            <w:r w:rsidRPr="00856644">
              <w:rPr>
                <w:rFonts w:ascii="Courier New" w:hAnsi="Courier New" w:cs="Courier New"/>
              </w:rPr>
              <w:t>соблюдается</w:t>
            </w:r>
          </w:p>
        </w:tc>
      </w:tr>
      <w:tr w:rsidR="00293505" w:rsidTr="001E1E86">
        <w:trPr>
          <w:trHeight w:val="487"/>
        </w:trPr>
        <w:tc>
          <w:tcPr>
            <w:tcW w:w="817" w:type="dxa"/>
            <w:vMerge/>
          </w:tcPr>
          <w:p w:rsidR="00293505" w:rsidRPr="00856644" w:rsidRDefault="00293505" w:rsidP="001E1E86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</w:tcPr>
          <w:p w:rsidR="00293505" w:rsidRPr="00856644" w:rsidRDefault="00293505" w:rsidP="001E1E86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56644">
              <w:rPr>
                <w:rFonts w:ascii="Courier New" w:hAnsi="Courier New" w:cs="Courier New"/>
                <w:sz w:val="22"/>
                <w:szCs w:val="22"/>
              </w:rPr>
              <w:t>не затопляться при паводках</w:t>
            </w:r>
          </w:p>
        </w:tc>
        <w:tc>
          <w:tcPr>
            <w:tcW w:w="5670" w:type="dxa"/>
          </w:tcPr>
          <w:p w:rsidR="00293505" w:rsidRPr="00856644" w:rsidRDefault="00293505" w:rsidP="001E1E86">
            <w:pPr>
              <w:pStyle w:val="a4"/>
              <w:jc w:val="both"/>
              <w:rPr>
                <w:rFonts w:ascii="Courier New" w:hAnsi="Courier New" w:cs="Courier New"/>
                <w:color w:val="FF0000"/>
              </w:rPr>
            </w:pPr>
          </w:p>
          <w:p w:rsidR="00293505" w:rsidRPr="00856644" w:rsidRDefault="00293505" w:rsidP="001E1E86">
            <w:pPr>
              <w:pStyle w:val="a4"/>
              <w:jc w:val="both"/>
              <w:rPr>
                <w:rFonts w:ascii="Courier New" w:hAnsi="Courier New" w:cs="Courier New"/>
                <w:color w:val="FF0000"/>
              </w:rPr>
            </w:pPr>
            <w:r w:rsidRPr="00856644">
              <w:rPr>
                <w:rFonts w:ascii="Courier New" w:hAnsi="Courier New" w:cs="Courier New"/>
              </w:rPr>
              <w:t>соблюдается</w:t>
            </w:r>
          </w:p>
        </w:tc>
      </w:tr>
      <w:tr w:rsidR="00293505" w:rsidTr="0067101F">
        <w:trPr>
          <w:trHeight w:val="556"/>
        </w:trPr>
        <w:tc>
          <w:tcPr>
            <w:tcW w:w="817" w:type="dxa"/>
            <w:vMerge/>
          </w:tcPr>
          <w:p w:rsidR="00293505" w:rsidRPr="00856644" w:rsidRDefault="00293505" w:rsidP="001E1E86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</w:tcPr>
          <w:p w:rsidR="00293505" w:rsidRPr="00856644" w:rsidRDefault="00293505" w:rsidP="001E1E86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56644">
              <w:rPr>
                <w:rFonts w:ascii="Courier New" w:hAnsi="Courier New" w:cs="Courier New"/>
                <w:sz w:val="22"/>
                <w:szCs w:val="22"/>
              </w:rPr>
              <w:t>иметь уровень стояния грунтовых вод не менее чем в двух метрах от поверхности земли при максимальном стоянии грунтовых вод. При уровне выше двух метров от поверхности земли участок может быть использован лишь для размещения кладбища для погребения после кремации</w:t>
            </w:r>
          </w:p>
        </w:tc>
        <w:tc>
          <w:tcPr>
            <w:tcW w:w="5670" w:type="dxa"/>
          </w:tcPr>
          <w:p w:rsidR="00293505" w:rsidRPr="00856644" w:rsidRDefault="00293505" w:rsidP="001E1E86">
            <w:pPr>
              <w:pStyle w:val="a4"/>
              <w:jc w:val="both"/>
              <w:rPr>
                <w:rFonts w:ascii="Courier New" w:hAnsi="Courier New" w:cs="Courier New"/>
                <w:color w:val="FF0000"/>
              </w:rPr>
            </w:pPr>
          </w:p>
          <w:p w:rsidR="00293505" w:rsidRPr="00856644" w:rsidRDefault="00293505" w:rsidP="001E1E86">
            <w:pPr>
              <w:pStyle w:val="a4"/>
              <w:jc w:val="both"/>
              <w:rPr>
                <w:rFonts w:ascii="Courier New" w:hAnsi="Courier New" w:cs="Courier New"/>
                <w:color w:val="FF0000"/>
              </w:rPr>
            </w:pPr>
            <w:r w:rsidRPr="00856644">
              <w:rPr>
                <w:rFonts w:ascii="Courier New" w:hAnsi="Courier New" w:cs="Courier New"/>
              </w:rPr>
              <w:t>соблюдается</w:t>
            </w:r>
          </w:p>
        </w:tc>
      </w:tr>
      <w:tr w:rsidR="00293505" w:rsidTr="001E1E86">
        <w:trPr>
          <w:trHeight w:val="1066"/>
        </w:trPr>
        <w:tc>
          <w:tcPr>
            <w:tcW w:w="817" w:type="dxa"/>
            <w:vMerge/>
          </w:tcPr>
          <w:p w:rsidR="00293505" w:rsidRPr="00856644" w:rsidRDefault="00293505" w:rsidP="001E1E86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</w:tcPr>
          <w:p w:rsidR="00293505" w:rsidRPr="00856644" w:rsidRDefault="00293505" w:rsidP="001E1E86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56644">
              <w:rPr>
                <w:rFonts w:ascii="Courier New" w:hAnsi="Courier New" w:cs="Courier New"/>
                <w:sz w:val="22"/>
                <w:szCs w:val="22"/>
              </w:rPr>
              <w:t>иметь сухую, пористую почву (супесчаную, песчаную) на глубине 1,5 м и ниже с влажностью почвы в пределах 6 - 18%</w:t>
            </w:r>
          </w:p>
        </w:tc>
        <w:tc>
          <w:tcPr>
            <w:tcW w:w="5670" w:type="dxa"/>
          </w:tcPr>
          <w:p w:rsidR="00293505" w:rsidRPr="00856644" w:rsidRDefault="00293505" w:rsidP="001E1E86">
            <w:pPr>
              <w:pStyle w:val="a4"/>
              <w:jc w:val="both"/>
              <w:rPr>
                <w:rFonts w:ascii="Courier New" w:hAnsi="Courier New" w:cs="Courier New"/>
                <w:color w:val="FF0000"/>
              </w:rPr>
            </w:pPr>
          </w:p>
          <w:p w:rsidR="00293505" w:rsidRPr="00856644" w:rsidRDefault="00293505" w:rsidP="001E1E86">
            <w:pPr>
              <w:pStyle w:val="a4"/>
              <w:jc w:val="both"/>
              <w:rPr>
                <w:rFonts w:ascii="Courier New" w:hAnsi="Courier New" w:cs="Courier New"/>
                <w:color w:val="FF0000"/>
              </w:rPr>
            </w:pPr>
            <w:r w:rsidRPr="00856644">
              <w:rPr>
                <w:rFonts w:ascii="Courier New" w:hAnsi="Courier New" w:cs="Courier New"/>
              </w:rPr>
              <w:t>соблюдается</w:t>
            </w:r>
          </w:p>
        </w:tc>
      </w:tr>
      <w:tr w:rsidR="00293505" w:rsidTr="001E1E86">
        <w:trPr>
          <w:cantSplit/>
          <w:trHeight w:val="2683"/>
        </w:trPr>
        <w:tc>
          <w:tcPr>
            <w:tcW w:w="817" w:type="dxa"/>
            <w:vMerge w:val="restart"/>
            <w:textDirection w:val="btLr"/>
          </w:tcPr>
          <w:p w:rsidR="00293505" w:rsidRPr="00856644" w:rsidRDefault="00293505" w:rsidP="001E1E86">
            <w:pPr>
              <w:pStyle w:val="ConsPlusNormal"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56644">
              <w:rPr>
                <w:rFonts w:ascii="Courier New" w:hAnsi="Courier New" w:cs="Courier New"/>
                <w:sz w:val="22"/>
                <w:szCs w:val="22"/>
              </w:rPr>
              <w:t>Кладбища с погребением путем предания тела (останков) умершего земле (захоронение в могилу, склеп) размещают на расстоянии:</w:t>
            </w:r>
          </w:p>
        </w:tc>
        <w:tc>
          <w:tcPr>
            <w:tcW w:w="3402" w:type="dxa"/>
          </w:tcPr>
          <w:p w:rsidR="00293505" w:rsidRPr="00856644" w:rsidRDefault="00293505" w:rsidP="001E1E86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56644">
              <w:rPr>
                <w:rFonts w:ascii="Courier New" w:hAnsi="Courier New" w:cs="Courier New"/>
                <w:sz w:val="22"/>
                <w:szCs w:val="22"/>
              </w:rPr>
              <w:t>от жилых, общественных зданий, спортивно-оздоровительных и санаторно-курортных зон в соответствии с санитарными правилами по санитарно-защитным зонам и санитарной классификации предприятий, сооружений и иных объектов</w:t>
            </w:r>
          </w:p>
        </w:tc>
        <w:tc>
          <w:tcPr>
            <w:tcW w:w="5670" w:type="dxa"/>
          </w:tcPr>
          <w:p w:rsidR="00293505" w:rsidRPr="00856644" w:rsidRDefault="00293505" w:rsidP="001E1E86">
            <w:pPr>
              <w:pStyle w:val="a4"/>
              <w:jc w:val="both"/>
              <w:rPr>
                <w:rFonts w:ascii="Courier New" w:hAnsi="Courier New" w:cs="Courier New"/>
                <w:color w:val="FF0000"/>
              </w:rPr>
            </w:pPr>
          </w:p>
          <w:p w:rsidR="00293505" w:rsidRPr="00856644" w:rsidRDefault="00293505" w:rsidP="001E1E86">
            <w:pPr>
              <w:pStyle w:val="a4"/>
              <w:jc w:val="both"/>
              <w:rPr>
                <w:rFonts w:ascii="Courier New" w:hAnsi="Courier New" w:cs="Courier New"/>
                <w:color w:val="FF0000"/>
              </w:rPr>
            </w:pPr>
            <w:r w:rsidRPr="00856644">
              <w:rPr>
                <w:rFonts w:ascii="Courier New" w:hAnsi="Courier New" w:cs="Courier New"/>
              </w:rPr>
              <w:t>соблюдается</w:t>
            </w:r>
          </w:p>
        </w:tc>
      </w:tr>
      <w:tr w:rsidR="00293505" w:rsidTr="001E1E86">
        <w:trPr>
          <w:trHeight w:val="2426"/>
        </w:trPr>
        <w:tc>
          <w:tcPr>
            <w:tcW w:w="817" w:type="dxa"/>
            <w:vMerge/>
          </w:tcPr>
          <w:p w:rsidR="00293505" w:rsidRPr="00856644" w:rsidRDefault="00293505" w:rsidP="001E1E86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</w:tcPr>
          <w:p w:rsidR="00293505" w:rsidRPr="00856644" w:rsidRDefault="00293505" w:rsidP="001E1E86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56644">
              <w:rPr>
                <w:rFonts w:ascii="Courier New" w:hAnsi="Courier New" w:cs="Courier New"/>
                <w:sz w:val="22"/>
                <w:szCs w:val="22"/>
              </w:rPr>
              <w:t xml:space="preserve">от водозаборных сооружений централизованного источника водоснабжения населения в соответствии с санитарными правилами, регламентирующими требования к зонам санитарной охраны </w:t>
            </w:r>
            <w:proofErr w:type="spellStart"/>
            <w:r w:rsidRPr="00856644">
              <w:rPr>
                <w:rFonts w:ascii="Courier New" w:hAnsi="Courier New" w:cs="Courier New"/>
                <w:sz w:val="22"/>
                <w:szCs w:val="22"/>
              </w:rPr>
              <w:t>водоисточников</w:t>
            </w:r>
            <w:proofErr w:type="spellEnd"/>
          </w:p>
        </w:tc>
        <w:tc>
          <w:tcPr>
            <w:tcW w:w="5670" w:type="dxa"/>
          </w:tcPr>
          <w:p w:rsidR="00293505" w:rsidRPr="00856644" w:rsidRDefault="00293505" w:rsidP="001E1E86">
            <w:pPr>
              <w:pStyle w:val="a4"/>
              <w:jc w:val="both"/>
              <w:rPr>
                <w:rFonts w:ascii="Courier New" w:hAnsi="Courier New" w:cs="Courier New"/>
                <w:color w:val="FF0000"/>
              </w:rPr>
            </w:pPr>
          </w:p>
          <w:p w:rsidR="00293505" w:rsidRPr="00856644" w:rsidRDefault="00293505" w:rsidP="001E1E86">
            <w:pPr>
              <w:pStyle w:val="a4"/>
              <w:jc w:val="both"/>
              <w:rPr>
                <w:rFonts w:ascii="Courier New" w:hAnsi="Courier New" w:cs="Courier New"/>
                <w:color w:val="FF0000"/>
              </w:rPr>
            </w:pPr>
            <w:r w:rsidRPr="00856644">
              <w:rPr>
                <w:rFonts w:ascii="Courier New" w:hAnsi="Courier New" w:cs="Courier New"/>
              </w:rPr>
              <w:t>соблюдается</w:t>
            </w:r>
          </w:p>
        </w:tc>
      </w:tr>
    </w:tbl>
    <w:p w:rsidR="00AE2AE4" w:rsidRDefault="00AE2AE4" w:rsidP="001E0802">
      <w:pPr>
        <w:pStyle w:val="a4"/>
        <w:ind w:firstLine="709"/>
        <w:jc w:val="both"/>
        <w:rPr>
          <w:rFonts w:ascii="Arial" w:hAnsi="Arial" w:cs="Arial"/>
        </w:rPr>
      </w:pPr>
    </w:p>
    <w:p w:rsidR="001E0802" w:rsidRPr="00856644" w:rsidRDefault="001E0802" w:rsidP="001E0802">
      <w:pPr>
        <w:pStyle w:val="a4"/>
        <w:ind w:firstLine="709"/>
        <w:jc w:val="both"/>
        <w:rPr>
          <w:rFonts w:ascii="Arial" w:hAnsi="Arial" w:cs="Arial"/>
        </w:rPr>
      </w:pPr>
      <w:r w:rsidRPr="00856644">
        <w:rPr>
          <w:rFonts w:ascii="Arial" w:hAnsi="Arial" w:cs="Arial"/>
        </w:rPr>
        <w:t>Выводы:</w:t>
      </w:r>
    </w:p>
    <w:p w:rsidR="001E0802" w:rsidRPr="00856644" w:rsidRDefault="001E0802" w:rsidP="001E0802">
      <w:pPr>
        <w:pStyle w:val="a4"/>
        <w:ind w:firstLine="709"/>
        <w:jc w:val="both"/>
        <w:rPr>
          <w:rFonts w:ascii="Arial" w:hAnsi="Arial" w:cs="Arial"/>
        </w:rPr>
      </w:pPr>
      <w:r w:rsidRPr="00856644">
        <w:rPr>
          <w:rFonts w:ascii="Arial" w:hAnsi="Arial" w:cs="Arial"/>
        </w:rPr>
        <w:t xml:space="preserve">1.Имеющиеся и функционирующие на территории Поселения кладбища соответствуют гигиеническим требованиям к размещению кладбищ. </w:t>
      </w:r>
    </w:p>
    <w:p w:rsidR="001E0802" w:rsidRPr="00856644" w:rsidRDefault="001E0802" w:rsidP="001E0802">
      <w:pPr>
        <w:pStyle w:val="a4"/>
        <w:ind w:firstLine="709"/>
        <w:jc w:val="both"/>
        <w:rPr>
          <w:rFonts w:ascii="Arial" w:hAnsi="Arial" w:cs="Arial"/>
        </w:rPr>
      </w:pPr>
      <w:r w:rsidRPr="00856644">
        <w:rPr>
          <w:rFonts w:ascii="Arial" w:hAnsi="Arial" w:cs="Arial"/>
        </w:rPr>
        <w:t xml:space="preserve"> 2.</w:t>
      </w:r>
      <w:r w:rsidRPr="00856644">
        <w:rPr>
          <w:rFonts w:ascii="Arial" w:hAnsi="Arial" w:cs="Arial"/>
          <w:bCs/>
          <w:spacing w:val="3"/>
        </w:rPr>
        <w:t xml:space="preserve"> С целью соблюдения гигиенических требований при организации захоронений и правил эксплуатации кладбищ необходимо определить мероприятия по устройству имеющихся и функционирующих на территории Поселения кладбищ. </w:t>
      </w:r>
    </w:p>
    <w:p w:rsidR="001E0802" w:rsidRDefault="001E0802" w:rsidP="001E0802">
      <w:pPr>
        <w:pStyle w:val="a4"/>
        <w:jc w:val="both"/>
        <w:rPr>
          <w:sz w:val="26"/>
          <w:szCs w:val="26"/>
        </w:rPr>
      </w:pPr>
    </w:p>
    <w:p w:rsidR="001E0802" w:rsidRPr="006D2852" w:rsidRDefault="001E0802" w:rsidP="001E0802">
      <w:pPr>
        <w:pStyle w:val="a4"/>
        <w:ind w:firstLine="709"/>
        <w:jc w:val="center"/>
        <w:rPr>
          <w:rFonts w:ascii="Arial" w:hAnsi="Arial" w:cs="Arial"/>
        </w:rPr>
      </w:pPr>
      <w:r w:rsidRPr="006D2852">
        <w:rPr>
          <w:rFonts w:ascii="Arial" w:hAnsi="Arial" w:cs="Arial"/>
        </w:rPr>
        <w:t>4. Определение мероприятий по устройству имеющихся и</w:t>
      </w:r>
      <w:r>
        <w:rPr>
          <w:rFonts w:ascii="Arial" w:hAnsi="Arial" w:cs="Arial"/>
        </w:rPr>
        <w:t xml:space="preserve"> функционирующих на территории П</w:t>
      </w:r>
      <w:r w:rsidRPr="006D2852">
        <w:rPr>
          <w:rFonts w:ascii="Arial" w:hAnsi="Arial" w:cs="Arial"/>
        </w:rPr>
        <w:t>оселения кладбищ</w:t>
      </w:r>
      <w:r w:rsidRPr="006D2852">
        <w:rPr>
          <w:rFonts w:ascii="Arial" w:hAnsi="Arial" w:cs="Arial"/>
          <w:bCs/>
          <w:spacing w:val="3"/>
        </w:rPr>
        <w:t xml:space="preserve"> с целью соблюдения гигиенических требований при организации захоронений и правил эксплуатации кладбищ</w:t>
      </w:r>
    </w:p>
    <w:p w:rsidR="001E0802" w:rsidRPr="006D2852" w:rsidRDefault="001E0802" w:rsidP="001E0802">
      <w:pPr>
        <w:pStyle w:val="a4"/>
        <w:jc w:val="both"/>
        <w:rPr>
          <w:rFonts w:ascii="Arial" w:hAnsi="Arial" w:cs="Arial"/>
        </w:rPr>
      </w:pPr>
    </w:p>
    <w:tbl>
      <w:tblPr>
        <w:tblStyle w:val="a3"/>
        <w:tblW w:w="9748" w:type="dxa"/>
        <w:tblLayout w:type="fixed"/>
        <w:tblLook w:val="04A0" w:firstRow="1" w:lastRow="0" w:firstColumn="1" w:lastColumn="0" w:noHBand="0" w:noVBand="1"/>
      </w:tblPr>
      <w:tblGrid>
        <w:gridCol w:w="675"/>
        <w:gridCol w:w="3544"/>
        <w:gridCol w:w="5529"/>
      </w:tblGrid>
      <w:tr w:rsidR="001E0802" w:rsidRPr="00B73098" w:rsidTr="001E1E86">
        <w:trPr>
          <w:trHeight w:val="345"/>
        </w:trPr>
        <w:tc>
          <w:tcPr>
            <w:tcW w:w="4219" w:type="dxa"/>
            <w:gridSpan w:val="2"/>
            <w:vMerge w:val="restart"/>
          </w:tcPr>
          <w:p w:rsidR="001E0802" w:rsidRPr="00B73098" w:rsidRDefault="001E0802" w:rsidP="00EC0458">
            <w:pPr>
              <w:pStyle w:val="a4"/>
              <w:jc w:val="both"/>
              <w:rPr>
                <w:rFonts w:ascii="Courier New" w:hAnsi="Courier New" w:cs="Courier New"/>
              </w:rPr>
            </w:pPr>
          </w:p>
          <w:p w:rsidR="001E0802" w:rsidRPr="00B73098" w:rsidRDefault="001E0802" w:rsidP="00EC0458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B73098">
              <w:rPr>
                <w:rFonts w:ascii="Courier New" w:hAnsi="Courier New" w:cs="Courier New"/>
              </w:rPr>
              <w:t>Требования. СанПиН 2.1.2882-11</w:t>
            </w:r>
          </w:p>
        </w:tc>
        <w:tc>
          <w:tcPr>
            <w:tcW w:w="5529" w:type="dxa"/>
          </w:tcPr>
          <w:p w:rsidR="001E0802" w:rsidRPr="00B73098" w:rsidRDefault="001E0802" w:rsidP="00EC0458">
            <w:pPr>
              <w:pStyle w:val="a4"/>
              <w:jc w:val="center"/>
              <w:rPr>
                <w:rFonts w:ascii="Courier New" w:hAnsi="Courier New" w:cs="Courier New"/>
              </w:rPr>
            </w:pPr>
            <w:r w:rsidRPr="00B73098">
              <w:rPr>
                <w:rFonts w:ascii="Courier New" w:hAnsi="Courier New" w:cs="Courier New"/>
              </w:rPr>
              <w:t>Существующее положение на кладбищах Поселения</w:t>
            </w:r>
          </w:p>
        </w:tc>
      </w:tr>
      <w:tr w:rsidR="00293505" w:rsidRPr="00B73098" w:rsidTr="001E1E86">
        <w:trPr>
          <w:trHeight w:val="365"/>
        </w:trPr>
        <w:tc>
          <w:tcPr>
            <w:tcW w:w="4219" w:type="dxa"/>
            <w:gridSpan w:val="2"/>
            <w:vMerge/>
          </w:tcPr>
          <w:p w:rsidR="00293505" w:rsidRPr="00B73098" w:rsidRDefault="00293505" w:rsidP="00EC0458">
            <w:pPr>
              <w:pStyle w:val="a4"/>
              <w:jc w:val="both"/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5529" w:type="dxa"/>
          </w:tcPr>
          <w:p w:rsidR="00293505" w:rsidRPr="00B73098" w:rsidRDefault="00293505" w:rsidP="00EC0458">
            <w:pPr>
              <w:pStyle w:val="a4"/>
              <w:jc w:val="both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д</w:t>
            </w:r>
            <w:proofErr w:type="gramStart"/>
            <w:r>
              <w:rPr>
                <w:rFonts w:ascii="Courier New" w:hAnsi="Courier New" w:cs="Courier New"/>
              </w:rPr>
              <w:t>.Н</w:t>
            </w:r>
            <w:proofErr w:type="gramEnd"/>
            <w:r>
              <w:rPr>
                <w:rFonts w:ascii="Courier New" w:hAnsi="Courier New" w:cs="Courier New"/>
              </w:rPr>
              <w:t>ыгда</w:t>
            </w:r>
            <w:proofErr w:type="spellEnd"/>
          </w:p>
        </w:tc>
      </w:tr>
      <w:tr w:rsidR="00293505" w:rsidRPr="00B73098" w:rsidTr="00E94AA0">
        <w:trPr>
          <w:trHeight w:val="465"/>
        </w:trPr>
        <w:tc>
          <w:tcPr>
            <w:tcW w:w="675" w:type="dxa"/>
            <w:vMerge w:val="restart"/>
            <w:tcBorders>
              <w:bottom w:val="nil"/>
            </w:tcBorders>
            <w:textDirection w:val="btLr"/>
          </w:tcPr>
          <w:p w:rsidR="00293505" w:rsidRPr="00B73098" w:rsidRDefault="00293505" w:rsidP="00EC0458">
            <w:pPr>
              <w:pStyle w:val="a4"/>
              <w:ind w:left="113" w:right="113"/>
              <w:jc w:val="both"/>
              <w:rPr>
                <w:rFonts w:ascii="Courier New" w:hAnsi="Courier New" w:cs="Courier New"/>
              </w:rPr>
            </w:pPr>
            <w:r w:rsidRPr="00B73098">
              <w:rPr>
                <w:rFonts w:ascii="Courier New" w:hAnsi="Courier New" w:cs="Courier New"/>
              </w:rPr>
              <w:t>п. 2.7.   В проекте устройства кладбищ необходимо предусмотреть</w:t>
            </w:r>
          </w:p>
        </w:tc>
        <w:tc>
          <w:tcPr>
            <w:tcW w:w="3544" w:type="dxa"/>
          </w:tcPr>
          <w:p w:rsidR="00293505" w:rsidRPr="00B73098" w:rsidRDefault="00293505" w:rsidP="00EC0458">
            <w:pPr>
              <w:pStyle w:val="a4"/>
              <w:jc w:val="both"/>
              <w:rPr>
                <w:rFonts w:ascii="Courier New" w:hAnsi="Courier New" w:cs="Courier New"/>
                <w:color w:val="FF0000"/>
              </w:rPr>
            </w:pPr>
            <w:r w:rsidRPr="00B73098">
              <w:rPr>
                <w:rFonts w:ascii="Courier New" w:hAnsi="Courier New" w:cs="Courier New"/>
              </w:rPr>
              <w:t>наличие водоупорного слоя для кладбищ традиционного типа</w:t>
            </w:r>
          </w:p>
        </w:tc>
        <w:tc>
          <w:tcPr>
            <w:tcW w:w="5529" w:type="dxa"/>
          </w:tcPr>
          <w:p w:rsidR="00293505" w:rsidRPr="00B73098" w:rsidRDefault="00293505" w:rsidP="00EC0458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B73098">
              <w:rPr>
                <w:rFonts w:ascii="Courier New" w:hAnsi="Courier New" w:cs="Courier New"/>
              </w:rPr>
              <w:t>Водоупорный слой данным Проектом предусмотреть невозможно, так как кладбище уже существует и функционирует, это исторически сложившаяся ситуация</w:t>
            </w:r>
          </w:p>
        </w:tc>
      </w:tr>
      <w:tr w:rsidR="00293505" w:rsidRPr="00B73098" w:rsidTr="00E94AA0">
        <w:trPr>
          <w:trHeight w:val="465"/>
        </w:trPr>
        <w:tc>
          <w:tcPr>
            <w:tcW w:w="675" w:type="dxa"/>
            <w:vMerge/>
            <w:tcBorders>
              <w:bottom w:val="nil"/>
            </w:tcBorders>
          </w:tcPr>
          <w:p w:rsidR="00293505" w:rsidRPr="00B73098" w:rsidRDefault="00293505" w:rsidP="00EC0458">
            <w:pPr>
              <w:pStyle w:val="a4"/>
              <w:jc w:val="both"/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3544" w:type="dxa"/>
          </w:tcPr>
          <w:p w:rsidR="00293505" w:rsidRPr="00B73098" w:rsidRDefault="00293505" w:rsidP="00EC0458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B73098">
              <w:rPr>
                <w:rFonts w:ascii="Courier New" w:hAnsi="Courier New" w:cs="Courier New"/>
                <w:sz w:val="22"/>
                <w:szCs w:val="22"/>
              </w:rPr>
              <w:t>систему дренажа</w:t>
            </w:r>
          </w:p>
          <w:p w:rsidR="00293505" w:rsidRPr="00B73098" w:rsidRDefault="00293505" w:rsidP="00EC0458">
            <w:pPr>
              <w:pStyle w:val="a4"/>
              <w:jc w:val="both"/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5529" w:type="dxa"/>
          </w:tcPr>
          <w:p w:rsidR="00293505" w:rsidRPr="00B73098" w:rsidRDefault="009A3E2D" w:rsidP="009A3E2D">
            <w:pPr>
              <w:pStyle w:val="a4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Есть необходимость</w:t>
            </w:r>
            <w:r w:rsidR="00293505" w:rsidRPr="00B73098">
              <w:rPr>
                <w:rFonts w:ascii="Courier New" w:hAnsi="Courier New" w:cs="Courier New"/>
              </w:rPr>
              <w:t xml:space="preserve"> в системе дренажа из-за избыточной влажности</w:t>
            </w:r>
          </w:p>
        </w:tc>
      </w:tr>
      <w:tr w:rsidR="00293505" w:rsidRPr="00B73098" w:rsidTr="00E94AA0">
        <w:trPr>
          <w:trHeight w:val="465"/>
        </w:trPr>
        <w:tc>
          <w:tcPr>
            <w:tcW w:w="675" w:type="dxa"/>
            <w:vMerge/>
            <w:tcBorders>
              <w:bottom w:val="nil"/>
            </w:tcBorders>
          </w:tcPr>
          <w:p w:rsidR="00293505" w:rsidRPr="00B73098" w:rsidRDefault="00293505" w:rsidP="00EC0458">
            <w:pPr>
              <w:pStyle w:val="a4"/>
              <w:jc w:val="both"/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3544" w:type="dxa"/>
          </w:tcPr>
          <w:p w:rsidR="00293505" w:rsidRPr="00B73098" w:rsidRDefault="00293505" w:rsidP="00EC0458">
            <w:pPr>
              <w:pStyle w:val="ConsPlusNormal"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73098">
              <w:rPr>
                <w:rFonts w:ascii="Courier New" w:hAnsi="Courier New" w:cs="Courier New"/>
                <w:sz w:val="22"/>
                <w:szCs w:val="22"/>
              </w:rPr>
              <w:t>обваловку</w:t>
            </w:r>
            <w:proofErr w:type="spellEnd"/>
            <w:r w:rsidRPr="00B73098">
              <w:rPr>
                <w:rFonts w:ascii="Courier New" w:hAnsi="Courier New" w:cs="Courier New"/>
                <w:sz w:val="22"/>
                <w:szCs w:val="22"/>
              </w:rPr>
              <w:t xml:space="preserve"> территории</w:t>
            </w:r>
          </w:p>
          <w:p w:rsidR="00293505" w:rsidRPr="00B73098" w:rsidRDefault="00293505" w:rsidP="00EC0458">
            <w:pPr>
              <w:pStyle w:val="a4"/>
              <w:jc w:val="both"/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5529" w:type="dxa"/>
          </w:tcPr>
          <w:p w:rsidR="00293505" w:rsidRPr="00B73098" w:rsidRDefault="00293505" w:rsidP="00EC0458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B73098">
              <w:rPr>
                <w:rFonts w:ascii="Courier New" w:hAnsi="Courier New" w:cs="Courier New"/>
              </w:rPr>
              <w:t xml:space="preserve">нет необходимости в </w:t>
            </w:r>
            <w:proofErr w:type="spellStart"/>
            <w:r w:rsidRPr="00B73098">
              <w:rPr>
                <w:rFonts w:ascii="Courier New" w:hAnsi="Courier New" w:cs="Courier New"/>
              </w:rPr>
              <w:t>обваловке</w:t>
            </w:r>
            <w:proofErr w:type="spellEnd"/>
            <w:r w:rsidRPr="00B73098">
              <w:rPr>
                <w:rFonts w:ascii="Courier New" w:hAnsi="Courier New" w:cs="Courier New"/>
              </w:rPr>
              <w:t xml:space="preserve"> территории кладбища, т.к. кладбища находятся на возвышенности с песчаным грунтом, нет сточных вод </w:t>
            </w:r>
          </w:p>
        </w:tc>
      </w:tr>
      <w:tr w:rsidR="00293505" w:rsidRPr="00B73098" w:rsidTr="00E94AA0">
        <w:trPr>
          <w:trHeight w:val="465"/>
        </w:trPr>
        <w:tc>
          <w:tcPr>
            <w:tcW w:w="675" w:type="dxa"/>
            <w:vMerge/>
            <w:tcBorders>
              <w:bottom w:val="nil"/>
            </w:tcBorders>
          </w:tcPr>
          <w:p w:rsidR="00293505" w:rsidRPr="00B73098" w:rsidRDefault="00293505" w:rsidP="00EC0458">
            <w:pPr>
              <w:pStyle w:val="a4"/>
              <w:jc w:val="both"/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3544" w:type="dxa"/>
          </w:tcPr>
          <w:p w:rsidR="00293505" w:rsidRPr="00B73098" w:rsidRDefault="00293505" w:rsidP="00EC0458">
            <w:pPr>
              <w:pStyle w:val="a4"/>
              <w:jc w:val="both"/>
              <w:rPr>
                <w:rFonts w:ascii="Courier New" w:hAnsi="Courier New" w:cs="Courier New"/>
                <w:color w:val="FF0000"/>
              </w:rPr>
            </w:pPr>
            <w:r w:rsidRPr="00B73098">
              <w:rPr>
                <w:rFonts w:ascii="Courier New" w:hAnsi="Courier New" w:cs="Courier New"/>
              </w:rPr>
              <w:t>характер и площадь зеленых насаждений</w:t>
            </w:r>
          </w:p>
        </w:tc>
        <w:tc>
          <w:tcPr>
            <w:tcW w:w="5529" w:type="dxa"/>
          </w:tcPr>
          <w:p w:rsidR="00293505" w:rsidRPr="00B73098" w:rsidRDefault="00E94AA0" w:rsidP="00EC0458">
            <w:pPr>
              <w:pStyle w:val="a4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Зеленых насаждений нет.</w:t>
            </w:r>
          </w:p>
        </w:tc>
      </w:tr>
      <w:tr w:rsidR="00293505" w:rsidRPr="00B73098" w:rsidTr="00E94AA0">
        <w:trPr>
          <w:trHeight w:val="273"/>
        </w:trPr>
        <w:tc>
          <w:tcPr>
            <w:tcW w:w="675" w:type="dxa"/>
            <w:vMerge/>
            <w:tcBorders>
              <w:bottom w:val="nil"/>
            </w:tcBorders>
          </w:tcPr>
          <w:p w:rsidR="00293505" w:rsidRPr="00B73098" w:rsidRDefault="00293505" w:rsidP="00EC0458">
            <w:pPr>
              <w:pStyle w:val="a4"/>
              <w:jc w:val="both"/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3544" w:type="dxa"/>
          </w:tcPr>
          <w:p w:rsidR="00293505" w:rsidRPr="00B73098" w:rsidRDefault="00293505" w:rsidP="00EC0458">
            <w:pPr>
              <w:pStyle w:val="a4"/>
              <w:jc w:val="both"/>
              <w:rPr>
                <w:rFonts w:ascii="Courier New" w:hAnsi="Courier New" w:cs="Courier New"/>
                <w:color w:val="FF0000"/>
              </w:rPr>
            </w:pPr>
            <w:r w:rsidRPr="00B73098">
              <w:rPr>
                <w:rFonts w:ascii="Courier New" w:hAnsi="Courier New" w:cs="Courier New"/>
              </w:rPr>
              <w:t>организацию подъездных путей и автостоянок</w:t>
            </w:r>
          </w:p>
        </w:tc>
        <w:tc>
          <w:tcPr>
            <w:tcW w:w="5529" w:type="dxa"/>
          </w:tcPr>
          <w:p w:rsidR="00293505" w:rsidRPr="00B73098" w:rsidRDefault="00293505" w:rsidP="00EC0458">
            <w:pPr>
              <w:pStyle w:val="a4"/>
              <w:jc w:val="both"/>
              <w:rPr>
                <w:rFonts w:ascii="Courier New" w:hAnsi="Courier New" w:cs="Courier New"/>
                <w:color w:val="7F7F7F" w:themeColor="text1" w:themeTint="80"/>
              </w:rPr>
            </w:pPr>
            <w:r w:rsidRPr="00B73098">
              <w:rPr>
                <w:rFonts w:ascii="Courier New" w:hAnsi="Courier New" w:cs="Courier New"/>
              </w:rPr>
              <w:t>Подъездные пути и автостоянки имеются в удовлетворительном состоянии, в зимний период очищаемые от снежных заносов</w:t>
            </w:r>
          </w:p>
        </w:tc>
      </w:tr>
      <w:tr w:rsidR="00293505" w:rsidRPr="00B73098" w:rsidTr="00E94AA0">
        <w:trPr>
          <w:trHeight w:val="465"/>
        </w:trPr>
        <w:tc>
          <w:tcPr>
            <w:tcW w:w="675" w:type="dxa"/>
            <w:vMerge/>
            <w:tcBorders>
              <w:bottom w:val="nil"/>
            </w:tcBorders>
          </w:tcPr>
          <w:p w:rsidR="00293505" w:rsidRPr="00B73098" w:rsidRDefault="00293505" w:rsidP="00EC0458">
            <w:pPr>
              <w:pStyle w:val="a4"/>
              <w:jc w:val="both"/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3544" w:type="dxa"/>
          </w:tcPr>
          <w:p w:rsidR="00293505" w:rsidRPr="00B73098" w:rsidRDefault="00293505" w:rsidP="00EC0458">
            <w:pPr>
              <w:pStyle w:val="a4"/>
              <w:jc w:val="both"/>
              <w:rPr>
                <w:rFonts w:ascii="Courier New" w:hAnsi="Courier New" w:cs="Courier New"/>
                <w:color w:val="FF0000"/>
              </w:rPr>
            </w:pPr>
            <w:r w:rsidRPr="00B73098">
              <w:rPr>
                <w:rFonts w:ascii="Courier New" w:hAnsi="Courier New" w:cs="Courier New"/>
              </w:rPr>
              <w:t>планировочное решение зоны захоронений для всех типов кладбищ с разделением на участки, различающиеся по типу захоронений, при этом площадь мест захоронения должна быть не более 70% общей площади кладбища</w:t>
            </w:r>
          </w:p>
        </w:tc>
        <w:tc>
          <w:tcPr>
            <w:tcW w:w="5529" w:type="dxa"/>
          </w:tcPr>
          <w:p w:rsidR="00293505" w:rsidRPr="00B73098" w:rsidRDefault="00293505" w:rsidP="00EC0458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B73098">
              <w:rPr>
                <w:rFonts w:ascii="Courier New" w:hAnsi="Courier New" w:cs="Courier New"/>
              </w:rPr>
              <w:t>из-за незначительной площади кладбищ и малой численности захоронений планировка зоны захоронений с разделением на участки не целесообразна</w:t>
            </w:r>
          </w:p>
        </w:tc>
      </w:tr>
      <w:tr w:rsidR="001E1E86" w:rsidRPr="00B73098" w:rsidTr="00E94AA0">
        <w:trPr>
          <w:trHeight w:val="465"/>
        </w:trPr>
        <w:tc>
          <w:tcPr>
            <w:tcW w:w="675" w:type="dxa"/>
            <w:vMerge w:val="restart"/>
            <w:tcBorders>
              <w:top w:val="nil"/>
            </w:tcBorders>
          </w:tcPr>
          <w:p w:rsidR="001E1E86" w:rsidRPr="00B73098" w:rsidRDefault="001E1E86" w:rsidP="00EC0458">
            <w:pPr>
              <w:pStyle w:val="a4"/>
              <w:jc w:val="both"/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3544" w:type="dxa"/>
          </w:tcPr>
          <w:p w:rsidR="001E1E86" w:rsidRPr="00B73098" w:rsidRDefault="001E1E86" w:rsidP="00EC0458">
            <w:pPr>
              <w:pStyle w:val="a4"/>
              <w:jc w:val="both"/>
              <w:rPr>
                <w:rFonts w:ascii="Courier New" w:hAnsi="Courier New" w:cs="Courier New"/>
                <w:color w:val="FF0000"/>
              </w:rPr>
            </w:pPr>
            <w:r w:rsidRPr="00B73098">
              <w:rPr>
                <w:rFonts w:ascii="Courier New" w:hAnsi="Courier New" w:cs="Courier New"/>
              </w:rPr>
              <w:t xml:space="preserve">разделение территории кладбища на </w:t>
            </w:r>
            <w:r w:rsidRPr="00B73098">
              <w:rPr>
                <w:rFonts w:ascii="Courier New" w:hAnsi="Courier New" w:cs="Courier New"/>
              </w:rPr>
              <w:lastRenderedPageBreak/>
              <w:t>функциональные зоны (входную, ритуальную, административно-хозяйственную, захоронений, зеленой защиты по периметру кладбища)</w:t>
            </w:r>
          </w:p>
        </w:tc>
        <w:tc>
          <w:tcPr>
            <w:tcW w:w="5529" w:type="dxa"/>
          </w:tcPr>
          <w:p w:rsidR="001E1E86" w:rsidRPr="00B73098" w:rsidRDefault="001E1E86" w:rsidP="006E59D8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B73098">
              <w:rPr>
                <w:rFonts w:ascii="Courier New" w:hAnsi="Courier New" w:cs="Courier New"/>
              </w:rPr>
              <w:lastRenderedPageBreak/>
              <w:t xml:space="preserve">территория кладбища имеет функциональные зоны: входную, </w:t>
            </w:r>
            <w:r w:rsidRPr="00B73098">
              <w:rPr>
                <w:rFonts w:ascii="Courier New" w:hAnsi="Courier New" w:cs="Courier New"/>
              </w:rPr>
              <w:lastRenderedPageBreak/>
              <w:t xml:space="preserve">ритуальную, захоронений, </w:t>
            </w:r>
            <w:r w:rsidR="006E59D8">
              <w:rPr>
                <w:rFonts w:ascii="Courier New" w:hAnsi="Courier New" w:cs="Courier New"/>
              </w:rPr>
              <w:t>зеленая защита</w:t>
            </w:r>
            <w:r w:rsidRPr="00B73098">
              <w:rPr>
                <w:rFonts w:ascii="Courier New" w:hAnsi="Courier New" w:cs="Courier New"/>
              </w:rPr>
              <w:t xml:space="preserve"> по внешней стороне периметра кладбища</w:t>
            </w:r>
            <w:r w:rsidR="006E59D8">
              <w:rPr>
                <w:rFonts w:ascii="Courier New" w:hAnsi="Courier New" w:cs="Courier New"/>
              </w:rPr>
              <w:t xml:space="preserve"> отсутствует</w:t>
            </w:r>
          </w:p>
        </w:tc>
      </w:tr>
      <w:tr w:rsidR="001E1E86" w:rsidRPr="00B73098" w:rsidTr="00D91C89">
        <w:trPr>
          <w:trHeight w:val="1290"/>
        </w:trPr>
        <w:tc>
          <w:tcPr>
            <w:tcW w:w="675" w:type="dxa"/>
            <w:vMerge/>
          </w:tcPr>
          <w:p w:rsidR="001E1E86" w:rsidRPr="00B73098" w:rsidRDefault="001E1E86" w:rsidP="00EC0458">
            <w:pPr>
              <w:pStyle w:val="a4"/>
              <w:jc w:val="both"/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3544" w:type="dxa"/>
          </w:tcPr>
          <w:p w:rsidR="001E1E86" w:rsidRPr="00B73098" w:rsidRDefault="001E1E86" w:rsidP="00EC0458">
            <w:pPr>
              <w:pStyle w:val="a4"/>
              <w:rPr>
                <w:rFonts w:ascii="Courier New" w:hAnsi="Courier New" w:cs="Courier New"/>
                <w:color w:val="FF0000"/>
              </w:rPr>
            </w:pPr>
            <w:proofErr w:type="spellStart"/>
            <w:r w:rsidRPr="00B73098">
              <w:rPr>
                <w:rFonts w:ascii="Courier New" w:hAnsi="Courier New" w:cs="Courier New"/>
              </w:rPr>
              <w:t>канализование</w:t>
            </w:r>
            <w:proofErr w:type="spellEnd"/>
            <w:r w:rsidRPr="00B73098">
              <w:rPr>
                <w:rFonts w:ascii="Courier New" w:hAnsi="Courier New" w:cs="Courier New"/>
              </w:rPr>
              <w:t xml:space="preserve">, водоснабжение, </w:t>
            </w:r>
            <w:proofErr w:type="spellStart"/>
            <w:r w:rsidRPr="00B73098">
              <w:rPr>
                <w:rFonts w:ascii="Courier New" w:hAnsi="Courier New" w:cs="Courier New"/>
              </w:rPr>
              <w:t>теплоэлектроснабжение</w:t>
            </w:r>
            <w:proofErr w:type="spellEnd"/>
            <w:r w:rsidRPr="00B73098">
              <w:rPr>
                <w:rFonts w:ascii="Courier New" w:hAnsi="Courier New" w:cs="Courier New"/>
              </w:rPr>
              <w:t xml:space="preserve">, благоустройство территории. </w:t>
            </w:r>
          </w:p>
        </w:tc>
        <w:tc>
          <w:tcPr>
            <w:tcW w:w="5529" w:type="dxa"/>
          </w:tcPr>
          <w:p w:rsidR="001E1E86" w:rsidRDefault="001E1E86" w:rsidP="00EC0458">
            <w:pPr>
              <w:pStyle w:val="a4"/>
              <w:rPr>
                <w:rFonts w:ascii="Courier New" w:hAnsi="Courier New" w:cs="Courier New"/>
              </w:rPr>
            </w:pPr>
            <w:r w:rsidRPr="00B73098">
              <w:rPr>
                <w:rFonts w:ascii="Courier New" w:hAnsi="Courier New" w:cs="Courier New"/>
              </w:rPr>
              <w:t>из-за незначительной площади кладбищ и малой численности захоронений устройство шахтных колодцев не целесообразно</w:t>
            </w:r>
          </w:p>
          <w:p w:rsidR="001E1E86" w:rsidRPr="00B73098" w:rsidRDefault="001E1E86" w:rsidP="00EC0458">
            <w:pPr>
              <w:pStyle w:val="a4"/>
              <w:jc w:val="both"/>
              <w:rPr>
                <w:rFonts w:ascii="Courier New" w:hAnsi="Courier New" w:cs="Courier New"/>
              </w:rPr>
            </w:pPr>
          </w:p>
        </w:tc>
      </w:tr>
      <w:tr w:rsidR="00E94AA0" w:rsidRPr="00B73098" w:rsidTr="00E94AA0">
        <w:trPr>
          <w:trHeight w:val="2399"/>
        </w:trPr>
        <w:tc>
          <w:tcPr>
            <w:tcW w:w="675" w:type="dxa"/>
            <w:vMerge/>
          </w:tcPr>
          <w:p w:rsidR="00E94AA0" w:rsidRPr="00B73098" w:rsidRDefault="00E94AA0" w:rsidP="00EC0458">
            <w:pPr>
              <w:pStyle w:val="a4"/>
              <w:jc w:val="both"/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3544" w:type="dxa"/>
          </w:tcPr>
          <w:p w:rsidR="00E94AA0" w:rsidRPr="00B73098" w:rsidRDefault="00E94AA0" w:rsidP="001E1E86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B73098">
              <w:rPr>
                <w:rFonts w:ascii="Courier New" w:hAnsi="Courier New" w:cs="Courier New"/>
              </w:rPr>
              <w:t xml:space="preserve">В соответствии </w:t>
            </w:r>
          </w:p>
          <w:p w:rsidR="00E94AA0" w:rsidRPr="00B73098" w:rsidRDefault="00E94AA0" w:rsidP="001E1E86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B73098">
              <w:rPr>
                <w:rFonts w:ascii="Courier New" w:hAnsi="Courier New" w:cs="Courier New"/>
              </w:rPr>
              <w:t>с п.6.4.при отсутствии центрального водоснабжения и канализации в населенном пункте допускается устройство шахтных колодцев</w:t>
            </w:r>
          </w:p>
        </w:tc>
        <w:tc>
          <w:tcPr>
            <w:tcW w:w="5529" w:type="dxa"/>
          </w:tcPr>
          <w:p w:rsidR="00E94AA0" w:rsidRPr="00E94AA0" w:rsidRDefault="00E94AA0" w:rsidP="00E94AA0">
            <w:pPr>
              <w:rPr>
                <w:rFonts w:ascii="Courier New" w:hAnsi="Courier New" w:cs="Courier New"/>
              </w:rPr>
            </w:pPr>
            <w:r w:rsidRPr="00E94AA0">
              <w:rPr>
                <w:rFonts w:ascii="Courier New" w:hAnsi="Courier New" w:cs="Courier New"/>
              </w:rPr>
              <w:t>из-за незначительной площади кладбищ и малой численности захоронений устройство шахтных колодцев не целесообразно</w:t>
            </w:r>
          </w:p>
          <w:p w:rsidR="00E94AA0" w:rsidRPr="00B73098" w:rsidRDefault="00E94AA0" w:rsidP="00EC0458">
            <w:pPr>
              <w:pStyle w:val="a4"/>
              <w:jc w:val="both"/>
              <w:rPr>
                <w:rFonts w:ascii="Courier New" w:hAnsi="Courier New" w:cs="Courier New"/>
              </w:rPr>
            </w:pPr>
          </w:p>
        </w:tc>
      </w:tr>
      <w:tr w:rsidR="00E94AA0" w:rsidRPr="00B73098" w:rsidTr="003940E3">
        <w:trPr>
          <w:trHeight w:val="6806"/>
        </w:trPr>
        <w:tc>
          <w:tcPr>
            <w:tcW w:w="675" w:type="dxa"/>
            <w:tcBorders>
              <w:bottom w:val="single" w:sz="4" w:space="0" w:color="auto"/>
            </w:tcBorders>
          </w:tcPr>
          <w:p w:rsidR="00E94AA0" w:rsidRPr="00B73098" w:rsidRDefault="00E94AA0" w:rsidP="00EC0458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B73098">
              <w:rPr>
                <w:rFonts w:ascii="Courier New" w:hAnsi="Courier New" w:cs="Courier New"/>
              </w:rPr>
              <w:t>п.</w:t>
            </w:r>
          </w:p>
          <w:p w:rsidR="00E94AA0" w:rsidRPr="00B73098" w:rsidRDefault="00E94AA0" w:rsidP="00EC0458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B73098">
              <w:rPr>
                <w:rFonts w:ascii="Courier New" w:hAnsi="Courier New" w:cs="Courier New"/>
              </w:rPr>
              <w:t>6.6.</w:t>
            </w:r>
          </w:p>
          <w:p w:rsidR="00E94AA0" w:rsidRPr="00B73098" w:rsidRDefault="00E94AA0" w:rsidP="00EC0458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B73098">
              <w:rPr>
                <w:rFonts w:ascii="Courier New" w:hAnsi="Courier New" w:cs="Courier New"/>
              </w:rPr>
              <w:t>п.</w:t>
            </w:r>
          </w:p>
          <w:p w:rsidR="00E94AA0" w:rsidRPr="00B73098" w:rsidRDefault="00E94AA0" w:rsidP="00EC0458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B73098">
              <w:rPr>
                <w:rFonts w:ascii="Courier New" w:hAnsi="Courier New" w:cs="Courier New"/>
              </w:rPr>
              <w:t>6.7.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E94AA0" w:rsidRPr="00B73098" w:rsidRDefault="00E94AA0" w:rsidP="001E1E86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B73098">
              <w:rPr>
                <w:rFonts w:ascii="Courier New" w:hAnsi="Courier New" w:cs="Courier New"/>
              </w:rPr>
              <w:t>На участках кладбищ, крематориев, зданий и сооружений похоронного назначения необходимо предусмотреть зону зеленых насаждений, стоянки автокатафалков и автотранспорта, урны для сбора мусора, площадки для мусоросборников с подъездами к ним.</w:t>
            </w:r>
          </w:p>
          <w:p w:rsidR="00E94AA0" w:rsidRPr="00B73098" w:rsidRDefault="00E94AA0" w:rsidP="001E1E86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B73098">
              <w:rPr>
                <w:rFonts w:ascii="Courier New" w:hAnsi="Courier New" w:cs="Courier New"/>
              </w:rPr>
              <w:t>Площадки</w:t>
            </w:r>
            <w:r>
              <w:rPr>
                <w:rFonts w:ascii="Courier New" w:hAnsi="Courier New" w:cs="Courier New"/>
              </w:rPr>
              <w:t xml:space="preserve"> </w:t>
            </w:r>
            <w:r w:rsidRPr="00B73098">
              <w:rPr>
                <w:rFonts w:ascii="Courier New" w:hAnsi="Courier New" w:cs="Courier New"/>
              </w:rPr>
              <w:t>для мусоросборников должны быть ограждены и иметь твердое покрытие (асфальтирование, бетонирование).</w:t>
            </w:r>
          </w:p>
        </w:tc>
        <w:tc>
          <w:tcPr>
            <w:tcW w:w="5529" w:type="dxa"/>
          </w:tcPr>
          <w:p w:rsidR="00E94AA0" w:rsidRPr="00B73098" w:rsidRDefault="006E59D8" w:rsidP="006E59D8">
            <w:pPr>
              <w:pStyle w:val="a4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зеленых насаждений </w:t>
            </w:r>
            <w:proofErr w:type="spellStart"/>
            <w:r>
              <w:rPr>
                <w:rFonts w:ascii="Courier New" w:hAnsi="Courier New" w:cs="Courier New"/>
              </w:rPr>
              <w:t>нет</w:t>
            </w:r>
            <w:proofErr w:type="gramStart"/>
            <w:r>
              <w:rPr>
                <w:rFonts w:ascii="Courier New" w:hAnsi="Courier New" w:cs="Courier New"/>
              </w:rPr>
              <w:t>,и</w:t>
            </w:r>
            <w:proofErr w:type="gramEnd"/>
            <w:r>
              <w:rPr>
                <w:rFonts w:ascii="Courier New" w:hAnsi="Courier New" w:cs="Courier New"/>
              </w:rPr>
              <w:t>меется</w:t>
            </w:r>
            <w:proofErr w:type="spellEnd"/>
            <w:r w:rsidR="00E94AA0" w:rsidRPr="00B73098">
              <w:rPr>
                <w:rFonts w:ascii="Courier New" w:hAnsi="Courier New" w:cs="Courier New"/>
              </w:rPr>
              <w:t xml:space="preserve"> стоянка для автотранспорта, определены площадки для сбора мусора; вывоз мусора производится 2 раза в год после схода снежного покрова - в мае и до выпада устойчивого снежного покрова – в октябре</w:t>
            </w:r>
          </w:p>
        </w:tc>
      </w:tr>
    </w:tbl>
    <w:p w:rsidR="001E0802" w:rsidRDefault="001E0802" w:rsidP="001E0802">
      <w:pPr>
        <w:pStyle w:val="a4"/>
        <w:jc w:val="center"/>
        <w:rPr>
          <w:rFonts w:ascii="Courier New" w:hAnsi="Courier New" w:cs="Courier New"/>
        </w:rPr>
      </w:pPr>
    </w:p>
    <w:p w:rsidR="00AE2AE4" w:rsidRDefault="00AE2AE4" w:rsidP="001E0802">
      <w:pPr>
        <w:pStyle w:val="a4"/>
        <w:jc w:val="center"/>
        <w:rPr>
          <w:rFonts w:ascii="Arial" w:hAnsi="Arial" w:cs="Arial"/>
        </w:rPr>
      </w:pPr>
    </w:p>
    <w:p w:rsidR="00AE2AE4" w:rsidRDefault="00AE2AE4" w:rsidP="001E0802">
      <w:pPr>
        <w:pStyle w:val="a4"/>
        <w:jc w:val="center"/>
        <w:rPr>
          <w:rFonts w:ascii="Arial" w:hAnsi="Arial" w:cs="Arial"/>
        </w:rPr>
      </w:pPr>
    </w:p>
    <w:p w:rsidR="00AE2AE4" w:rsidRDefault="00AE2AE4" w:rsidP="00E94AA0">
      <w:pPr>
        <w:pStyle w:val="a4"/>
        <w:rPr>
          <w:rFonts w:ascii="Arial" w:hAnsi="Arial" w:cs="Arial"/>
        </w:rPr>
      </w:pPr>
    </w:p>
    <w:p w:rsidR="00E94AA0" w:rsidRDefault="00E94AA0" w:rsidP="00E94AA0">
      <w:pPr>
        <w:pStyle w:val="a4"/>
        <w:rPr>
          <w:rFonts w:ascii="Arial" w:hAnsi="Arial" w:cs="Arial"/>
        </w:rPr>
      </w:pPr>
    </w:p>
    <w:p w:rsidR="006E59D8" w:rsidRDefault="006E59D8" w:rsidP="00E94AA0">
      <w:pPr>
        <w:pStyle w:val="a4"/>
        <w:rPr>
          <w:rFonts w:ascii="Arial" w:hAnsi="Arial" w:cs="Arial"/>
        </w:rPr>
      </w:pPr>
    </w:p>
    <w:p w:rsidR="006E59D8" w:rsidRDefault="006E59D8" w:rsidP="00E94AA0">
      <w:pPr>
        <w:pStyle w:val="a4"/>
        <w:rPr>
          <w:rFonts w:ascii="Arial" w:hAnsi="Arial" w:cs="Arial"/>
        </w:rPr>
      </w:pPr>
    </w:p>
    <w:p w:rsidR="00AE2AE4" w:rsidRDefault="00AE2AE4" w:rsidP="001E0802">
      <w:pPr>
        <w:pStyle w:val="a4"/>
        <w:jc w:val="center"/>
        <w:rPr>
          <w:rFonts w:ascii="Arial" w:hAnsi="Arial" w:cs="Arial"/>
        </w:rPr>
      </w:pPr>
    </w:p>
    <w:p w:rsidR="001E0802" w:rsidRPr="00354833" w:rsidRDefault="001E0802" w:rsidP="001E0802">
      <w:pPr>
        <w:pStyle w:val="a4"/>
        <w:jc w:val="center"/>
        <w:rPr>
          <w:rFonts w:ascii="Arial" w:hAnsi="Arial" w:cs="Arial"/>
        </w:rPr>
      </w:pPr>
      <w:r w:rsidRPr="00354833">
        <w:rPr>
          <w:rFonts w:ascii="Arial" w:hAnsi="Arial" w:cs="Arial"/>
        </w:rPr>
        <w:lastRenderedPageBreak/>
        <w:t xml:space="preserve">5. Выполнение мероприятий по устройству имеющихся и функционирующих </w:t>
      </w:r>
    </w:p>
    <w:p w:rsidR="001E0802" w:rsidRDefault="001E0802" w:rsidP="001E0802">
      <w:pPr>
        <w:pStyle w:val="a4"/>
        <w:jc w:val="center"/>
        <w:rPr>
          <w:rFonts w:ascii="Arial" w:hAnsi="Arial" w:cs="Arial"/>
        </w:rPr>
      </w:pPr>
      <w:r w:rsidRPr="00354833">
        <w:rPr>
          <w:rFonts w:ascii="Arial" w:hAnsi="Arial" w:cs="Arial"/>
        </w:rPr>
        <w:t>на территории Поселения кладбищ</w:t>
      </w:r>
    </w:p>
    <w:p w:rsidR="001E1E86" w:rsidRPr="00354833" w:rsidRDefault="001E1E86" w:rsidP="001E0802">
      <w:pPr>
        <w:pStyle w:val="a4"/>
        <w:jc w:val="center"/>
        <w:rPr>
          <w:rFonts w:ascii="Arial" w:hAnsi="Arial" w:cs="Arial"/>
        </w:rPr>
      </w:pP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4219"/>
        <w:gridCol w:w="5387"/>
      </w:tblGrid>
      <w:tr w:rsidR="001E0802" w:rsidRPr="00B30054" w:rsidTr="001E0802">
        <w:trPr>
          <w:trHeight w:val="345"/>
        </w:trPr>
        <w:tc>
          <w:tcPr>
            <w:tcW w:w="4219" w:type="dxa"/>
            <w:vMerge w:val="restart"/>
          </w:tcPr>
          <w:p w:rsidR="001E0802" w:rsidRPr="008B7BD4" w:rsidRDefault="001E0802" w:rsidP="00EC0458">
            <w:pPr>
              <w:pStyle w:val="a4"/>
              <w:jc w:val="both"/>
              <w:rPr>
                <w:rFonts w:ascii="Courier New" w:hAnsi="Courier New" w:cs="Courier New"/>
              </w:rPr>
            </w:pPr>
          </w:p>
          <w:p w:rsidR="001E0802" w:rsidRPr="008B7BD4" w:rsidRDefault="001E0802" w:rsidP="00EC0458">
            <w:pPr>
              <w:pStyle w:val="a4"/>
              <w:jc w:val="both"/>
              <w:rPr>
                <w:rFonts w:ascii="Courier New" w:hAnsi="Courier New" w:cs="Courier New"/>
              </w:rPr>
            </w:pPr>
            <w:r w:rsidRPr="008B7BD4">
              <w:rPr>
                <w:rFonts w:ascii="Courier New" w:hAnsi="Courier New" w:cs="Courier New"/>
              </w:rPr>
              <w:t>Мероприятие</w:t>
            </w:r>
          </w:p>
        </w:tc>
        <w:tc>
          <w:tcPr>
            <w:tcW w:w="5387" w:type="dxa"/>
          </w:tcPr>
          <w:p w:rsidR="001E0802" w:rsidRPr="008B7BD4" w:rsidRDefault="001E0802" w:rsidP="00EC0458">
            <w:pPr>
              <w:pStyle w:val="a4"/>
              <w:jc w:val="center"/>
              <w:rPr>
                <w:rFonts w:ascii="Courier New" w:hAnsi="Courier New" w:cs="Courier New"/>
              </w:rPr>
            </w:pPr>
            <w:r w:rsidRPr="008B7BD4">
              <w:rPr>
                <w:rFonts w:ascii="Courier New" w:hAnsi="Courier New" w:cs="Courier New"/>
              </w:rPr>
              <w:t>Количество, период проведения работ</w:t>
            </w:r>
          </w:p>
        </w:tc>
      </w:tr>
      <w:tr w:rsidR="00293505" w:rsidRPr="00B30054" w:rsidTr="00AE2AE4">
        <w:trPr>
          <w:trHeight w:val="246"/>
        </w:trPr>
        <w:tc>
          <w:tcPr>
            <w:tcW w:w="4219" w:type="dxa"/>
            <w:vMerge/>
          </w:tcPr>
          <w:p w:rsidR="00293505" w:rsidRPr="008B7BD4" w:rsidRDefault="00293505" w:rsidP="00EC0458">
            <w:pPr>
              <w:pStyle w:val="a4"/>
              <w:jc w:val="both"/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5387" w:type="dxa"/>
          </w:tcPr>
          <w:p w:rsidR="00293505" w:rsidRPr="008B7BD4" w:rsidRDefault="00293505" w:rsidP="00EC0458">
            <w:pPr>
              <w:pStyle w:val="a4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д. </w:t>
            </w:r>
            <w:proofErr w:type="spellStart"/>
            <w:r>
              <w:rPr>
                <w:rFonts w:ascii="Courier New" w:hAnsi="Courier New" w:cs="Courier New"/>
              </w:rPr>
              <w:t>Ныгда</w:t>
            </w:r>
            <w:proofErr w:type="spellEnd"/>
          </w:p>
        </w:tc>
      </w:tr>
      <w:tr w:rsidR="00293505" w:rsidRPr="00B30054" w:rsidTr="00832152">
        <w:trPr>
          <w:trHeight w:val="465"/>
        </w:trPr>
        <w:tc>
          <w:tcPr>
            <w:tcW w:w="4219" w:type="dxa"/>
          </w:tcPr>
          <w:p w:rsidR="00293505" w:rsidRPr="008B7BD4" w:rsidRDefault="00293505" w:rsidP="00EC0458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B7BD4">
              <w:rPr>
                <w:rFonts w:ascii="Courier New" w:hAnsi="Courier New" w:cs="Courier New"/>
                <w:sz w:val="22"/>
                <w:szCs w:val="22"/>
              </w:rPr>
              <w:t>Ограждение (ремонт, покраска ограждения) территории кладбища</w:t>
            </w:r>
          </w:p>
        </w:tc>
        <w:tc>
          <w:tcPr>
            <w:tcW w:w="5387" w:type="dxa"/>
          </w:tcPr>
          <w:p w:rsidR="00293505" w:rsidRPr="008B7BD4" w:rsidRDefault="00293505" w:rsidP="00EC0458">
            <w:pPr>
              <w:pStyle w:val="a4"/>
              <w:jc w:val="center"/>
              <w:rPr>
                <w:rFonts w:ascii="Courier New" w:hAnsi="Courier New" w:cs="Courier New"/>
              </w:rPr>
            </w:pPr>
          </w:p>
          <w:p w:rsidR="00293505" w:rsidRPr="008B7BD4" w:rsidRDefault="00E94AA0" w:rsidP="00EC0458">
            <w:pPr>
              <w:pStyle w:val="a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2019</w:t>
            </w:r>
            <w:r w:rsidR="00293505" w:rsidRPr="008B7BD4">
              <w:rPr>
                <w:rFonts w:ascii="Courier New" w:hAnsi="Courier New" w:cs="Courier New"/>
              </w:rPr>
              <w:t xml:space="preserve"> г.</w:t>
            </w:r>
          </w:p>
        </w:tc>
      </w:tr>
      <w:tr w:rsidR="00293505" w:rsidRPr="00B30054" w:rsidTr="00A262CA">
        <w:trPr>
          <w:trHeight w:val="465"/>
        </w:trPr>
        <w:tc>
          <w:tcPr>
            <w:tcW w:w="4219" w:type="dxa"/>
          </w:tcPr>
          <w:p w:rsidR="00293505" w:rsidRPr="008B7BD4" w:rsidRDefault="00293505" w:rsidP="00EC0458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B7BD4">
              <w:rPr>
                <w:rFonts w:ascii="Courier New" w:hAnsi="Courier New" w:cs="Courier New"/>
                <w:sz w:val="22"/>
                <w:szCs w:val="22"/>
              </w:rPr>
              <w:t>Расчистка от сухостойных деревьев, прореживание</w:t>
            </w:r>
          </w:p>
        </w:tc>
        <w:tc>
          <w:tcPr>
            <w:tcW w:w="5387" w:type="dxa"/>
          </w:tcPr>
          <w:p w:rsidR="00293505" w:rsidRPr="008B7BD4" w:rsidRDefault="00293505" w:rsidP="00EC0458">
            <w:pPr>
              <w:pStyle w:val="a4"/>
              <w:jc w:val="center"/>
              <w:rPr>
                <w:rFonts w:ascii="Courier New" w:hAnsi="Courier New" w:cs="Courier New"/>
              </w:rPr>
            </w:pPr>
          </w:p>
          <w:p w:rsidR="00293505" w:rsidRPr="008B7BD4" w:rsidRDefault="00293505" w:rsidP="00EC0458">
            <w:pPr>
              <w:pStyle w:val="a4"/>
              <w:jc w:val="center"/>
              <w:rPr>
                <w:rFonts w:ascii="Courier New" w:hAnsi="Courier New" w:cs="Courier New"/>
              </w:rPr>
            </w:pPr>
            <w:r w:rsidRPr="008B7BD4">
              <w:rPr>
                <w:rFonts w:ascii="Courier New" w:hAnsi="Courier New" w:cs="Courier New"/>
              </w:rPr>
              <w:t>2021 г.</w:t>
            </w:r>
          </w:p>
        </w:tc>
      </w:tr>
      <w:tr w:rsidR="00293505" w:rsidRPr="00B30054" w:rsidTr="002F41DF">
        <w:trPr>
          <w:trHeight w:val="465"/>
        </w:trPr>
        <w:tc>
          <w:tcPr>
            <w:tcW w:w="4219" w:type="dxa"/>
          </w:tcPr>
          <w:p w:rsidR="00293505" w:rsidRPr="008B7BD4" w:rsidRDefault="00293505" w:rsidP="00EC0458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B7BD4">
              <w:rPr>
                <w:rFonts w:ascii="Courier New" w:hAnsi="Courier New" w:cs="Courier New"/>
                <w:sz w:val="22"/>
                <w:szCs w:val="22"/>
              </w:rPr>
              <w:t>Устройство информационных стендов на центральном входе кладбища</w:t>
            </w:r>
          </w:p>
        </w:tc>
        <w:tc>
          <w:tcPr>
            <w:tcW w:w="5387" w:type="dxa"/>
          </w:tcPr>
          <w:p w:rsidR="00293505" w:rsidRPr="008B7BD4" w:rsidRDefault="006E59D8" w:rsidP="00EC0458">
            <w:pPr>
              <w:pStyle w:val="a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293505" w:rsidRPr="008B7BD4">
              <w:rPr>
                <w:rFonts w:ascii="Courier New" w:hAnsi="Courier New" w:cs="Courier New"/>
              </w:rPr>
              <w:t xml:space="preserve"> шт. – 2021г.</w:t>
            </w:r>
          </w:p>
        </w:tc>
      </w:tr>
      <w:tr w:rsidR="00293505" w:rsidRPr="00B30054" w:rsidTr="00293505">
        <w:trPr>
          <w:trHeight w:val="325"/>
        </w:trPr>
        <w:tc>
          <w:tcPr>
            <w:tcW w:w="4219" w:type="dxa"/>
          </w:tcPr>
          <w:p w:rsidR="00293505" w:rsidRPr="008B7BD4" w:rsidRDefault="00293505" w:rsidP="00EC0458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B7BD4">
              <w:rPr>
                <w:rFonts w:ascii="Courier New" w:hAnsi="Courier New" w:cs="Courier New"/>
                <w:sz w:val="22"/>
                <w:szCs w:val="22"/>
              </w:rPr>
              <w:t xml:space="preserve">Вывоз мусора </w:t>
            </w:r>
          </w:p>
        </w:tc>
        <w:tc>
          <w:tcPr>
            <w:tcW w:w="5387" w:type="dxa"/>
          </w:tcPr>
          <w:p w:rsidR="00293505" w:rsidRPr="008B7BD4" w:rsidRDefault="00293505" w:rsidP="00EC0458">
            <w:pPr>
              <w:pStyle w:val="a4"/>
              <w:jc w:val="center"/>
              <w:rPr>
                <w:rFonts w:ascii="Courier New" w:hAnsi="Courier New" w:cs="Courier New"/>
              </w:rPr>
            </w:pPr>
            <w:r w:rsidRPr="008B7BD4">
              <w:rPr>
                <w:rFonts w:ascii="Courier New" w:hAnsi="Courier New" w:cs="Courier New"/>
              </w:rPr>
              <w:t>ежегодно по мере надобности</w:t>
            </w:r>
          </w:p>
        </w:tc>
      </w:tr>
      <w:tr w:rsidR="00293505" w:rsidRPr="00B30054" w:rsidTr="00CE2566">
        <w:trPr>
          <w:trHeight w:val="465"/>
        </w:trPr>
        <w:tc>
          <w:tcPr>
            <w:tcW w:w="4219" w:type="dxa"/>
          </w:tcPr>
          <w:p w:rsidR="00293505" w:rsidRPr="008B7BD4" w:rsidRDefault="00293505" w:rsidP="00EC0458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B7BD4">
              <w:rPr>
                <w:rFonts w:ascii="Courier New" w:hAnsi="Courier New" w:cs="Courier New"/>
                <w:sz w:val="22"/>
                <w:szCs w:val="22"/>
              </w:rPr>
              <w:t>Очистка подъездных путей и стоянок автотранспорта</w:t>
            </w:r>
          </w:p>
        </w:tc>
        <w:tc>
          <w:tcPr>
            <w:tcW w:w="5387" w:type="dxa"/>
          </w:tcPr>
          <w:p w:rsidR="00293505" w:rsidRPr="008B7BD4" w:rsidRDefault="00293505" w:rsidP="00EC0458">
            <w:pPr>
              <w:pStyle w:val="a4"/>
              <w:jc w:val="center"/>
              <w:rPr>
                <w:rFonts w:ascii="Courier New" w:hAnsi="Courier New" w:cs="Courier New"/>
              </w:rPr>
            </w:pPr>
            <w:r w:rsidRPr="008B7BD4">
              <w:rPr>
                <w:rFonts w:ascii="Courier New" w:hAnsi="Courier New" w:cs="Courier New"/>
              </w:rPr>
              <w:t>ежегодно в зимний период по мере надобности</w:t>
            </w:r>
          </w:p>
        </w:tc>
      </w:tr>
      <w:tr w:rsidR="00293505" w:rsidRPr="00B30054" w:rsidTr="009754C4">
        <w:trPr>
          <w:trHeight w:val="465"/>
        </w:trPr>
        <w:tc>
          <w:tcPr>
            <w:tcW w:w="4219" w:type="dxa"/>
          </w:tcPr>
          <w:p w:rsidR="00293505" w:rsidRPr="008B7BD4" w:rsidRDefault="00293505" w:rsidP="00EC0458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B7BD4">
              <w:rPr>
                <w:rFonts w:ascii="Courier New" w:hAnsi="Courier New" w:cs="Courier New"/>
                <w:sz w:val="22"/>
                <w:szCs w:val="22"/>
              </w:rPr>
              <w:t xml:space="preserve">Закупка и установка металлических урн для мусора (для </w:t>
            </w:r>
            <w:proofErr w:type="spellStart"/>
            <w:r w:rsidRPr="008B7BD4">
              <w:rPr>
                <w:rFonts w:ascii="Courier New" w:hAnsi="Courier New" w:cs="Courier New"/>
                <w:sz w:val="22"/>
                <w:szCs w:val="22"/>
              </w:rPr>
              <w:t>автовывоза</w:t>
            </w:r>
            <w:proofErr w:type="spellEnd"/>
            <w:r w:rsidRPr="008B7BD4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5387" w:type="dxa"/>
          </w:tcPr>
          <w:p w:rsidR="00293505" w:rsidRPr="008B7BD4" w:rsidRDefault="00C50E7F" w:rsidP="00EC0458">
            <w:pPr>
              <w:pStyle w:val="a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  <w:bookmarkStart w:id="2" w:name="_GoBack"/>
            <w:bookmarkEnd w:id="2"/>
            <w:r w:rsidR="00293505" w:rsidRPr="008B7BD4">
              <w:rPr>
                <w:rFonts w:ascii="Courier New" w:hAnsi="Courier New" w:cs="Courier New"/>
              </w:rPr>
              <w:t xml:space="preserve"> урн – 2019-2020 </w:t>
            </w:r>
            <w:proofErr w:type="spellStart"/>
            <w:r w:rsidR="00293505" w:rsidRPr="008B7BD4">
              <w:rPr>
                <w:rFonts w:ascii="Courier New" w:hAnsi="Courier New" w:cs="Courier New"/>
              </w:rPr>
              <w:t>г.</w:t>
            </w:r>
            <w:proofErr w:type="gramStart"/>
            <w:r w:rsidR="00293505" w:rsidRPr="008B7BD4">
              <w:rPr>
                <w:rFonts w:ascii="Courier New" w:hAnsi="Courier New" w:cs="Courier New"/>
              </w:rPr>
              <w:t>г</w:t>
            </w:r>
            <w:proofErr w:type="spellEnd"/>
            <w:proofErr w:type="gramEnd"/>
            <w:r w:rsidR="00293505" w:rsidRPr="008B7BD4">
              <w:rPr>
                <w:rFonts w:ascii="Courier New" w:hAnsi="Courier New" w:cs="Courier New"/>
              </w:rPr>
              <w:t>.</w:t>
            </w:r>
          </w:p>
        </w:tc>
      </w:tr>
    </w:tbl>
    <w:p w:rsidR="001E1E86" w:rsidRDefault="001E1E86" w:rsidP="00AE2AE4">
      <w:pPr>
        <w:pStyle w:val="a4"/>
        <w:rPr>
          <w:rFonts w:ascii="Arial" w:hAnsi="Arial" w:cs="Arial"/>
          <w:bCs/>
          <w:kern w:val="36"/>
        </w:rPr>
      </w:pPr>
    </w:p>
    <w:p w:rsidR="001E0802" w:rsidRDefault="001E0802" w:rsidP="001E0802">
      <w:pPr>
        <w:pStyle w:val="a4"/>
        <w:ind w:firstLine="709"/>
        <w:jc w:val="center"/>
        <w:rPr>
          <w:rFonts w:ascii="Arial" w:hAnsi="Arial" w:cs="Arial"/>
          <w:bCs/>
          <w:kern w:val="36"/>
        </w:rPr>
      </w:pPr>
      <w:r w:rsidRPr="008B7BD4">
        <w:rPr>
          <w:rFonts w:ascii="Arial" w:hAnsi="Arial" w:cs="Arial"/>
          <w:bCs/>
          <w:kern w:val="36"/>
        </w:rPr>
        <w:t>6.   Оценка эффективности мероприятий Проекта</w:t>
      </w:r>
    </w:p>
    <w:p w:rsidR="001E1E86" w:rsidRPr="008B7BD4" w:rsidRDefault="001E1E86" w:rsidP="001E0802">
      <w:pPr>
        <w:pStyle w:val="a4"/>
        <w:ind w:firstLine="709"/>
        <w:jc w:val="center"/>
        <w:rPr>
          <w:rFonts w:ascii="Arial" w:hAnsi="Arial" w:cs="Arial"/>
          <w:bCs/>
          <w:kern w:val="36"/>
        </w:rPr>
      </w:pPr>
    </w:p>
    <w:p w:rsidR="001E0802" w:rsidRPr="008B7BD4" w:rsidRDefault="001E0802" w:rsidP="001E0802">
      <w:pPr>
        <w:pStyle w:val="a4"/>
        <w:ind w:firstLine="709"/>
        <w:jc w:val="both"/>
        <w:rPr>
          <w:rFonts w:ascii="Arial" w:hAnsi="Arial" w:cs="Arial"/>
        </w:rPr>
      </w:pPr>
      <w:proofErr w:type="gramStart"/>
      <w:r w:rsidRPr="008B7BD4">
        <w:rPr>
          <w:rFonts w:ascii="Arial" w:hAnsi="Arial" w:cs="Arial"/>
        </w:rPr>
        <w:t xml:space="preserve">Выполнение включённых в Проект мероприятий при условии разработки эффективных механизмов их реализации   позволит </w:t>
      </w:r>
      <w:r w:rsidRPr="008B7BD4">
        <w:rPr>
          <w:rFonts w:ascii="Arial" w:hAnsi="Arial" w:cs="Arial"/>
          <w:bCs/>
          <w:spacing w:val="3"/>
        </w:rPr>
        <w:t xml:space="preserve">соблюсти гигиенические требования при организации захоронений и правил эксплуатации кладбищ с целью </w:t>
      </w:r>
      <w:r>
        <w:rPr>
          <w:rFonts w:ascii="Arial" w:hAnsi="Arial" w:cs="Arial"/>
          <w:bCs/>
          <w:spacing w:val="3"/>
        </w:rPr>
        <w:t>реализации</w:t>
      </w:r>
      <w:r w:rsidRPr="008B7BD4">
        <w:rPr>
          <w:rFonts w:ascii="Arial" w:hAnsi="Arial" w:cs="Arial"/>
          <w:bCs/>
          <w:spacing w:val="3"/>
        </w:rPr>
        <w:t xml:space="preserve"> гражданами права на благоприятную среду обитания, гарантированного Конституцией Российской Федерации.</w:t>
      </w:r>
      <w:proofErr w:type="gramEnd"/>
    </w:p>
    <w:p w:rsidR="001E0802" w:rsidRPr="008B7BD4" w:rsidRDefault="001E0802" w:rsidP="001E0802">
      <w:pPr>
        <w:pStyle w:val="a4"/>
        <w:ind w:firstLine="709"/>
        <w:jc w:val="both"/>
        <w:rPr>
          <w:rFonts w:ascii="Arial" w:hAnsi="Arial" w:cs="Arial"/>
          <w:color w:val="FF0000"/>
        </w:rPr>
      </w:pPr>
    </w:p>
    <w:p w:rsidR="001E0802" w:rsidRDefault="001E0802" w:rsidP="001E0802">
      <w:pPr>
        <w:pStyle w:val="a4"/>
        <w:ind w:firstLine="709"/>
        <w:jc w:val="center"/>
        <w:rPr>
          <w:rFonts w:ascii="Arial" w:hAnsi="Arial" w:cs="Arial"/>
        </w:rPr>
      </w:pPr>
      <w:r w:rsidRPr="008B7BD4">
        <w:rPr>
          <w:rFonts w:ascii="Arial" w:hAnsi="Arial" w:cs="Arial"/>
        </w:rPr>
        <w:t xml:space="preserve">7.    Организация  </w:t>
      </w:r>
      <w:proofErr w:type="gramStart"/>
      <w:r w:rsidRPr="008B7BD4">
        <w:rPr>
          <w:rFonts w:ascii="Arial" w:hAnsi="Arial" w:cs="Arial"/>
        </w:rPr>
        <w:t>контроля  за</w:t>
      </w:r>
      <w:proofErr w:type="gramEnd"/>
      <w:r w:rsidRPr="008B7BD4">
        <w:rPr>
          <w:rFonts w:ascii="Arial" w:hAnsi="Arial" w:cs="Arial"/>
        </w:rPr>
        <w:t xml:space="preserve"> реализацией Программы</w:t>
      </w:r>
    </w:p>
    <w:p w:rsidR="001E1E86" w:rsidRPr="008B7BD4" w:rsidRDefault="001E1E86" w:rsidP="001E0802">
      <w:pPr>
        <w:pStyle w:val="a4"/>
        <w:ind w:firstLine="709"/>
        <w:jc w:val="center"/>
        <w:rPr>
          <w:rFonts w:ascii="Arial" w:hAnsi="Arial" w:cs="Arial"/>
        </w:rPr>
      </w:pPr>
    </w:p>
    <w:p w:rsidR="001E0802" w:rsidRPr="008B7BD4" w:rsidRDefault="001E0802" w:rsidP="001E0802">
      <w:pPr>
        <w:pStyle w:val="a4"/>
        <w:ind w:firstLine="709"/>
        <w:jc w:val="both"/>
        <w:rPr>
          <w:rFonts w:ascii="Arial" w:hAnsi="Arial" w:cs="Arial"/>
        </w:rPr>
      </w:pPr>
      <w:r w:rsidRPr="008B7BD4">
        <w:rPr>
          <w:rFonts w:ascii="Arial" w:hAnsi="Arial" w:cs="Arial"/>
        </w:rPr>
        <w:t>Организационная структура управления Проектом базируется на существующей схеме исполнительной влас</w:t>
      </w:r>
      <w:r w:rsidR="001E1E86">
        <w:rPr>
          <w:rFonts w:ascii="Arial" w:hAnsi="Arial" w:cs="Arial"/>
        </w:rPr>
        <w:t>ти  сельского поселения «</w:t>
      </w:r>
      <w:proofErr w:type="spellStart"/>
      <w:r w:rsidR="001E1E86">
        <w:rPr>
          <w:rFonts w:ascii="Arial" w:hAnsi="Arial" w:cs="Arial"/>
        </w:rPr>
        <w:t>Ныгда</w:t>
      </w:r>
      <w:proofErr w:type="spellEnd"/>
      <w:r w:rsidRPr="008B7BD4">
        <w:rPr>
          <w:rFonts w:ascii="Arial" w:hAnsi="Arial" w:cs="Arial"/>
        </w:rPr>
        <w:t xml:space="preserve">». </w:t>
      </w:r>
    </w:p>
    <w:p w:rsidR="001E0802" w:rsidRPr="008B7BD4" w:rsidRDefault="001E0802" w:rsidP="001E0802">
      <w:pPr>
        <w:pStyle w:val="a4"/>
        <w:ind w:firstLine="709"/>
        <w:jc w:val="both"/>
        <w:rPr>
          <w:rFonts w:ascii="Arial" w:hAnsi="Arial" w:cs="Arial"/>
        </w:rPr>
      </w:pPr>
      <w:r w:rsidRPr="008B7BD4">
        <w:rPr>
          <w:rFonts w:ascii="Arial" w:hAnsi="Arial" w:cs="Arial"/>
        </w:rPr>
        <w:t xml:space="preserve">Общее руководство Программой осуществляет глава поселения, в функции которого в рамках реализации Проекта входит определение приоритетов, постановка оперативных и краткосрочных целей Проекта.             </w:t>
      </w:r>
    </w:p>
    <w:p w:rsidR="001E0802" w:rsidRPr="008B7BD4" w:rsidRDefault="001E0802" w:rsidP="001E0802">
      <w:pPr>
        <w:pStyle w:val="a4"/>
        <w:ind w:firstLine="709"/>
        <w:jc w:val="both"/>
        <w:rPr>
          <w:rFonts w:ascii="Arial" w:hAnsi="Arial" w:cs="Arial"/>
        </w:rPr>
      </w:pPr>
      <w:r w:rsidRPr="008B7BD4">
        <w:rPr>
          <w:rFonts w:ascii="Arial" w:hAnsi="Arial" w:cs="Arial"/>
        </w:rPr>
        <w:t xml:space="preserve">Оперативные функции по реализации Проекта осуществляют штатные сотрудники администрации  поселения под руководством главы  сельского поселения. </w:t>
      </w:r>
    </w:p>
    <w:p w:rsidR="001E0802" w:rsidRPr="008B7BD4" w:rsidRDefault="001E0802" w:rsidP="001E0802">
      <w:pPr>
        <w:pStyle w:val="a4"/>
        <w:ind w:firstLine="709"/>
        <w:jc w:val="both"/>
        <w:rPr>
          <w:rFonts w:ascii="Arial" w:hAnsi="Arial" w:cs="Arial"/>
        </w:rPr>
      </w:pPr>
      <w:r w:rsidRPr="008B7BD4">
        <w:rPr>
          <w:rFonts w:ascii="Arial" w:hAnsi="Arial" w:cs="Arial"/>
        </w:rPr>
        <w:t>Глава  поселения осуществляет следующие действия:</w:t>
      </w:r>
    </w:p>
    <w:p w:rsidR="001E0802" w:rsidRPr="008B7BD4" w:rsidRDefault="001E0802" w:rsidP="001E0802">
      <w:pPr>
        <w:pStyle w:val="a4"/>
        <w:ind w:firstLine="709"/>
        <w:jc w:val="both"/>
        <w:rPr>
          <w:rFonts w:ascii="Arial" w:hAnsi="Arial" w:cs="Arial"/>
        </w:rPr>
      </w:pPr>
      <w:r w:rsidRPr="008B7BD4">
        <w:rPr>
          <w:rFonts w:ascii="Arial" w:hAnsi="Arial" w:cs="Arial"/>
        </w:rPr>
        <w:t>- рассматривает и утверждает план мероприятий, объемы их финансирования и сроки реализации.</w:t>
      </w:r>
    </w:p>
    <w:p w:rsidR="001E0802" w:rsidRPr="008B7BD4" w:rsidRDefault="001E0802" w:rsidP="001E0802">
      <w:pPr>
        <w:pStyle w:val="a4"/>
        <w:ind w:firstLine="709"/>
        <w:jc w:val="both"/>
        <w:rPr>
          <w:rFonts w:ascii="Arial" w:hAnsi="Arial" w:cs="Arial"/>
        </w:rPr>
      </w:pPr>
      <w:r w:rsidRPr="008B7BD4">
        <w:rPr>
          <w:rFonts w:ascii="Arial" w:hAnsi="Arial" w:cs="Arial"/>
        </w:rPr>
        <w:t>Специалисты администрации поселения осуществляют следующие функции:</w:t>
      </w:r>
    </w:p>
    <w:p w:rsidR="001E0802" w:rsidRPr="008B7BD4" w:rsidRDefault="001E0802" w:rsidP="001E0802">
      <w:pPr>
        <w:pStyle w:val="a4"/>
        <w:ind w:firstLine="709"/>
        <w:jc w:val="both"/>
        <w:rPr>
          <w:rFonts w:ascii="Arial" w:hAnsi="Arial" w:cs="Arial"/>
        </w:rPr>
      </w:pPr>
      <w:r w:rsidRPr="008B7BD4">
        <w:rPr>
          <w:rFonts w:ascii="Arial" w:hAnsi="Arial" w:cs="Arial"/>
        </w:rPr>
        <w:t>- контроль выполнение плана мероприятий;</w:t>
      </w:r>
    </w:p>
    <w:p w:rsidR="001E0802" w:rsidRPr="008B7BD4" w:rsidRDefault="001E0802" w:rsidP="001E0802">
      <w:pPr>
        <w:pStyle w:val="a4"/>
        <w:ind w:firstLine="709"/>
        <w:jc w:val="both"/>
        <w:rPr>
          <w:rFonts w:ascii="Arial" w:hAnsi="Arial" w:cs="Arial"/>
        </w:rPr>
      </w:pPr>
      <w:r w:rsidRPr="008B7BD4">
        <w:rPr>
          <w:rFonts w:ascii="Arial" w:hAnsi="Arial" w:cs="Arial"/>
        </w:rPr>
        <w:t xml:space="preserve"> - формирование бюджетных заявок на выделение средств из муниципального бюджета поселения; </w:t>
      </w:r>
    </w:p>
    <w:p w:rsidR="001E0802" w:rsidRPr="008B7BD4" w:rsidRDefault="001E0802" w:rsidP="001E0802">
      <w:pPr>
        <w:pStyle w:val="a4"/>
        <w:ind w:firstLine="709"/>
        <w:jc w:val="both"/>
        <w:rPr>
          <w:rFonts w:ascii="Arial" w:hAnsi="Arial" w:cs="Arial"/>
        </w:rPr>
      </w:pPr>
      <w:r w:rsidRPr="008B7BD4">
        <w:rPr>
          <w:rFonts w:ascii="Arial" w:hAnsi="Arial" w:cs="Arial"/>
        </w:rPr>
        <w:t>- подготовка предложений, заявок связанных с выполнением плана мероприятий, с корректировкой сроков, исполнителей и объемов ресурсов по плану мероприятий.</w:t>
      </w:r>
    </w:p>
    <w:p w:rsidR="00511496" w:rsidRPr="001E0802" w:rsidRDefault="00511496" w:rsidP="001E0802">
      <w:pPr>
        <w:ind w:firstLine="709"/>
        <w:jc w:val="both"/>
        <w:rPr>
          <w:rFonts w:ascii="Arial" w:hAnsi="Arial" w:cs="Arial"/>
        </w:rPr>
      </w:pPr>
    </w:p>
    <w:sectPr w:rsidR="00511496" w:rsidRPr="001E0802" w:rsidSect="00AE2AE4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414B9D"/>
    <w:multiLevelType w:val="hybridMultilevel"/>
    <w:tmpl w:val="F92812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566B39"/>
    <w:multiLevelType w:val="multilevel"/>
    <w:tmpl w:val="044C3B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D0C"/>
    <w:rsid w:val="000007B5"/>
    <w:rsid w:val="001E0802"/>
    <w:rsid w:val="001E1E86"/>
    <w:rsid w:val="002631E0"/>
    <w:rsid w:val="00293505"/>
    <w:rsid w:val="00397F54"/>
    <w:rsid w:val="00431806"/>
    <w:rsid w:val="004B2042"/>
    <w:rsid w:val="00511496"/>
    <w:rsid w:val="00554A81"/>
    <w:rsid w:val="00647E91"/>
    <w:rsid w:val="006E59D8"/>
    <w:rsid w:val="008E3999"/>
    <w:rsid w:val="00932D0C"/>
    <w:rsid w:val="009A3E2D"/>
    <w:rsid w:val="009F275E"/>
    <w:rsid w:val="00AE2AE4"/>
    <w:rsid w:val="00BD1E66"/>
    <w:rsid w:val="00BF6BE0"/>
    <w:rsid w:val="00C50E7F"/>
    <w:rsid w:val="00C74B23"/>
    <w:rsid w:val="00E9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8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08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"/>
    <w:rsid w:val="001E0802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1E08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locked/>
    <w:rsid w:val="001E0802"/>
    <w:rPr>
      <w:rFonts w:ascii="Arial" w:eastAsia="Times New Roman" w:hAnsi="Arial" w:cs="Arial"/>
      <w:lang w:eastAsia="ru-RU"/>
    </w:rPr>
  </w:style>
  <w:style w:type="paragraph" w:styleId="a4">
    <w:name w:val="No Spacing"/>
    <w:uiPriority w:val="1"/>
    <w:qFormat/>
    <w:rsid w:val="001E08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8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08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"/>
    <w:rsid w:val="001E0802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1E08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locked/>
    <w:rsid w:val="001E0802"/>
    <w:rPr>
      <w:rFonts w:ascii="Arial" w:eastAsia="Times New Roman" w:hAnsi="Arial" w:cs="Arial"/>
      <w:lang w:eastAsia="ru-RU"/>
    </w:rPr>
  </w:style>
  <w:style w:type="paragraph" w:styleId="a4">
    <w:name w:val="No Spacing"/>
    <w:uiPriority w:val="1"/>
    <w:qFormat/>
    <w:rsid w:val="001E08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2149</Words>
  <Characters>12253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15</cp:revision>
  <cp:lastPrinted>2019-02-20T01:00:00Z</cp:lastPrinted>
  <dcterms:created xsi:type="dcterms:W3CDTF">2019-02-19T02:28:00Z</dcterms:created>
  <dcterms:modified xsi:type="dcterms:W3CDTF">2019-02-20T01:01:00Z</dcterms:modified>
</cp:coreProperties>
</file>