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C32" w:rsidRPr="002E114B" w:rsidRDefault="0088195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06.03</w:t>
      </w:r>
      <w:r w:rsidR="00532C94">
        <w:rPr>
          <w:rFonts w:ascii="Arial" w:eastAsia="Arial" w:hAnsi="Arial" w:cs="Arial"/>
          <w:b/>
          <w:sz w:val="32"/>
        </w:rPr>
        <w:t>.2024</w:t>
      </w:r>
      <w:r w:rsidR="003E1867" w:rsidRPr="002E114B">
        <w:rPr>
          <w:rFonts w:ascii="Arial" w:eastAsia="Arial" w:hAnsi="Arial" w:cs="Arial"/>
          <w:b/>
          <w:sz w:val="32"/>
        </w:rPr>
        <w:t xml:space="preserve"> г. </w:t>
      </w:r>
      <w:r w:rsidR="003E1867" w:rsidRPr="002E114B">
        <w:rPr>
          <w:rFonts w:ascii="Arial" w:eastAsia="Segoe UI Symbol" w:hAnsi="Arial" w:cs="Arial"/>
          <w:b/>
          <w:sz w:val="32"/>
        </w:rPr>
        <w:t>№</w:t>
      </w:r>
      <w:r w:rsidR="004D2666" w:rsidRPr="002E114B">
        <w:rPr>
          <w:rFonts w:ascii="Arial" w:eastAsia="Segoe UI Symbol" w:hAnsi="Arial" w:cs="Arial"/>
          <w:b/>
          <w:sz w:val="32"/>
        </w:rPr>
        <w:t xml:space="preserve"> </w:t>
      </w:r>
      <w:r>
        <w:rPr>
          <w:rFonts w:ascii="Arial" w:eastAsia="Segoe UI Symbol" w:hAnsi="Arial" w:cs="Arial"/>
          <w:b/>
          <w:sz w:val="32"/>
        </w:rPr>
        <w:t>11</w:t>
      </w:r>
      <w:r w:rsidR="003E1867" w:rsidRPr="002E114B">
        <w:rPr>
          <w:rFonts w:ascii="Arial" w:eastAsia="Arial" w:hAnsi="Arial" w:cs="Arial"/>
          <w:b/>
          <w:sz w:val="32"/>
        </w:rPr>
        <w:t xml:space="preserve"> - п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РОССИЙСКАЯ ФЕДЕРАЦИЯ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ИРКУТСКАЯ ОБЛАСТЬ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АЛАРСКИЙ РАЙОН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3E1867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АДМИНИСТРАЦИЯ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 xml:space="preserve">ПОСТАНОВЛЕНИЕ </w:t>
      </w:r>
    </w:p>
    <w:p w:rsidR="00FF5996" w:rsidRDefault="00FF5996" w:rsidP="00865B53">
      <w:pPr>
        <w:spacing w:after="0" w:line="240" w:lineRule="auto"/>
        <w:ind w:firstLine="708"/>
        <w:jc w:val="center"/>
        <w:rPr>
          <w:rFonts w:ascii="Arial" w:eastAsia="Arial" w:hAnsi="Arial" w:cs="Arial"/>
          <w:b/>
          <w:sz w:val="24"/>
        </w:rPr>
      </w:pPr>
    </w:p>
    <w:p w:rsidR="00486C32" w:rsidRPr="002E114B" w:rsidRDefault="008E07B2" w:rsidP="00865B53">
      <w:pPr>
        <w:spacing w:after="0" w:line="240" w:lineRule="auto"/>
        <w:ind w:firstLine="708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О ВНЕСЕНИИ ИЗМЕНЕНИЙ В </w:t>
      </w:r>
      <w:r w:rsidR="002E114B" w:rsidRPr="002E114B">
        <w:rPr>
          <w:rFonts w:ascii="Arial" w:eastAsia="Arial" w:hAnsi="Arial" w:cs="Arial"/>
          <w:b/>
          <w:sz w:val="32"/>
          <w:szCs w:val="32"/>
        </w:rPr>
        <w:t>ПЛ</w:t>
      </w:r>
      <w:r>
        <w:rPr>
          <w:rFonts w:ascii="Arial" w:eastAsia="Arial" w:hAnsi="Arial" w:cs="Arial"/>
          <w:b/>
          <w:sz w:val="32"/>
          <w:szCs w:val="32"/>
        </w:rPr>
        <w:t>АН</w:t>
      </w:r>
      <w:r w:rsidR="002E114B">
        <w:rPr>
          <w:rFonts w:ascii="Arial" w:eastAsia="Arial" w:hAnsi="Arial" w:cs="Arial"/>
          <w:b/>
          <w:sz w:val="32"/>
          <w:szCs w:val="32"/>
        </w:rPr>
        <w:t xml:space="preserve"> ФИНАНСОВО</w:t>
      </w:r>
      <w:r w:rsidR="002E114B" w:rsidRPr="002E114B">
        <w:rPr>
          <w:rFonts w:ascii="Arial" w:eastAsia="Arial" w:hAnsi="Arial" w:cs="Arial"/>
          <w:b/>
          <w:sz w:val="32"/>
          <w:szCs w:val="32"/>
        </w:rPr>
        <w:t xml:space="preserve"> – ХОЗЯЙСТВЕННОЙ ДЕЯТЕЛЬНОСТИ МУНИЦИПАЛЬНОГО БЮДЖЕТНОГО УЧРЕЖДЕНИЯ КУЛЬТУРЫ «ИНФОРМАЦИОННО – КУЛЬТУРНЫЙ ЦЕНТР» МУНИЦИПАЛЬ</w:t>
      </w:r>
      <w:r w:rsidR="00532C94">
        <w:rPr>
          <w:rFonts w:ascii="Arial" w:eastAsia="Arial" w:hAnsi="Arial" w:cs="Arial"/>
          <w:b/>
          <w:sz w:val="32"/>
          <w:szCs w:val="32"/>
        </w:rPr>
        <w:t>НОГО ОБРАЗОВАНИЯ «НЫГДА» НА 2024</w:t>
      </w:r>
      <w:r w:rsidR="002E114B" w:rsidRPr="002E114B">
        <w:rPr>
          <w:rFonts w:ascii="Arial" w:eastAsia="Arial" w:hAnsi="Arial" w:cs="Arial"/>
          <w:b/>
          <w:sz w:val="32"/>
          <w:szCs w:val="32"/>
        </w:rPr>
        <w:t xml:space="preserve"> Г. И П</w:t>
      </w:r>
      <w:r w:rsidR="002E114B">
        <w:rPr>
          <w:rFonts w:ascii="Arial" w:eastAsia="Arial" w:hAnsi="Arial" w:cs="Arial"/>
          <w:b/>
          <w:sz w:val="32"/>
          <w:szCs w:val="32"/>
        </w:rPr>
        <w:t>ЛАНОВЫЙ</w:t>
      </w:r>
      <w:r w:rsidR="00532C94">
        <w:rPr>
          <w:rFonts w:ascii="Arial" w:eastAsia="Arial" w:hAnsi="Arial" w:cs="Arial"/>
          <w:b/>
          <w:sz w:val="32"/>
          <w:szCs w:val="32"/>
        </w:rPr>
        <w:t xml:space="preserve"> ПЕРИОД 2025 – 2026</w:t>
      </w:r>
      <w:r w:rsidR="002E114B" w:rsidRPr="002E114B">
        <w:rPr>
          <w:rFonts w:ascii="Arial" w:eastAsia="Arial" w:hAnsi="Arial" w:cs="Arial"/>
          <w:b/>
          <w:sz w:val="32"/>
          <w:szCs w:val="32"/>
        </w:rPr>
        <w:t xml:space="preserve"> ГГ.</w:t>
      </w:r>
    </w:p>
    <w:p w:rsidR="00486C32" w:rsidRPr="002E114B" w:rsidRDefault="00486C32">
      <w:pPr>
        <w:spacing w:after="0" w:line="240" w:lineRule="auto"/>
        <w:jc w:val="both"/>
        <w:rPr>
          <w:rFonts w:ascii="Arial" w:eastAsia="Arial" w:hAnsi="Arial" w:cs="Arial"/>
          <w:b/>
          <w:sz w:val="28"/>
        </w:rPr>
      </w:pPr>
    </w:p>
    <w:p w:rsidR="00486C32" w:rsidRPr="002E114B" w:rsidRDefault="003E1867" w:rsidP="00FF5996">
      <w:pPr>
        <w:spacing w:after="0"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2E114B">
        <w:rPr>
          <w:rFonts w:ascii="Arial" w:eastAsia="Arial" w:hAnsi="Arial" w:cs="Arial"/>
          <w:sz w:val="24"/>
          <w:szCs w:val="24"/>
        </w:rPr>
        <w:t>В соответствии с Бюджетным кодексом РФ, Федеральным законом от 6 октября 2003</w:t>
      </w:r>
      <w:r w:rsidR="006537DF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 xml:space="preserve">г.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131 – ФЗ «Об общих принципах местного самоуправления в Российской Федерации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 xml:space="preserve">, Федеральным законом от 8 мая 2010г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>, руководствуясь Уставом муни</w:t>
      </w:r>
      <w:r w:rsidR="002E114B" w:rsidRPr="002E114B">
        <w:rPr>
          <w:rFonts w:ascii="Arial" w:eastAsia="Arial" w:hAnsi="Arial" w:cs="Arial"/>
          <w:sz w:val="24"/>
          <w:szCs w:val="24"/>
        </w:rPr>
        <w:t>ципального образования «Ныгда»,</w:t>
      </w:r>
      <w:proofErr w:type="gramEnd"/>
    </w:p>
    <w:p w:rsidR="00FF5996" w:rsidRDefault="00FF5996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</w:p>
    <w:p w:rsidR="00486C32" w:rsidRDefault="002E114B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ПОСТАНОВЛЯЕТ</w:t>
      </w:r>
      <w:r w:rsidR="003E1867">
        <w:rPr>
          <w:rFonts w:ascii="Arial" w:eastAsia="Arial" w:hAnsi="Arial" w:cs="Arial"/>
          <w:b/>
          <w:sz w:val="28"/>
        </w:rPr>
        <w:t>:</w:t>
      </w:r>
    </w:p>
    <w:p w:rsidR="00486C32" w:rsidRDefault="00486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E1867" w:rsidRPr="002E114B" w:rsidRDefault="00FF5996" w:rsidP="00FF5996">
      <w:pPr>
        <w:spacing w:after="0"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1. </w:t>
      </w:r>
      <w:r w:rsidR="0088195A">
        <w:rPr>
          <w:rFonts w:ascii="Arial" w:eastAsia="Arial" w:hAnsi="Arial" w:cs="Arial"/>
          <w:sz w:val="24"/>
          <w:szCs w:val="24"/>
        </w:rPr>
        <w:t>На основании Решения Думы МО «Ныгда» № 5/6 – ДМО от 29.02.2024г. внести изменения в</w:t>
      </w:r>
      <w:r w:rsidR="003E1867" w:rsidRPr="002E114B">
        <w:rPr>
          <w:rFonts w:ascii="Arial" w:eastAsia="Arial" w:hAnsi="Arial" w:cs="Arial"/>
          <w:sz w:val="24"/>
          <w:szCs w:val="24"/>
        </w:rPr>
        <w:t xml:space="preserve"> План финансово – хозяйственной деятельности Муниципального бюджетного учреждения культуры «Информационно – куль</w:t>
      </w:r>
      <w:r w:rsidR="002E114B" w:rsidRPr="002E114B">
        <w:rPr>
          <w:rFonts w:ascii="Arial" w:eastAsia="Arial" w:hAnsi="Arial" w:cs="Arial"/>
          <w:sz w:val="24"/>
          <w:szCs w:val="24"/>
        </w:rPr>
        <w:t>турный центр» муниципального образования</w:t>
      </w:r>
      <w:r w:rsidR="00532C94">
        <w:rPr>
          <w:rFonts w:ascii="Arial" w:eastAsia="Arial" w:hAnsi="Arial" w:cs="Arial"/>
          <w:sz w:val="24"/>
          <w:szCs w:val="24"/>
        </w:rPr>
        <w:t xml:space="preserve"> «Ныгда» на 2024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</w:t>
      </w:r>
      <w:r w:rsidR="003E1867" w:rsidRPr="002E114B">
        <w:rPr>
          <w:rFonts w:ascii="Arial" w:eastAsia="Arial" w:hAnsi="Arial" w:cs="Arial"/>
          <w:sz w:val="24"/>
          <w:szCs w:val="24"/>
        </w:rPr>
        <w:t>г</w:t>
      </w:r>
      <w:r w:rsidR="00532C94">
        <w:rPr>
          <w:rFonts w:ascii="Arial" w:eastAsia="Arial" w:hAnsi="Arial" w:cs="Arial"/>
          <w:sz w:val="24"/>
          <w:szCs w:val="24"/>
        </w:rPr>
        <w:t>. и плановый период 2025 – 2026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</w:t>
      </w:r>
      <w:r w:rsidR="003E1867" w:rsidRPr="002E114B">
        <w:rPr>
          <w:rFonts w:ascii="Arial" w:eastAsia="Arial" w:hAnsi="Arial" w:cs="Arial"/>
          <w:sz w:val="24"/>
          <w:szCs w:val="24"/>
        </w:rPr>
        <w:t>гг.;</w:t>
      </w:r>
    </w:p>
    <w:p w:rsidR="003E1867" w:rsidRPr="002E114B" w:rsidRDefault="002E114B" w:rsidP="00FF5996">
      <w:pPr>
        <w:spacing w:after="0"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hAnsi="Arial" w:cs="Arial"/>
          <w:color w:val="000000"/>
          <w:sz w:val="24"/>
          <w:szCs w:val="24"/>
        </w:rPr>
        <w:t xml:space="preserve">2. </w:t>
      </w:r>
      <w:r w:rsidR="003E1867" w:rsidRPr="002E114B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="003E1867" w:rsidRPr="002E114B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</w:t>
      </w:r>
      <w:r w:rsidR="005C6EED" w:rsidRPr="002E114B">
        <w:rPr>
          <w:rFonts w:ascii="Arial" w:hAnsi="Arial" w:cs="Arial"/>
          <w:sz w:val="24"/>
          <w:szCs w:val="24"/>
        </w:rPr>
        <w:t xml:space="preserve">телекоммуникационной </w:t>
      </w:r>
      <w:r w:rsidR="00FF5996">
        <w:rPr>
          <w:rFonts w:ascii="Arial" w:hAnsi="Arial" w:cs="Arial"/>
          <w:sz w:val="24"/>
          <w:szCs w:val="24"/>
        </w:rPr>
        <w:t>сети «Интернет»;</w:t>
      </w:r>
    </w:p>
    <w:p w:rsidR="00486C32" w:rsidRPr="002E114B" w:rsidRDefault="002E114B" w:rsidP="00FF5996">
      <w:pPr>
        <w:spacing w:after="0"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eastAsia="Arial" w:hAnsi="Arial" w:cs="Arial"/>
          <w:sz w:val="24"/>
          <w:szCs w:val="24"/>
        </w:rPr>
        <w:t xml:space="preserve">3. </w:t>
      </w:r>
      <w:proofErr w:type="gramStart"/>
      <w:r w:rsidR="003E1867" w:rsidRPr="002E114B">
        <w:rPr>
          <w:rFonts w:ascii="Arial" w:eastAsia="Arial" w:hAnsi="Arial" w:cs="Arial"/>
          <w:sz w:val="24"/>
          <w:szCs w:val="24"/>
        </w:rPr>
        <w:t>Контроль за</w:t>
      </w:r>
      <w:proofErr w:type="gramEnd"/>
      <w:r w:rsidR="003E1867" w:rsidRPr="002E114B">
        <w:rPr>
          <w:rFonts w:ascii="Arial" w:eastAsia="Arial" w:hAnsi="Arial" w:cs="Arial"/>
          <w:sz w:val="24"/>
          <w:szCs w:val="24"/>
        </w:rPr>
        <w:t xml:space="preserve"> исполнением</w:t>
      </w:r>
      <w:r w:rsidRPr="002E114B">
        <w:rPr>
          <w:rFonts w:ascii="Arial" w:eastAsia="Arial" w:hAnsi="Arial" w:cs="Arial"/>
          <w:sz w:val="24"/>
          <w:szCs w:val="24"/>
        </w:rPr>
        <w:t xml:space="preserve"> и размещение</w:t>
      </w:r>
      <w:r w:rsidR="003E1867" w:rsidRPr="002E114B">
        <w:rPr>
          <w:rFonts w:ascii="Arial" w:eastAsia="Arial" w:hAnsi="Arial" w:cs="Arial"/>
          <w:sz w:val="24"/>
          <w:szCs w:val="24"/>
        </w:rPr>
        <w:t xml:space="preserve"> настоящего постановления </w:t>
      </w:r>
      <w:r w:rsidRPr="002E114B">
        <w:rPr>
          <w:rFonts w:ascii="Arial" w:eastAsia="Arial" w:hAnsi="Arial" w:cs="Arial"/>
          <w:sz w:val="24"/>
          <w:szCs w:val="24"/>
        </w:rPr>
        <w:t xml:space="preserve">на официальном сайте «О государственных (муниципальных) учреждениях» </w:t>
      </w:r>
      <w:r w:rsidR="005C6EED" w:rsidRPr="002E114B">
        <w:rPr>
          <w:rFonts w:ascii="Arial" w:eastAsia="Arial" w:hAnsi="Arial" w:cs="Arial"/>
          <w:sz w:val="24"/>
          <w:szCs w:val="24"/>
        </w:rPr>
        <w:t>возложить на директора МБУК ИКЦ МО «Ныгда»</w:t>
      </w:r>
      <w:r w:rsidR="00532C94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532C94">
        <w:rPr>
          <w:rFonts w:ascii="Arial" w:eastAsia="Arial" w:hAnsi="Arial" w:cs="Arial"/>
          <w:sz w:val="24"/>
          <w:szCs w:val="24"/>
        </w:rPr>
        <w:t>Шабак</w:t>
      </w:r>
      <w:r w:rsidR="004D2666" w:rsidRPr="002E114B">
        <w:rPr>
          <w:rFonts w:ascii="Arial" w:eastAsia="Arial" w:hAnsi="Arial" w:cs="Arial"/>
          <w:sz w:val="24"/>
          <w:szCs w:val="24"/>
        </w:rPr>
        <w:t>ову</w:t>
      </w:r>
      <w:proofErr w:type="spellEnd"/>
      <w:r w:rsidR="004D2666" w:rsidRPr="002E114B">
        <w:rPr>
          <w:rFonts w:ascii="Arial" w:eastAsia="Arial" w:hAnsi="Arial" w:cs="Arial"/>
          <w:sz w:val="24"/>
          <w:szCs w:val="24"/>
        </w:rPr>
        <w:t xml:space="preserve"> Е.Н.</w:t>
      </w:r>
    </w:p>
    <w:p w:rsidR="00FF5996" w:rsidRDefault="00FF5996">
      <w:pPr>
        <w:spacing w:after="0" w:line="240" w:lineRule="auto"/>
        <w:rPr>
          <w:rFonts w:ascii="Arial" w:eastAsia="Arial" w:hAnsi="Arial" w:cs="Arial"/>
          <w:sz w:val="24"/>
        </w:rPr>
      </w:pPr>
    </w:p>
    <w:p w:rsidR="00FF5996" w:rsidRDefault="00FF5996">
      <w:pPr>
        <w:spacing w:after="0" w:line="240" w:lineRule="auto"/>
        <w:rPr>
          <w:rFonts w:ascii="Arial" w:eastAsia="Arial" w:hAnsi="Arial" w:cs="Arial"/>
          <w:sz w:val="24"/>
        </w:rPr>
      </w:pPr>
    </w:p>
    <w:p w:rsidR="002E114B" w:rsidRDefault="003E1867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Глава МО «Ныгда» </w:t>
      </w:r>
    </w:p>
    <w:p w:rsidR="00486C32" w:rsidRDefault="003E1867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И.Т. Саганова</w:t>
      </w:r>
      <w:bookmarkStart w:id="0" w:name="_GoBack"/>
      <w:bookmarkEnd w:id="0"/>
    </w:p>
    <w:sectPr w:rsidR="00486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13ACA"/>
    <w:multiLevelType w:val="multilevel"/>
    <w:tmpl w:val="47B69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6C32"/>
    <w:rsid w:val="00056DE5"/>
    <w:rsid w:val="000B04D8"/>
    <w:rsid w:val="000D2E4F"/>
    <w:rsid w:val="002E114B"/>
    <w:rsid w:val="003E1867"/>
    <w:rsid w:val="00486C32"/>
    <w:rsid w:val="004D2666"/>
    <w:rsid w:val="00527C34"/>
    <w:rsid w:val="00532C94"/>
    <w:rsid w:val="005C6EED"/>
    <w:rsid w:val="006537DF"/>
    <w:rsid w:val="00865B53"/>
    <w:rsid w:val="0088195A"/>
    <w:rsid w:val="008E07B2"/>
    <w:rsid w:val="00D16E38"/>
    <w:rsid w:val="00E21AC0"/>
    <w:rsid w:val="00FB511F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Stepanoff38</cp:lastModifiedBy>
  <cp:revision>18</cp:revision>
  <cp:lastPrinted>2024-03-11T06:42:00Z</cp:lastPrinted>
  <dcterms:created xsi:type="dcterms:W3CDTF">2018-01-17T08:39:00Z</dcterms:created>
  <dcterms:modified xsi:type="dcterms:W3CDTF">2024-03-11T06:42:00Z</dcterms:modified>
</cp:coreProperties>
</file>