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23.05.2019 г. № 26-п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41452" w:rsidRDefault="00F41452" w:rsidP="00F4145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ПРИЗНАТЬ УТРАТИВШИМ СИЛУ ПОСТАНОВЛЕНИЕ АДМИНИСТРАЦИИ МО «НЫГДА» ОТ 13.12.2018 №63-П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«ОБ УТВЕРЖДЕНИИ МУНИЦИПАЛЬНОЙ ПРОГРАММЫ «ПРОФИЛАКТИКА ТЕРРОРИЗМА И ЭКСТРЕМИЗМА НА ТЕРРИТОРИИ МО «НЫГДА» НА 2018-2020 ГОДЫ»</w:t>
      </w:r>
      <w:r w:rsidR="00EB0463">
        <w:rPr>
          <w:rFonts w:ascii="Arial" w:hAnsi="Arial" w:cs="Arial"/>
          <w:b/>
          <w:sz w:val="32"/>
          <w:szCs w:val="32"/>
        </w:rPr>
        <w:t xml:space="preserve"> </w:t>
      </w:r>
    </w:p>
    <w:p w:rsidR="00971010" w:rsidRDefault="00971010" w:rsidP="00971010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971010" w:rsidRDefault="00A83A7B" w:rsidP="00A83A7B">
      <w:pPr>
        <w:spacing w:after="65" w:line="256" w:lineRule="auto"/>
        <w:ind w:left="119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</w:t>
      </w:r>
      <w:r w:rsidR="00971010">
        <w:rPr>
          <w:rFonts w:ascii="Arial" w:hAnsi="Arial" w:cs="Arial"/>
          <w:sz w:val="24"/>
          <w:szCs w:val="24"/>
        </w:rPr>
        <w:t xml:space="preserve"> от 06.10.2003 №131-ФЗ «Об общих принципах организации местного самоуправления в Российской </w:t>
      </w:r>
      <w:r>
        <w:rPr>
          <w:rFonts w:ascii="Arial" w:hAnsi="Arial" w:cs="Arial"/>
          <w:sz w:val="24"/>
          <w:szCs w:val="24"/>
        </w:rPr>
        <w:t>Федерации»;</w:t>
      </w:r>
      <w:r w:rsidR="00971010">
        <w:rPr>
          <w:rFonts w:ascii="Arial" w:hAnsi="Arial" w:cs="Arial"/>
          <w:sz w:val="24"/>
          <w:szCs w:val="24"/>
        </w:rPr>
        <w:t xml:space="preserve"> Закон</w:t>
      </w:r>
      <w:r w:rsidR="00FF2738">
        <w:rPr>
          <w:rFonts w:ascii="Arial" w:hAnsi="Arial" w:cs="Arial"/>
          <w:sz w:val="24"/>
          <w:szCs w:val="24"/>
        </w:rPr>
        <w:t>ом</w:t>
      </w:r>
      <w:bookmarkStart w:id="0" w:name="_GoBack"/>
      <w:bookmarkEnd w:id="0"/>
      <w:r w:rsidR="00971010">
        <w:rPr>
          <w:rFonts w:ascii="Arial" w:hAnsi="Arial" w:cs="Arial"/>
          <w:sz w:val="24"/>
          <w:szCs w:val="24"/>
        </w:rPr>
        <w:t xml:space="preserve"> Иркутской области от 12.02.2019 г. №3-ОЗ, «О внесении изменения в приложение 5 к Закону Иркутской области «О закреплении за сельскими поселениями Иркутской области вопросов местного значения»</w:t>
      </w:r>
      <w:r>
        <w:rPr>
          <w:rFonts w:ascii="Arial" w:hAnsi="Arial" w:cs="Arial"/>
          <w:sz w:val="24"/>
          <w:szCs w:val="24"/>
        </w:rPr>
        <w:t xml:space="preserve">; </w:t>
      </w:r>
      <w:r w:rsidRPr="00CA017A">
        <w:rPr>
          <w:rFonts w:ascii="Arial" w:hAnsi="Arial" w:cs="Arial"/>
        </w:rPr>
        <w:t>руководствуясь Уставом мун</w:t>
      </w:r>
      <w:r>
        <w:rPr>
          <w:rFonts w:ascii="Arial" w:hAnsi="Arial" w:cs="Arial"/>
        </w:rPr>
        <w:t>иципального образования «Ныгда».</w:t>
      </w:r>
      <w:proofErr w:type="gramEnd"/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971010" w:rsidRDefault="00971010" w:rsidP="00971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71010" w:rsidRDefault="00971010" w:rsidP="00971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41452">
        <w:rPr>
          <w:rFonts w:ascii="Arial" w:hAnsi="Arial" w:cs="Arial"/>
          <w:sz w:val="24"/>
          <w:szCs w:val="24"/>
        </w:rPr>
        <w:t>Признать</w:t>
      </w:r>
      <w:r>
        <w:rPr>
          <w:rFonts w:ascii="Arial" w:hAnsi="Arial" w:cs="Arial"/>
          <w:sz w:val="24"/>
          <w:szCs w:val="24"/>
        </w:rPr>
        <w:t xml:space="preserve"> утратившим силу постановление главы администрации МО «Ныгда»</w:t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от 13.12.2018 г </w:t>
      </w:r>
      <w:r w:rsidR="00A83A7B">
        <w:rPr>
          <w:rFonts w:ascii="Arial" w:hAnsi="Arial" w:cs="Arial"/>
          <w:sz w:val="24"/>
          <w:szCs w:val="24"/>
        </w:rPr>
        <w:t xml:space="preserve">№ 63-п </w:t>
      </w:r>
      <w:r>
        <w:rPr>
          <w:rFonts w:ascii="Arial" w:hAnsi="Arial" w:cs="Arial"/>
          <w:sz w:val="24"/>
          <w:szCs w:val="24"/>
        </w:rPr>
        <w:t>«Об утверждении муниципальной программы «Профилактика терроризма и экстремизма на территории МО «Ныгда» на 2018-2020 годы»;</w:t>
      </w:r>
    </w:p>
    <w:p w:rsidR="00971010" w:rsidRDefault="00971010" w:rsidP="00971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«Ныгдинский вестник» и на официальном сайте муниципального образования «Ныгда»;</w:t>
      </w:r>
    </w:p>
    <w:p w:rsidR="00FF2738" w:rsidRDefault="00FF2738" w:rsidP="00FF2738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опубликования;</w:t>
      </w:r>
    </w:p>
    <w:p w:rsidR="00971010" w:rsidRDefault="00FF2738" w:rsidP="0097101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7101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71010">
        <w:rPr>
          <w:rFonts w:ascii="Arial" w:hAnsi="Arial" w:cs="Arial"/>
          <w:sz w:val="24"/>
          <w:szCs w:val="24"/>
        </w:rPr>
        <w:t>Контроль за</w:t>
      </w:r>
      <w:proofErr w:type="gramEnd"/>
      <w:r w:rsidR="0097101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71010" w:rsidRDefault="00971010" w:rsidP="00971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1010" w:rsidRDefault="00971010" w:rsidP="00971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1010" w:rsidRDefault="00971010" w:rsidP="00971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971010" w:rsidRDefault="00971010" w:rsidP="00971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И.Т. Саганова </w:t>
      </w:r>
    </w:p>
    <w:p w:rsidR="00AB2884" w:rsidRDefault="00AB2884"/>
    <w:sectPr w:rsidR="00AB2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F8"/>
    <w:rsid w:val="00237BF8"/>
    <w:rsid w:val="00971010"/>
    <w:rsid w:val="00A83A7B"/>
    <w:rsid w:val="00AB2884"/>
    <w:rsid w:val="00EB0463"/>
    <w:rsid w:val="00F41452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010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010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6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2019-05-23T08:22:00Z</cp:lastPrinted>
  <dcterms:created xsi:type="dcterms:W3CDTF">2019-05-23T02:42:00Z</dcterms:created>
  <dcterms:modified xsi:type="dcterms:W3CDTF">2019-05-23T08:22:00Z</dcterms:modified>
</cp:coreProperties>
</file>