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81D" w:rsidRDefault="0060481D" w:rsidP="0060481D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01.04.2019</w:t>
      </w:r>
      <w:r w:rsidRPr="006557D0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17-п</w:t>
      </w:r>
    </w:p>
    <w:p w:rsidR="0060481D" w:rsidRPr="006557D0" w:rsidRDefault="0060481D" w:rsidP="0060481D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0481D" w:rsidRPr="006557D0" w:rsidRDefault="0060481D" w:rsidP="0060481D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60481D" w:rsidRPr="006557D0" w:rsidRDefault="0060481D" w:rsidP="0060481D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60481D" w:rsidRPr="006557D0" w:rsidRDefault="0060481D" w:rsidP="0060481D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60481D" w:rsidRDefault="0060481D" w:rsidP="0060481D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60481D" w:rsidRDefault="0060481D" w:rsidP="0060481D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0481D" w:rsidRDefault="0060481D" w:rsidP="0060481D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60481D" w:rsidRDefault="0060481D" w:rsidP="0060481D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60481D" w:rsidRPr="004154AC" w:rsidRDefault="0060481D" w:rsidP="0060481D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60481D" w:rsidRDefault="0060481D" w:rsidP="0060481D">
      <w:pPr>
        <w:jc w:val="center"/>
        <w:rPr>
          <w:rFonts w:ascii="Arial" w:hAnsi="Arial" w:cs="Arial"/>
        </w:rPr>
      </w:pPr>
    </w:p>
    <w:p w:rsidR="0060481D" w:rsidRDefault="0060481D" w:rsidP="0060481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», на основании п. 22 ст. 6 Устава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»,  в соответствии с постановлением главы </w:t>
      </w:r>
      <w:proofErr w:type="spellStart"/>
      <w:r>
        <w:rPr>
          <w:rFonts w:ascii="Arial" w:hAnsi="Arial" w:cs="Arial"/>
        </w:rPr>
        <w:t>Аларского</w:t>
      </w:r>
      <w:proofErr w:type="spellEnd"/>
      <w:r>
        <w:rPr>
          <w:rFonts w:ascii="Arial" w:hAnsi="Arial" w:cs="Arial"/>
        </w:rPr>
        <w:t xml:space="preserve"> района №137 от 12.04.2000 г.,</w:t>
      </w:r>
    </w:p>
    <w:p w:rsidR="0060481D" w:rsidRDefault="0060481D" w:rsidP="0060481D">
      <w:pPr>
        <w:ind w:firstLine="709"/>
        <w:rPr>
          <w:rFonts w:ascii="Arial" w:hAnsi="Arial" w:cs="Arial"/>
        </w:rPr>
      </w:pPr>
    </w:p>
    <w:p w:rsidR="0060481D" w:rsidRDefault="0060481D" w:rsidP="0060481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60481D" w:rsidRDefault="0060481D" w:rsidP="0060481D">
      <w:pPr>
        <w:ind w:firstLine="709"/>
        <w:jc w:val="center"/>
        <w:rPr>
          <w:rFonts w:ascii="Arial" w:hAnsi="Arial" w:cs="Arial"/>
          <w:b/>
        </w:rPr>
      </w:pPr>
    </w:p>
    <w:p w:rsidR="0060481D" w:rsidRPr="00137779" w:rsidRDefault="0060481D" w:rsidP="0060481D">
      <w:pPr>
        <w:ind w:firstLine="709"/>
        <w:jc w:val="both"/>
        <w:rPr>
          <w:rFonts w:ascii="Arial" w:hAnsi="Arial" w:cs="Arial"/>
        </w:rPr>
      </w:pPr>
      <w:r w:rsidRPr="00137779">
        <w:rPr>
          <w:rFonts w:ascii="Arial" w:hAnsi="Arial" w:cs="Arial"/>
        </w:rPr>
        <w:t>1.</w:t>
      </w:r>
      <w:r w:rsidRPr="009A28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Присвоить почтовый адрес земельному участку</w:t>
      </w:r>
      <w:r w:rsidRPr="00C92B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из земель населенных пунктов общей площадью 1 250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для индивидуального жилищного строительства, расположенного Иркутская область, 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район, д. 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, ул. Советская, рядом с участком 18, следующий почтовый адрес: Российская Федерация, Иркутская область, 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район, д. 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, ул. Советская, уч. 18</w:t>
      </w:r>
      <w:proofErr w:type="gramStart"/>
      <w:r>
        <w:rPr>
          <w:rFonts w:ascii="Arial" w:hAnsi="Arial" w:cs="Arial"/>
        </w:rPr>
        <w:t xml:space="preserve"> А</w:t>
      </w:r>
      <w:proofErr w:type="gramEnd"/>
      <w:r>
        <w:rPr>
          <w:rFonts w:ascii="Arial" w:hAnsi="Arial" w:cs="Arial"/>
        </w:rPr>
        <w:t xml:space="preserve">; </w:t>
      </w:r>
    </w:p>
    <w:p w:rsidR="0060481D" w:rsidRPr="00137779" w:rsidRDefault="0060481D" w:rsidP="0060481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60481D" w:rsidRDefault="0060481D" w:rsidP="0060481D">
      <w:pPr>
        <w:ind w:firstLine="709"/>
        <w:rPr>
          <w:rFonts w:ascii="Arial" w:hAnsi="Arial" w:cs="Arial"/>
        </w:rPr>
      </w:pPr>
    </w:p>
    <w:p w:rsidR="0060481D" w:rsidRPr="00137779" w:rsidRDefault="0060481D" w:rsidP="0060481D">
      <w:pPr>
        <w:ind w:firstLine="709"/>
        <w:rPr>
          <w:rFonts w:ascii="Arial" w:hAnsi="Arial" w:cs="Arial"/>
        </w:rPr>
      </w:pPr>
    </w:p>
    <w:p w:rsidR="0060481D" w:rsidRPr="00137779" w:rsidRDefault="0060481D" w:rsidP="0060481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Pr="00137779">
        <w:rPr>
          <w:rFonts w:ascii="Arial" w:hAnsi="Arial" w:cs="Arial"/>
        </w:rPr>
        <w:t xml:space="preserve"> «</w:t>
      </w:r>
      <w:proofErr w:type="spellStart"/>
      <w:r w:rsidRPr="00137779">
        <w:rPr>
          <w:rFonts w:ascii="Arial" w:hAnsi="Arial" w:cs="Arial"/>
        </w:rPr>
        <w:t>Ныгда</w:t>
      </w:r>
      <w:proofErr w:type="spellEnd"/>
      <w:r w:rsidRPr="00137779">
        <w:rPr>
          <w:rFonts w:ascii="Arial" w:hAnsi="Arial" w:cs="Arial"/>
        </w:rPr>
        <w:t>»</w:t>
      </w:r>
    </w:p>
    <w:p w:rsidR="0060481D" w:rsidRPr="00137779" w:rsidRDefault="0060481D" w:rsidP="0060481D">
      <w:pPr>
        <w:ind w:firstLine="709"/>
        <w:rPr>
          <w:rFonts w:ascii="Arial" w:hAnsi="Arial" w:cs="Arial"/>
        </w:rPr>
      </w:pPr>
      <w:r w:rsidRPr="00137779">
        <w:rPr>
          <w:rFonts w:ascii="Arial" w:hAnsi="Arial" w:cs="Arial"/>
        </w:rPr>
        <w:t xml:space="preserve">И.Т. </w:t>
      </w:r>
      <w:proofErr w:type="spellStart"/>
      <w:r w:rsidRPr="00137779">
        <w:rPr>
          <w:rFonts w:ascii="Arial" w:hAnsi="Arial" w:cs="Arial"/>
        </w:rPr>
        <w:t>Саганова</w:t>
      </w:r>
      <w:proofErr w:type="spellEnd"/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60481D" w:rsidRDefault="0060481D" w:rsidP="0060481D">
      <w:pPr>
        <w:rPr>
          <w:rFonts w:ascii="Arial" w:hAnsi="Arial" w:cs="Arial"/>
        </w:rPr>
      </w:pPr>
    </w:p>
    <w:p w:rsidR="008D353E" w:rsidRDefault="008D353E">
      <w:bookmarkStart w:id="0" w:name="_GoBack"/>
      <w:bookmarkEnd w:id="0"/>
    </w:p>
    <w:sectPr w:rsidR="008D3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C06"/>
    <w:rsid w:val="00215C06"/>
    <w:rsid w:val="0060481D"/>
    <w:rsid w:val="008D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1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1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>SPecialiST RePack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2019-04-02T09:01:00Z</dcterms:created>
  <dcterms:modified xsi:type="dcterms:W3CDTF">2019-04-02T09:01:00Z</dcterms:modified>
</cp:coreProperties>
</file>