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F17" w:rsidRPr="002877A5" w:rsidRDefault="002877A5" w:rsidP="00150F17">
      <w:pPr>
        <w:pStyle w:val="20"/>
        <w:shd w:val="clear" w:color="auto" w:fill="auto"/>
        <w:ind w:right="228"/>
        <w:rPr>
          <w:rFonts w:cs="Arial"/>
          <w:sz w:val="28"/>
          <w:szCs w:val="28"/>
        </w:rPr>
      </w:pPr>
      <w:bookmarkStart w:id="0" w:name="_GoBack"/>
      <w:bookmarkEnd w:id="0"/>
      <w:r w:rsidRPr="002877A5">
        <w:rPr>
          <w:rFonts w:cs="Arial"/>
          <w:sz w:val="28"/>
          <w:szCs w:val="28"/>
        </w:rPr>
        <w:t>12.09</w:t>
      </w:r>
      <w:r w:rsidR="00562695" w:rsidRPr="002877A5">
        <w:rPr>
          <w:rFonts w:cs="Arial"/>
          <w:sz w:val="28"/>
          <w:szCs w:val="28"/>
        </w:rPr>
        <w:t>.</w:t>
      </w:r>
      <w:r w:rsidR="00150F17" w:rsidRPr="002877A5">
        <w:rPr>
          <w:rFonts w:cs="Arial"/>
          <w:sz w:val="28"/>
          <w:szCs w:val="28"/>
        </w:rPr>
        <w:t>202</w:t>
      </w:r>
      <w:r w:rsidR="009A6941" w:rsidRPr="002877A5">
        <w:rPr>
          <w:rFonts w:cs="Arial"/>
          <w:sz w:val="28"/>
          <w:szCs w:val="28"/>
        </w:rPr>
        <w:t>5</w:t>
      </w:r>
      <w:r w:rsidR="00150F17" w:rsidRPr="002877A5">
        <w:rPr>
          <w:rFonts w:cs="Arial"/>
          <w:sz w:val="28"/>
          <w:szCs w:val="28"/>
        </w:rPr>
        <w:t xml:space="preserve"> г. № </w:t>
      </w:r>
      <w:r w:rsidRPr="002877A5">
        <w:rPr>
          <w:rFonts w:cs="Arial"/>
          <w:sz w:val="28"/>
          <w:szCs w:val="28"/>
        </w:rPr>
        <w:t>39</w:t>
      </w:r>
      <w:r w:rsidR="00150F17" w:rsidRPr="002877A5">
        <w:rPr>
          <w:rFonts w:cs="Arial"/>
          <w:sz w:val="28"/>
          <w:szCs w:val="28"/>
        </w:rPr>
        <w:t xml:space="preserve">-П </w:t>
      </w:r>
    </w:p>
    <w:p w:rsidR="00150F17" w:rsidRPr="002877A5" w:rsidRDefault="00150F17" w:rsidP="00150F17">
      <w:pPr>
        <w:pStyle w:val="20"/>
        <w:shd w:val="clear" w:color="auto" w:fill="auto"/>
        <w:ind w:right="228"/>
        <w:rPr>
          <w:rFonts w:cs="Arial"/>
          <w:sz w:val="28"/>
          <w:szCs w:val="28"/>
        </w:rPr>
      </w:pPr>
      <w:r w:rsidRPr="002877A5">
        <w:rPr>
          <w:rFonts w:cs="Arial"/>
          <w:sz w:val="28"/>
          <w:szCs w:val="28"/>
        </w:rPr>
        <w:t>РОССИЙСКАЯ ФЕДЕРАЦИЯ</w:t>
      </w:r>
    </w:p>
    <w:p w:rsidR="00150F17" w:rsidRPr="002877A5" w:rsidRDefault="00150F17" w:rsidP="00150F17">
      <w:pPr>
        <w:pStyle w:val="20"/>
        <w:shd w:val="clear" w:color="auto" w:fill="auto"/>
        <w:ind w:right="228"/>
        <w:rPr>
          <w:rFonts w:cs="Arial"/>
          <w:sz w:val="28"/>
          <w:szCs w:val="28"/>
        </w:rPr>
      </w:pPr>
      <w:r w:rsidRPr="002877A5">
        <w:rPr>
          <w:rFonts w:cs="Arial"/>
          <w:sz w:val="28"/>
          <w:szCs w:val="28"/>
        </w:rPr>
        <w:t>ИРКУТСКАЯ ОБЛАСТЬ</w:t>
      </w:r>
      <w:r w:rsidRPr="002877A5">
        <w:rPr>
          <w:rFonts w:cs="Arial"/>
          <w:sz w:val="28"/>
          <w:szCs w:val="28"/>
        </w:rPr>
        <w:br/>
        <w:t>АЛАРСКИЙ МУНИЦИПАЛЬНЫЙ РАЙОН</w:t>
      </w:r>
      <w:r w:rsidRPr="002877A5">
        <w:rPr>
          <w:rFonts w:cs="Arial"/>
          <w:sz w:val="28"/>
          <w:szCs w:val="28"/>
        </w:rPr>
        <w:br/>
        <w:t>МУНИЦИПАЛЬНОЕ ОБРАЗОВАНИЕ «</w:t>
      </w:r>
      <w:r w:rsidR="000715C1" w:rsidRPr="002877A5">
        <w:rPr>
          <w:rFonts w:cs="Arial"/>
          <w:sz w:val="28"/>
          <w:szCs w:val="28"/>
        </w:rPr>
        <w:t>НЫГДА</w:t>
      </w:r>
      <w:r w:rsidRPr="002877A5">
        <w:rPr>
          <w:rFonts w:cs="Arial"/>
          <w:sz w:val="28"/>
          <w:szCs w:val="28"/>
        </w:rPr>
        <w:t>»</w:t>
      </w:r>
      <w:r w:rsidRPr="002877A5">
        <w:rPr>
          <w:rFonts w:cs="Arial"/>
          <w:sz w:val="28"/>
          <w:szCs w:val="28"/>
        </w:rPr>
        <w:br/>
        <w:t>АДМИНИСТРАЦИЯ</w:t>
      </w:r>
    </w:p>
    <w:p w:rsidR="00150F17" w:rsidRPr="002877A5" w:rsidRDefault="00150F17" w:rsidP="00150F17">
      <w:pPr>
        <w:pStyle w:val="20"/>
        <w:shd w:val="clear" w:color="auto" w:fill="auto"/>
        <w:spacing w:after="340"/>
        <w:ind w:right="380"/>
        <w:rPr>
          <w:rFonts w:cs="Arial"/>
          <w:sz w:val="28"/>
          <w:szCs w:val="28"/>
        </w:rPr>
      </w:pPr>
      <w:r w:rsidRPr="002877A5">
        <w:rPr>
          <w:rFonts w:cs="Arial"/>
          <w:sz w:val="28"/>
          <w:szCs w:val="28"/>
        </w:rPr>
        <w:t>ПОСТАНОВЛЕНИЕ</w:t>
      </w:r>
    </w:p>
    <w:p w:rsidR="00150F17" w:rsidRPr="002877A5" w:rsidRDefault="00562695" w:rsidP="00150F17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877A5">
        <w:rPr>
          <w:rFonts w:ascii="Arial" w:hAnsi="Arial" w:cs="Arial"/>
          <w:b/>
          <w:sz w:val="28"/>
          <w:szCs w:val="28"/>
        </w:rPr>
        <w:t>ОБ ИЗМЕНЕНИИ КАДАСТРОВОГО НОМЕРА</w:t>
      </w:r>
    </w:p>
    <w:p w:rsidR="000715C1" w:rsidRDefault="000715C1" w:rsidP="00150F17">
      <w:pPr>
        <w:pStyle w:val="1"/>
        <w:shd w:val="clear" w:color="auto" w:fill="auto"/>
        <w:ind w:firstLine="740"/>
        <w:rPr>
          <w:rFonts w:ascii="Times New Roman" w:hAnsi="Times New Roman"/>
          <w:sz w:val="24"/>
          <w:szCs w:val="24"/>
        </w:rPr>
      </w:pPr>
      <w:bookmarkStart w:id="1" w:name="bookmark0"/>
    </w:p>
    <w:p w:rsidR="00150F17" w:rsidRPr="000715C1" w:rsidRDefault="00562695" w:rsidP="00150F17">
      <w:pPr>
        <w:pStyle w:val="1"/>
        <w:shd w:val="clear" w:color="auto" w:fill="auto"/>
        <w:ind w:firstLine="740"/>
        <w:rPr>
          <w:rFonts w:cs="Arial"/>
          <w:sz w:val="24"/>
          <w:szCs w:val="24"/>
        </w:rPr>
      </w:pPr>
      <w:proofErr w:type="gramStart"/>
      <w:r w:rsidRPr="000715C1">
        <w:rPr>
          <w:rFonts w:cs="Arial"/>
          <w:sz w:val="24"/>
          <w:szCs w:val="24"/>
        </w:rPr>
        <w:t xml:space="preserve">В связи с инвентаризацией и соответствии с Федеральным законом от 06.10.2003 г № 131-ФЗ « Об общих принципах организации местного самоуправления в Российской Федерации», постановлением Правительства Российской Федерации от 19.11.2014 №1221 « Об утверждении Правил присвоения, изменения и аннулирования адресов№, постановлением Правительства Российской </w:t>
      </w:r>
      <w:r w:rsidR="000715C1">
        <w:rPr>
          <w:rFonts w:cs="Arial"/>
          <w:sz w:val="24"/>
          <w:szCs w:val="24"/>
        </w:rPr>
        <w:t>Федерации от 04.09.2020 №1355 «</w:t>
      </w:r>
      <w:r w:rsidRPr="000715C1">
        <w:rPr>
          <w:rFonts w:cs="Arial"/>
          <w:sz w:val="24"/>
          <w:szCs w:val="24"/>
        </w:rPr>
        <w:t>О внесении изменений в Правила присвоения, изменения и аннулирования адресов», Уставом муниципального образования «</w:t>
      </w:r>
      <w:r w:rsidR="000715C1">
        <w:rPr>
          <w:rFonts w:cs="Arial"/>
          <w:sz w:val="24"/>
          <w:szCs w:val="24"/>
        </w:rPr>
        <w:t>Ныгда</w:t>
      </w:r>
      <w:r w:rsidRPr="000715C1">
        <w:rPr>
          <w:rFonts w:cs="Arial"/>
          <w:sz w:val="24"/>
          <w:szCs w:val="24"/>
        </w:rPr>
        <w:t>»</w:t>
      </w:r>
      <w:proofErr w:type="gramEnd"/>
    </w:p>
    <w:p w:rsidR="00150F17" w:rsidRPr="000715C1" w:rsidRDefault="00150F17" w:rsidP="00150F17">
      <w:pPr>
        <w:pStyle w:val="1"/>
        <w:shd w:val="clear" w:color="auto" w:fill="auto"/>
        <w:ind w:firstLine="740"/>
        <w:jc w:val="center"/>
        <w:rPr>
          <w:rFonts w:cs="Arial"/>
          <w:sz w:val="24"/>
          <w:szCs w:val="24"/>
        </w:rPr>
      </w:pPr>
      <w:r w:rsidRPr="000715C1">
        <w:rPr>
          <w:rFonts w:cs="Arial"/>
          <w:b/>
          <w:sz w:val="24"/>
          <w:szCs w:val="24"/>
        </w:rPr>
        <w:t>ПОСТАНОВЛЯ</w:t>
      </w:r>
      <w:r w:rsidR="00562695" w:rsidRPr="000715C1">
        <w:rPr>
          <w:rFonts w:cs="Arial"/>
          <w:b/>
          <w:sz w:val="24"/>
          <w:szCs w:val="24"/>
        </w:rPr>
        <w:t>Ю</w:t>
      </w:r>
      <w:r w:rsidRPr="000715C1">
        <w:rPr>
          <w:rFonts w:cs="Arial"/>
          <w:sz w:val="24"/>
          <w:szCs w:val="24"/>
        </w:rPr>
        <w:t>:</w:t>
      </w:r>
      <w:bookmarkEnd w:id="1"/>
    </w:p>
    <w:p w:rsidR="00EC7CE3" w:rsidRPr="000715C1" w:rsidRDefault="002877A5" w:rsidP="00EC7CE3">
      <w:pPr>
        <w:pStyle w:val="1"/>
        <w:numPr>
          <w:ilvl w:val="0"/>
          <w:numId w:val="6"/>
        </w:numPr>
        <w:shd w:val="clear" w:color="auto" w:fill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EC7CE3" w:rsidRPr="000715C1">
        <w:rPr>
          <w:rFonts w:cs="Arial"/>
          <w:sz w:val="24"/>
          <w:szCs w:val="24"/>
        </w:rPr>
        <w:t xml:space="preserve">В связи  с недостоверными сведениями адреса </w:t>
      </w:r>
      <w:r w:rsidR="00F92FDF" w:rsidRPr="000715C1">
        <w:rPr>
          <w:rFonts w:cs="Arial"/>
          <w:sz w:val="24"/>
          <w:szCs w:val="24"/>
        </w:rPr>
        <w:t>объекта</w:t>
      </w:r>
      <w:r w:rsidR="00EC7CE3" w:rsidRPr="000715C1">
        <w:rPr>
          <w:rFonts w:cs="Arial"/>
          <w:sz w:val="24"/>
          <w:szCs w:val="24"/>
        </w:rPr>
        <w:t xml:space="preserve"> адресации</w:t>
      </w:r>
      <w:r w:rsidR="00F92FDF" w:rsidRPr="000715C1">
        <w:rPr>
          <w:rFonts w:cs="Arial"/>
          <w:sz w:val="24"/>
          <w:szCs w:val="24"/>
        </w:rPr>
        <w:t xml:space="preserve">, </w:t>
      </w:r>
      <w:r w:rsidR="00EC7CE3" w:rsidRPr="000715C1">
        <w:rPr>
          <w:rFonts w:cs="Arial"/>
          <w:sz w:val="24"/>
          <w:szCs w:val="24"/>
        </w:rPr>
        <w:t>изменить кадастровый номер</w:t>
      </w:r>
      <w:r w:rsidR="00F92FDF" w:rsidRPr="000715C1">
        <w:rPr>
          <w:rFonts w:cs="Arial"/>
          <w:sz w:val="24"/>
          <w:szCs w:val="24"/>
        </w:rPr>
        <w:t xml:space="preserve"> у следующих объектов, размещенных в государственном адресном реестре: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3826"/>
        <w:gridCol w:w="2517"/>
      </w:tblGrid>
      <w:tr w:rsidR="00EC7CE3" w:rsidRPr="000715C1" w:rsidTr="000E24FA">
        <w:trPr>
          <w:trHeight w:val="834"/>
        </w:trPr>
        <w:tc>
          <w:tcPr>
            <w:tcW w:w="534" w:type="dxa"/>
          </w:tcPr>
          <w:p w:rsidR="00766EA9" w:rsidRPr="000715C1" w:rsidRDefault="00766EA9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 w:rsidRPr="000715C1">
              <w:rPr>
                <w:rFonts w:cs="Arial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766EA9" w:rsidRPr="000715C1" w:rsidRDefault="00766EA9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 w:rsidRPr="000715C1">
              <w:rPr>
                <w:rFonts w:cs="Arial"/>
                <w:sz w:val="24"/>
                <w:szCs w:val="24"/>
              </w:rPr>
              <w:t>Кадастровый номер</w:t>
            </w:r>
          </w:p>
        </w:tc>
        <w:tc>
          <w:tcPr>
            <w:tcW w:w="3826" w:type="dxa"/>
          </w:tcPr>
          <w:p w:rsidR="00766EA9" w:rsidRPr="000715C1" w:rsidRDefault="000E24FA" w:rsidP="000E24FA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                 </w:t>
            </w:r>
            <w:r w:rsidR="00766EA9" w:rsidRPr="000715C1">
              <w:rPr>
                <w:rFonts w:cs="Arial"/>
                <w:sz w:val="24"/>
                <w:szCs w:val="24"/>
              </w:rPr>
              <w:t>Адрес</w:t>
            </w:r>
          </w:p>
        </w:tc>
        <w:tc>
          <w:tcPr>
            <w:tcW w:w="2517" w:type="dxa"/>
          </w:tcPr>
          <w:p w:rsidR="00766EA9" w:rsidRPr="000715C1" w:rsidRDefault="00766EA9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 w:rsidRPr="000715C1">
              <w:rPr>
                <w:rFonts w:cs="Arial"/>
                <w:sz w:val="24"/>
                <w:szCs w:val="24"/>
              </w:rPr>
              <w:t>Уникальный номер адреса объекта адресации в ГАР</w:t>
            </w:r>
          </w:p>
        </w:tc>
      </w:tr>
      <w:tr w:rsidR="00EC7CE3" w:rsidRPr="004B04D0" w:rsidTr="00F9374B">
        <w:tc>
          <w:tcPr>
            <w:tcW w:w="534" w:type="dxa"/>
          </w:tcPr>
          <w:p w:rsidR="00766EA9" w:rsidRPr="000715C1" w:rsidRDefault="00766EA9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 w:rsidRPr="000715C1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0715C1" w:rsidRPr="000715C1" w:rsidRDefault="002877A5" w:rsidP="000715C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85:01:150101:843</w:t>
            </w:r>
            <w:r w:rsidR="000715C1" w:rsidRPr="000715C1">
              <w:rPr>
                <w:rFonts w:ascii="Arial" w:hAnsi="Arial" w:cs="Arial"/>
                <w:bCs/>
                <w:sz w:val="24"/>
                <w:szCs w:val="24"/>
              </w:rPr>
              <w:t xml:space="preserve"> на </w:t>
            </w:r>
          </w:p>
          <w:p w:rsidR="000715C1" w:rsidRPr="000715C1" w:rsidRDefault="002877A5" w:rsidP="000715C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85:01:150101:1072</w:t>
            </w:r>
          </w:p>
          <w:p w:rsidR="00EC7CE3" w:rsidRPr="000715C1" w:rsidRDefault="00EC7CE3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0715C1" w:rsidRPr="000715C1" w:rsidRDefault="00EC7CE3" w:rsidP="002877A5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</w:rPr>
            </w:pPr>
            <w:r w:rsidRPr="000715C1">
              <w:rPr>
                <w:rFonts w:cs="Arial"/>
                <w:sz w:val="24"/>
                <w:szCs w:val="24"/>
              </w:rPr>
              <w:t xml:space="preserve">Российская Федерация, Иркутская область, муниципальный район Аларский, сельское поселение </w:t>
            </w:r>
            <w:r w:rsidR="000715C1">
              <w:rPr>
                <w:rFonts w:cs="Arial"/>
                <w:sz w:val="24"/>
                <w:szCs w:val="24"/>
              </w:rPr>
              <w:t>Ныгда</w:t>
            </w:r>
            <w:r w:rsidRPr="000715C1">
              <w:rPr>
                <w:rFonts w:cs="Arial"/>
                <w:sz w:val="24"/>
                <w:szCs w:val="24"/>
              </w:rPr>
              <w:t xml:space="preserve">, </w:t>
            </w:r>
            <w:r w:rsidR="000715C1">
              <w:rPr>
                <w:rFonts w:cs="Arial"/>
                <w:sz w:val="24"/>
                <w:szCs w:val="24"/>
              </w:rPr>
              <w:t>Ныгда деревня,</w:t>
            </w:r>
            <w:r w:rsidR="00632393" w:rsidRPr="000715C1">
              <w:rPr>
                <w:rFonts w:cs="Arial"/>
                <w:sz w:val="24"/>
                <w:szCs w:val="24"/>
              </w:rPr>
              <w:t xml:space="preserve"> </w:t>
            </w:r>
            <w:r w:rsidR="000715C1">
              <w:rPr>
                <w:sz w:val="24"/>
                <w:szCs w:val="24"/>
              </w:rPr>
              <w:t xml:space="preserve">Назарова </w:t>
            </w:r>
            <w:r w:rsidR="002877A5">
              <w:rPr>
                <w:rFonts w:cs="Arial"/>
                <w:sz w:val="24"/>
                <w:szCs w:val="24"/>
              </w:rPr>
              <w:t>улица, дом 24</w:t>
            </w:r>
            <w:r w:rsidR="000715C1">
              <w:rPr>
                <w:rFonts w:cs="Arial"/>
                <w:sz w:val="24"/>
                <w:szCs w:val="24"/>
              </w:rPr>
              <w:t xml:space="preserve">  </w:t>
            </w:r>
          </w:p>
        </w:tc>
        <w:tc>
          <w:tcPr>
            <w:tcW w:w="2517" w:type="dxa"/>
          </w:tcPr>
          <w:p w:rsidR="00766EA9" w:rsidRPr="000E24FA" w:rsidRDefault="000E24FA" w:rsidP="00150F17">
            <w:pPr>
              <w:pStyle w:val="1"/>
              <w:shd w:val="clear" w:color="auto" w:fill="auto"/>
              <w:ind w:firstLine="0"/>
              <w:rPr>
                <w:rFonts w:cs="Arial"/>
                <w:sz w:val="24"/>
                <w:szCs w:val="24"/>
                <w:lang w:val="en-US"/>
              </w:rPr>
            </w:pPr>
            <w:r w:rsidRPr="000E24FA">
              <w:rPr>
                <w:rFonts w:cs="Arial"/>
                <w:color w:val="2D2F39"/>
                <w:sz w:val="24"/>
                <w:szCs w:val="24"/>
                <w:shd w:val="clear" w:color="auto" w:fill="FFFFFF"/>
                <w:lang w:val="en-US"/>
              </w:rPr>
              <w:t>e247b0ed-9e92-46d9-bb7a-a02fb834ef7d</w:t>
            </w:r>
          </w:p>
        </w:tc>
      </w:tr>
    </w:tbl>
    <w:p w:rsidR="000E24FA" w:rsidRPr="004B04D0" w:rsidRDefault="000E24FA" w:rsidP="000E24FA">
      <w:pPr>
        <w:pStyle w:val="1"/>
        <w:shd w:val="clear" w:color="auto" w:fill="auto"/>
        <w:ind w:firstLine="0"/>
        <w:rPr>
          <w:rFonts w:cs="Arial"/>
          <w:sz w:val="24"/>
          <w:szCs w:val="24"/>
          <w:lang w:val="en-US"/>
        </w:rPr>
      </w:pPr>
    </w:p>
    <w:p w:rsidR="000E24FA" w:rsidRDefault="00F92FDF" w:rsidP="000E24FA">
      <w:pPr>
        <w:pStyle w:val="1"/>
        <w:shd w:val="clear" w:color="auto" w:fill="auto"/>
        <w:ind w:firstLine="0"/>
        <w:rPr>
          <w:rFonts w:cs="Arial"/>
          <w:sz w:val="24"/>
          <w:szCs w:val="24"/>
        </w:rPr>
      </w:pPr>
      <w:r w:rsidRPr="000715C1">
        <w:rPr>
          <w:rFonts w:cs="Arial"/>
          <w:sz w:val="24"/>
          <w:szCs w:val="24"/>
        </w:rPr>
        <w:t>2</w:t>
      </w:r>
      <w:r w:rsidR="00150F17" w:rsidRPr="000715C1">
        <w:rPr>
          <w:rFonts w:cs="Arial"/>
          <w:sz w:val="24"/>
          <w:szCs w:val="24"/>
        </w:rPr>
        <w:t>. Настоящее постановление вступ</w:t>
      </w:r>
      <w:r w:rsidR="000E24FA">
        <w:rPr>
          <w:rFonts w:cs="Arial"/>
          <w:sz w:val="24"/>
          <w:szCs w:val="24"/>
        </w:rPr>
        <w:t xml:space="preserve">ает в силу со дня его </w:t>
      </w:r>
      <w:proofErr w:type="gramStart"/>
      <w:r w:rsidR="000E24FA">
        <w:rPr>
          <w:rFonts w:cs="Arial"/>
          <w:sz w:val="24"/>
          <w:szCs w:val="24"/>
        </w:rPr>
        <w:t>подписании</w:t>
      </w:r>
      <w:proofErr w:type="gramEnd"/>
      <w:r w:rsidR="000E24FA">
        <w:rPr>
          <w:rFonts w:cs="Arial"/>
          <w:sz w:val="24"/>
          <w:szCs w:val="24"/>
        </w:rPr>
        <w:t>.</w:t>
      </w:r>
    </w:p>
    <w:p w:rsidR="00150F17" w:rsidRPr="000715C1" w:rsidRDefault="00F92FDF" w:rsidP="000E24FA">
      <w:pPr>
        <w:pStyle w:val="1"/>
        <w:shd w:val="clear" w:color="auto" w:fill="auto"/>
        <w:ind w:firstLine="0"/>
        <w:rPr>
          <w:rFonts w:cs="Arial"/>
          <w:sz w:val="24"/>
          <w:szCs w:val="24"/>
        </w:rPr>
      </w:pPr>
      <w:r w:rsidRPr="000715C1">
        <w:rPr>
          <w:rFonts w:cs="Arial"/>
          <w:sz w:val="24"/>
          <w:szCs w:val="24"/>
        </w:rPr>
        <w:t>3.</w:t>
      </w:r>
      <w:r w:rsidR="00F9374B">
        <w:rPr>
          <w:rFonts w:cs="Arial"/>
          <w:sz w:val="24"/>
          <w:szCs w:val="24"/>
        </w:rPr>
        <w:t xml:space="preserve"> </w:t>
      </w:r>
      <w:r w:rsidR="00150F17" w:rsidRPr="000715C1">
        <w:rPr>
          <w:rFonts w:cs="Arial"/>
          <w:sz w:val="24"/>
          <w:szCs w:val="24"/>
        </w:rPr>
        <w:t>Контроль за данным постановление оставляю за собой.</w:t>
      </w:r>
    </w:p>
    <w:p w:rsidR="009C7192" w:rsidRDefault="009C7192" w:rsidP="00766EA9">
      <w:pPr>
        <w:pStyle w:val="1"/>
        <w:shd w:val="clear" w:color="auto" w:fill="auto"/>
        <w:ind w:firstLine="0"/>
        <w:rPr>
          <w:rFonts w:cs="Arial"/>
          <w:sz w:val="24"/>
          <w:szCs w:val="24"/>
        </w:rPr>
      </w:pPr>
    </w:p>
    <w:p w:rsidR="00150F17" w:rsidRPr="000715C1" w:rsidRDefault="00150F17" w:rsidP="00766EA9">
      <w:pPr>
        <w:pStyle w:val="1"/>
        <w:shd w:val="clear" w:color="auto" w:fill="auto"/>
        <w:ind w:firstLine="0"/>
        <w:rPr>
          <w:rFonts w:cs="Arial"/>
          <w:b/>
          <w:bCs/>
          <w:sz w:val="24"/>
          <w:szCs w:val="24"/>
        </w:rPr>
      </w:pPr>
      <w:r w:rsidRPr="000715C1">
        <w:rPr>
          <w:rFonts w:cs="Arial"/>
          <w:sz w:val="24"/>
          <w:szCs w:val="24"/>
        </w:rPr>
        <w:t xml:space="preserve">Глава МО « </w:t>
      </w:r>
      <w:r w:rsidR="000715C1">
        <w:rPr>
          <w:rFonts w:cs="Arial"/>
          <w:sz w:val="24"/>
          <w:szCs w:val="24"/>
        </w:rPr>
        <w:t>Ныгда</w:t>
      </w:r>
      <w:r w:rsidRPr="000715C1">
        <w:rPr>
          <w:rFonts w:cs="Arial"/>
          <w:sz w:val="24"/>
          <w:szCs w:val="24"/>
        </w:rPr>
        <w:t xml:space="preserve">»                                </w:t>
      </w:r>
      <w:proofErr w:type="spellStart"/>
      <w:r w:rsidR="009C7192">
        <w:rPr>
          <w:rFonts w:cs="Arial"/>
          <w:sz w:val="24"/>
          <w:szCs w:val="24"/>
        </w:rPr>
        <w:t>И.Т.Саганова</w:t>
      </w:r>
      <w:proofErr w:type="spellEnd"/>
      <w:r w:rsidRPr="000715C1">
        <w:rPr>
          <w:rFonts w:cs="Arial"/>
          <w:sz w:val="24"/>
          <w:szCs w:val="24"/>
        </w:rPr>
        <w:t xml:space="preserve">          </w:t>
      </w:r>
    </w:p>
    <w:sectPr w:rsidR="00150F17" w:rsidRPr="000715C1" w:rsidSect="000715C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22623"/>
    <w:multiLevelType w:val="hybridMultilevel"/>
    <w:tmpl w:val="D0A02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45A25"/>
    <w:multiLevelType w:val="hybridMultilevel"/>
    <w:tmpl w:val="FBACB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E3C83"/>
    <w:multiLevelType w:val="hybridMultilevel"/>
    <w:tmpl w:val="CD0A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B3869"/>
    <w:multiLevelType w:val="hybridMultilevel"/>
    <w:tmpl w:val="DCE82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EF3F7D"/>
    <w:multiLevelType w:val="hybridMultilevel"/>
    <w:tmpl w:val="129EBA8A"/>
    <w:lvl w:ilvl="0" w:tplc="418640D2">
      <w:start w:val="4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>
    <w:nsid w:val="7E613300"/>
    <w:multiLevelType w:val="hybridMultilevel"/>
    <w:tmpl w:val="2D6858B8"/>
    <w:lvl w:ilvl="0" w:tplc="6DE46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67"/>
    <w:rsid w:val="00007AB1"/>
    <w:rsid w:val="0001045C"/>
    <w:rsid w:val="00010E04"/>
    <w:rsid w:val="000149CC"/>
    <w:rsid w:val="00025703"/>
    <w:rsid w:val="000418CC"/>
    <w:rsid w:val="000620FE"/>
    <w:rsid w:val="000715C1"/>
    <w:rsid w:val="0008022D"/>
    <w:rsid w:val="00083751"/>
    <w:rsid w:val="00083E67"/>
    <w:rsid w:val="00086361"/>
    <w:rsid w:val="00087EC3"/>
    <w:rsid w:val="000951F8"/>
    <w:rsid w:val="000A4161"/>
    <w:rsid w:val="000C0EEF"/>
    <w:rsid w:val="000C42FA"/>
    <w:rsid w:val="000C4844"/>
    <w:rsid w:val="000E24FA"/>
    <w:rsid w:val="000E487E"/>
    <w:rsid w:val="0010217D"/>
    <w:rsid w:val="0011413F"/>
    <w:rsid w:val="00114D6E"/>
    <w:rsid w:val="001370AD"/>
    <w:rsid w:val="001371A9"/>
    <w:rsid w:val="001458F3"/>
    <w:rsid w:val="00150F17"/>
    <w:rsid w:val="001A3EB9"/>
    <w:rsid w:val="001B64C9"/>
    <w:rsid w:val="001C5576"/>
    <w:rsid w:val="001F0A12"/>
    <w:rsid w:val="00207766"/>
    <w:rsid w:val="002174F4"/>
    <w:rsid w:val="00220A13"/>
    <w:rsid w:val="00245365"/>
    <w:rsid w:val="00262476"/>
    <w:rsid w:val="0027053E"/>
    <w:rsid w:val="00274F7E"/>
    <w:rsid w:val="0028366E"/>
    <w:rsid w:val="002877A5"/>
    <w:rsid w:val="00287A58"/>
    <w:rsid w:val="002914C6"/>
    <w:rsid w:val="0029350A"/>
    <w:rsid w:val="00296B30"/>
    <w:rsid w:val="0029783E"/>
    <w:rsid w:val="002E1227"/>
    <w:rsid w:val="002F4024"/>
    <w:rsid w:val="00305238"/>
    <w:rsid w:val="00312BA0"/>
    <w:rsid w:val="0031428D"/>
    <w:rsid w:val="00316545"/>
    <w:rsid w:val="00326182"/>
    <w:rsid w:val="00333BA1"/>
    <w:rsid w:val="00336F44"/>
    <w:rsid w:val="003374A9"/>
    <w:rsid w:val="00353362"/>
    <w:rsid w:val="00366EB3"/>
    <w:rsid w:val="00373AD6"/>
    <w:rsid w:val="00387473"/>
    <w:rsid w:val="00391A13"/>
    <w:rsid w:val="00391D59"/>
    <w:rsid w:val="00393457"/>
    <w:rsid w:val="003A356B"/>
    <w:rsid w:val="003B47E8"/>
    <w:rsid w:val="003B5A40"/>
    <w:rsid w:val="003C3148"/>
    <w:rsid w:val="003D383F"/>
    <w:rsid w:val="003E4276"/>
    <w:rsid w:val="003E6F17"/>
    <w:rsid w:val="003F1D26"/>
    <w:rsid w:val="003F2BC1"/>
    <w:rsid w:val="00406864"/>
    <w:rsid w:val="004134FB"/>
    <w:rsid w:val="00437823"/>
    <w:rsid w:val="0045165B"/>
    <w:rsid w:val="00465469"/>
    <w:rsid w:val="00467BFA"/>
    <w:rsid w:val="004727D6"/>
    <w:rsid w:val="0048209E"/>
    <w:rsid w:val="004977CC"/>
    <w:rsid w:val="004B04D0"/>
    <w:rsid w:val="004C14C4"/>
    <w:rsid w:val="004D71E0"/>
    <w:rsid w:val="005135B5"/>
    <w:rsid w:val="005310E9"/>
    <w:rsid w:val="0054437D"/>
    <w:rsid w:val="00553B5C"/>
    <w:rsid w:val="00560D10"/>
    <w:rsid w:val="00562695"/>
    <w:rsid w:val="00563E9E"/>
    <w:rsid w:val="005660F3"/>
    <w:rsid w:val="005671F8"/>
    <w:rsid w:val="005B36BF"/>
    <w:rsid w:val="005C68D8"/>
    <w:rsid w:val="005D6F79"/>
    <w:rsid w:val="005E0BBF"/>
    <w:rsid w:val="005E4EB0"/>
    <w:rsid w:val="005F2F41"/>
    <w:rsid w:val="005F4B8C"/>
    <w:rsid w:val="0061036F"/>
    <w:rsid w:val="00620335"/>
    <w:rsid w:val="00631FB1"/>
    <w:rsid w:val="00632393"/>
    <w:rsid w:val="00632EE2"/>
    <w:rsid w:val="00645CD6"/>
    <w:rsid w:val="00664ABE"/>
    <w:rsid w:val="00665E9A"/>
    <w:rsid w:val="00670F84"/>
    <w:rsid w:val="0069512A"/>
    <w:rsid w:val="006A1C3F"/>
    <w:rsid w:val="006A33E5"/>
    <w:rsid w:val="006D242A"/>
    <w:rsid w:val="006D5666"/>
    <w:rsid w:val="006F017E"/>
    <w:rsid w:val="00707BF8"/>
    <w:rsid w:val="007164A5"/>
    <w:rsid w:val="007349A2"/>
    <w:rsid w:val="00735468"/>
    <w:rsid w:val="00745A8A"/>
    <w:rsid w:val="007525F6"/>
    <w:rsid w:val="00766EA9"/>
    <w:rsid w:val="007A541F"/>
    <w:rsid w:val="007A7B0A"/>
    <w:rsid w:val="007D066E"/>
    <w:rsid w:val="007E76D1"/>
    <w:rsid w:val="0080342B"/>
    <w:rsid w:val="00804ADE"/>
    <w:rsid w:val="00812325"/>
    <w:rsid w:val="00821D0B"/>
    <w:rsid w:val="00826A34"/>
    <w:rsid w:val="008463CC"/>
    <w:rsid w:val="00867A52"/>
    <w:rsid w:val="0088651F"/>
    <w:rsid w:val="00890EAF"/>
    <w:rsid w:val="008A2B9B"/>
    <w:rsid w:val="008C2BCE"/>
    <w:rsid w:val="008D068E"/>
    <w:rsid w:val="008E157F"/>
    <w:rsid w:val="008E62E2"/>
    <w:rsid w:val="008F2A33"/>
    <w:rsid w:val="00906C2E"/>
    <w:rsid w:val="00925333"/>
    <w:rsid w:val="0095680F"/>
    <w:rsid w:val="00967963"/>
    <w:rsid w:val="009744F5"/>
    <w:rsid w:val="009817A9"/>
    <w:rsid w:val="00982B76"/>
    <w:rsid w:val="009A6941"/>
    <w:rsid w:val="009A7C2E"/>
    <w:rsid w:val="009C18E8"/>
    <w:rsid w:val="009C3AEF"/>
    <w:rsid w:val="009C7192"/>
    <w:rsid w:val="009C7952"/>
    <w:rsid w:val="009E6D36"/>
    <w:rsid w:val="009F0E60"/>
    <w:rsid w:val="009F7EAF"/>
    <w:rsid w:val="00A11995"/>
    <w:rsid w:val="00A4086A"/>
    <w:rsid w:val="00A46F37"/>
    <w:rsid w:val="00A65F2D"/>
    <w:rsid w:val="00A947D8"/>
    <w:rsid w:val="00A94DF8"/>
    <w:rsid w:val="00AB3BF2"/>
    <w:rsid w:val="00AB4D4B"/>
    <w:rsid w:val="00AF5A93"/>
    <w:rsid w:val="00B1036C"/>
    <w:rsid w:val="00B12BB2"/>
    <w:rsid w:val="00B136CB"/>
    <w:rsid w:val="00B1477E"/>
    <w:rsid w:val="00B16E6C"/>
    <w:rsid w:val="00B218E5"/>
    <w:rsid w:val="00B532FA"/>
    <w:rsid w:val="00B541C9"/>
    <w:rsid w:val="00BB40B3"/>
    <w:rsid w:val="00BC156F"/>
    <w:rsid w:val="00BC2A46"/>
    <w:rsid w:val="00BC7431"/>
    <w:rsid w:val="00BE774F"/>
    <w:rsid w:val="00BF310F"/>
    <w:rsid w:val="00BF6F7F"/>
    <w:rsid w:val="00C10B37"/>
    <w:rsid w:val="00C135DB"/>
    <w:rsid w:val="00C14320"/>
    <w:rsid w:val="00C16055"/>
    <w:rsid w:val="00C30BF0"/>
    <w:rsid w:val="00C61C2F"/>
    <w:rsid w:val="00C6413F"/>
    <w:rsid w:val="00C66F39"/>
    <w:rsid w:val="00C70D01"/>
    <w:rsid w:val="00C75BCC"/>
    <w:rsid w:val="00C76075"/>
    <w:rsid w:val="00C95F8B"/>
    <w:rsid w:val="00CA0F08"/>
    <w:rsid w:val="00CA55C2"/>
    <w:rsid w:val="00CA5672"/>
    <w:rsid w:val="00CB09F3"/>
    <w:rsid w:val="00CC21B3"/>
    <w:rsid w:val="00CC6B91"/>
    <w:rsid w:val="00CE127E"/>
    <w:rsid w:val="00CF70EB"/>
    <w:rsid w:val="00D01F32"/>
    <w:rsid w:val="00D0257D"/>
    <w:rsid w:val="00D250C5"/>
    <w:rsid w:val="00D3794E"/>
    <w:rsid w:val="00D449FA"/>
    <w:rsid w:val="00D62583"/>
    <w:rsid w:val="00D63DBB"/>
    <w:rsid w:val="00D71FD2"/>
    <w:rsid w:val="00D81332"/>
    <w:rsid w:val="00D839AE"/>
    <w:rsid w:val="00DA21E5"/>
    <w:rsid w:val="00DC241C"/>
    <w:rsid w:val="00DE785E"/>
    <w:rsid w:val="00DF1252"/>
    <w:rsid w:val="00E05D1B"/>
    <w:rsid w:val="00E0719C"/>
    <w:rsid w:val="00E22816"/>
    <w:rsid w:val="00E32D26"/>
    <w:rsid w:val="00E330B6"/>
    <w:rsid w:val="00E3380F"/>
    <w:rsid w:val="00E37877"/>
    <w:rsid w:val="00E40C73"/>
    <w:rsid w:val="00E415E7"/>
    <w:rsid w:val="00E53A89"/>
    <w:rsid w:val="00E71F1E"/>
    <w:rsid w:val="00E72B82"/>
    <w:rsid w:val="00E75CAD"/>
    <w:rsid w:val="00E81C22"/>
    <w:rsid w:val="00E82323"/>
    <w:rsid w:val="00E8294E"/>
    <w:rsid w:val="00E85702"/>
    <w:rsid w:val="00E902B5"/>
    <w:rsid w:val="00E9561E"/>
    <w:rsid w:val="00EA24BF"/>
    <w:rsid w:val="00EC65D8"/>
    <w:rsid w:val="00EC6EA2"/>
    <w:rsid w:val="00EC7CE3"/>
    <w:rsid w:val="00EE1F82"/>
    <w:rsid w:val="00F053F8"/>
    <w:rsid w:val="00F35089"/>
    <w:rsid w:val="00F435E0"/>
    <w:rsid w:val="00F57009"/>
    <w:rsid w:val="00F60C37"/>
    <w:rsid w:val="00F724AB"/>
    <w:rsid w:val="00F77D21"/>
    <w:rsid w:val="00F92FDF"/>
    <w:rsid w:val="00F9374B"/>
    <w:rsid w:val="00F94D77"/>
    <w:rsid w:val="00FA0044"/>
    <w:rsid w:val="00FD2D84"/>
    <w:rsid w:val="00FE35F7"/>
    <w:rsid w:val="00FF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6EA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C6E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6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150F17"/>
    <w:rPr>
      <w:rFonts w:ascii="Arial" w:hAnsi="Arial"/>
      <w:b/>
      <w:bCs/>
      <w:sz w:val="32"/>
      <w:szCs w:val="32"/>
      <w:shd w:val="clear" w:color="auto" w:fill="FFFFFF"/>
    </w:rPr>
  </w:style>
  <w:style w:type="character" w:customStyle="1" w:styleId="a7">
    <w:name w:val="Основной текст_"/>
    <w:link w:val="1"/>
    <w:locked/>
    <w:rsid w:val="00150F17"/>
    <w:rPr>
      <w:rFonts w:ascii="Arial" w:hAnsi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0F17"/>
    <w:pPr>
      <w:widowControl w:val="0"/>
      <w:shd w:val="clear" w:color="auto" w:fill="FFFFFF"/>
      <w:spacing w:after="0" w:line="240" w:lineRule="auto"/>
      <w:jc w:val="center"/>
    </w:pPr>
    <w:rPr>
      <w:rFonts w:ascii="Arial" w:hAnsi="Arial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7"/>
    <w:rsid w:val="00150F17"/>
    <w:pPr>
      <w:widowControl w:val="0"/>
      <w:shd w:val="clear" w:color="auto" w:fill="FFFFFF"/>
      <w:spacing w:after="300" w:line="240" w:lineRule="auto"/>
      <w:ind w:firstLine="400"/>
      <w:jc w:val="both"/>
    </w:pPr>
    <w:rPr>
      <w:rFonts w:ascii="Arial" w:hAnsi="Arial" w:cs="Times New Roman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BC15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156F"/>
    <w:rPr>
      <w:rFonts w:ascii="Calibri" w:hAnsi="Calibri" w:cs="Calibri"/>
      <w:i/>
      <w:iCs/>
      <w:color w:val="404040" w:themeColor="text1" w:themeTint="B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6EA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C6E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6">
    <w:name w:val="Table Grid"/>
    <w:basedOn w:val="a1"/>
    <w:uiPriority w:val="59"/>
    <w:rsid w:val="00C1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150F17"/>
    <w:rPr>
      <w:rFonts w:ascii="Arial" w:hAnsi="Arial"/>
      <w:b/>
      <w:bCs/>
      <w:sz w:val="32"/>
      <w:szCs w:val="32"/>
      <w:shd w:val="clear" w:color="auto" w:fill="FFFFFF"/>
    </w:rPr>
  </w:style>
  <w:style w:type="character" w:customStyle="1" w:styleId="a7">
    <w:name w:val="Основной текст_"/>
    <w:link w:val="1"/>
    <w:locked/>
    <w:rsid w:val="00150F17"/>
    <w:rPr>
      <w:rFonts w:ascii="Arial" w:hAnsi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0F17"/>
    <w:pPr>
      <w:widowControl w:val="0"/>
      <w:shd w:val="clear" w:color="auto" w:fill="FFFFFF"/>
      <w:spacing w:after="0" w:line="240" w:lineRule="auto"/>
      <w:jc w:val="center"/>
    </w:pPr>
    <w:rPr>
      <w:rFonts w:ascii="Arial" w:hAnsi="Arial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7"/>
    <w:rsid w:val="00150F17"/>
    <w:pPr>
      <w:widowControl w:val="0"/>
      <w:shd w:val="clear" w:color="auto" w:fill="FFFFFF"/>
      <w:spacing w:after="300" w:line="240" w:lineRule="auto"/>
      <w:ind w:firstLine="400"/>
      <w:jc w:val="both"/>
    </w:pPr>
    <w:rPr>
      <w:rFonts w:ascii="Arial" w:hAnsi="Arial" w:cs="Times New Roman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BC156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156F"/>
    <w:rPr>
      <w:rFonts w:ascii="Calibri" w:hAnsi="Calibri" w:cs="Calibri"/>
      <w:i/>
      <w:iCs/>
      <w:color w:val="404040" w:themeColor="text1" w:themeTint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42A73-DA1B-4139-A719-9244B865B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Андрей</cp:lastModifiedBy>
  <cp:revision>3</cp:revision>
  <cp:lastPrinted>2025-10-06T07:09:00Z</cp:lastPrinted>
  <dcterms:created xsi:type="dcterms:W3CDTF">2025-10-06T07:11:00Z</dcterms:created>
  <dcterms:modified xsi:type="dcterms:W3CDTF">2025-10-06T07:11:00Z</dcterms:modified>
</cp:coreProperties>
</file>