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4A5" w:rsidRPr="00473078" w:rsidRDefault="00127E6D" w:rsidP="0064551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08.04</w:t>
      </w:r>
      <w:r w:rsidR="0034008D" w:rsidRPr="00473078">
        <w:rPr>
          <w:rFonts w:ascii="Arial" w:hAnsi="Arial" w:cs="Arial"/>
          <w:b/>
          <w:color w:val="000000" w:themeColor="text1"/>
          <w:sz w:val="32"/>
          <w:szCs w:val="32"/>
        </w:rPr>
        <w:t>.20</w:t>
      </w:r>
      <w:r w:rsidR="007B2294" w:rsidRPr="00473078">
        <w:rPr>
          <w:rFonts w:ascii="Arial" w:hAnsi="Arial" w:cs="Arial"/>
          <w:b/>
          <w:color w:val="000000" w:themeColor="text1"/>
          <w:sz w:val="32"/>
          <w:szCs w:val="32"/>
        </w:rPr>
        <w:t>2</w:t>
      </w:r>
      <w:r w:rsidR="00473078" w:rsidRPr="00473078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 w:rsidR="0034008D" w:rsidRPr="00473078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1C1919" w:rsidRPr="00473078">
        <w:rPr>
          <w:rFonts w:ascii="Arial" w:hAnsi="Arial" w:cs="Arial"/>
          <w:b/>
          <w:color w:val="000000" w:themeColor="text1"/>
          <w:sz w:val="32"/>
          <w:szCs w:val="32"/>
        </w:rPr>
        <w:t xml:space="preserve">г. </w:t>
      </w:r>
      <w:r w:rsidR="0034008D" w:rsidRPr="00473078">
        <w:rPr>
          <w:rFonts w:ascii="Arial" w:hAnsi="Arial" w:cs="Arial"/>
          <w:b/>
          <w:color w:val="000000" w:themeColor="text1"/>
          <w:sz w:val="32"/>
          <w:szCs w:val="32"/>
        </w:rPr>
        <w:t>№</w:t>
      </w:r>
      <w:r>
        <w:rPr>
          <w:rFonts w:ascii="Arial" w:hAnsi="Arial" w:cs="Arial"/>
          <w:b/>
          <w:color w:val="000000" w:themeColor="text1"/>
          <w:sz w:val="32"/>
          <w:szCs w:val="32"/>
        </w:rPr>
        <w:t>22</w:t>
      </w:r>
      <w:r w:rsidR="0064551B">
        <w:rPr>
          <w:rFonts w:ascii="Arial" w:hAnsi="Arial" w:cs="Arial"/>
          <w:b/>
          <w:color w:val="000000" w:themeColor="text1"/>
          <w:sz w:val="32"/>
          <w:szCs w:val="32"/>
        </w:rPr>
        <w:t>-п</w:t>
      </w:r>
    </w:p>
    <w:p w:rsidR="009F34A5" w:rsidRPr="00473078" w:rsidRDefault="009F34A5" w:rsidP="0064551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pacing w:val="28"/>
          <w:sz w:val="32"/>
          <w:szCs w:val="32"/>
          <w:lang w:eastAsia="zh-CN"/>
        </w:rPr>
      </w:pPr>
      <w:r w:rsidRPr="00473078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9F34A5" w:rsidRPr="00473078" w:rsidRDefault="009F34A5" w:rsidP="0064551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473078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9F34A5" w:rsidRPr="00473078" w:rsidRDefault="009F34A5" w:rsidP="0064551B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</w:pPr>
      <w:r w:rsidRPr="00473078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9F34A5" w:rsidRPr="00473078" w:rsidRDefault="009F34A5" w:rsidP="0064551B">
      <w:pPr>
        <w:pStyle w:val="2"/>
        <w:tabs>
          <w:tab w:val="left" w:pos="2040"/>
        </w:tabs>
        <w:spacing w:line="240" w:lineRule="auto"/>
        <w:rPr>
          <w:rFonts w:ascii="Arial" w:hAnsi="Arial" w:cs="Arial"/>
          <w:color w:val="000000" w:themeColor="text1"/>
          <w:szCs w:val="32"/>
        </w:rPr>
      </w:pPr>
      <w:r w:rsidRPr="00473078">
        <w:rPr>
          <w:rFonts w:ascii="Arial" w:hAnsi="Arial" w:cs="Arial"/>
          <w:color w:val="000000" w:themeColor="text1"/>
          <w:szCs w:val="32"/>
        </w:rPr>
        <w:t>МУНИЦИПАЛЬНОЕ ОБРАЗОВАНИЕ «</w:t>
      </w:r>
      <w:r w:rsidR="00BA4809">
        <w:rPr>
          <w:rFonts w:ascii="Arial" w:hAnsi="Arial" w:cs="Arial"/>
          <w:color w:val="000000" w:themeColor="text1"/>
          <w:szCs w:val="32"/>
        </w:rPr>
        <w:t>НЫГДА</w:t>
      </w:r>
      <w:r w:rsidRPr="00473078">
        <w:rPr>
          <w:rFonts w:ascii="Arial" w:hAnsi="Arial" w:cs="Arial"/>
          <w:color w:val="000000" w:themeColor="text1"/>
          <w:szCs w:val="32"/>
        </w:rPr>
        <w:t>»</w:t>
      </w:r>
    </w:p>
    <w:p w:rsidR="0064551B" w:rsidRDefault="0064551B" w:rsidP="0064551B">
      <w:pPr>
        <w:pStyle w:val="22"/>
        <w:shd w:val="clear" w:color="auto" w:fill="auto"/>
        <w:ind w:right="228"/>
        <w:rPr>
          <w:rFonts w:eastAsia="Calibri" w:cs="Times New Roman"/>
        </w:rPr>
      </w:pPr>
      <w:r>
        <w:rPr>
          <w:rFonts w:eastAsia="Calibri" w:cs="Times New Roman"/>
        </w:rPr>
        <w:t>АДМИНИСТРАЦИЯ</w:t>
      </w:r>
    </w:p>
    <w:p w:rsidR="0064551B" w:rsidRDefault="0064551B" w:rsidP="0064551B">
      <w:pPr>
        <w:pStyle w:val="22"/>
        <w:shd w:val="clear" w:color="auto" w:fill="auto"/>
        <w:ind w:right="380"/>
        <w:rPr>
          <w:rFonts w:eastAsia="Calibri" w:cs="Times New Roman"/>
        </w:rPr>
      </w:pPr>
      <w:r>
        <w:rPr>
          <w:rFonts w:eastAsia="Calibri" w:cs="Times New Roman"/>
        </w:rPr>
        <w:t>ПОСТАНОВЛЕНИЕ</w:t>
      </w:r>
    </w:p>
    <w:p w:rsidR="00C23692" w:rsidRPr="00473078" w:rsidRDefault="00C23692" w:rsidP="000A29E3">
      <w:pPr>
        <w:spacing w:after="0" w:line="240" w:lineRule="auto"/>
        <w:rPr>
          <w:rFonts w:ascii="Arial" w:hAnsi="Arial" w:cs="Arial"/>
          <w:b/>
          <w:color w:val="000000" w:themeColor="text1"/>
          <w:sz w:val="32"/>
          <w:szCs w:val="32"/>
        </w:rPr>
      </w:pPr>
      <w:bookmarkStart w:id="0" w:name="_GoBack"/>
      <w:bookmarkEnd w:id="0"/>
    </w:p>
    <w:p w:rsidR="00473078" w:rsidRPr="00473078" w:rsidRDefault="001C1919" w:rsidP="00473078">
      <w:pPr>
        <w:spacing w:after="0" w:line="240" w:lineRule="auto"/>
        <w:jc w:val="center"/>
        <w:rPr>
          <w:rFonts w:ascii="Arial" w:hAnsi="Arial" w:cs="Arial"/>
          <w:b/>
          <w:caps/>
          <w:color w:val="000000" w:themeColor="text1"/>
          <w:sz w:val="32"/>
          <w:szCs w:val="32"/>
        </w:rPr>
      </w:pPr>
      <w:r w:rsidRPr="00473078">
        <w:rPr>
          <w:rFonts w:ascii="Arial" w:hAnsi="Arial" w:cs="Arial"/>
          <w:b/>
          <w:caps/>
          <w:color w:val="000000" w:themeColor="text1"/>
          <w:sz w:val="32"/>
          <w:szCs w:val="32"/>
        </w:rPr>
        <w:t xml:space="preserve">О </w:t>
      </w:r>
      <w:r w:rsidR="00473078" w:rsidRPr="00473078">
        <w:rPr>
          <w:rFonts w:ascii="Arial" w:hAnsi="Arial" w:cs="Arial"/>
          <w:b/>
          <w:caps/>
          <w:color w:val="000000" w:themeColor="text1"/>
          <w:sz w:val="32"/>
          <w:szCs w:val="32"/>
        </w:rPr>
        <w:t xml:space="preserve">ПРИЗНАНИИ УТРАТИВШИМ СИЛУ </w:t>
      </w:r>
      <w:r w:rsidR="004C6946">
        <w:rPr>
          <w:rFonts w:ascii="Arial" w:hAnsi="Arial" w:cs="Arial"/>
          <w:b/>
          <w:caps/>
          <w:color w:val="000000" w:themeColor="text1"/>
          <w:sz w:val="32"/>
          <w:szCs w:val="32"/>
        </w:rPr>
        <w:t>ПОСТАНОВЛЕНИЯ</w:t>
      </w:r>
      <w:r w:rsidR="00473078" w:rsidRPr="00473078">
        <w:rPr>
          <w:rFonts w:ascii="Arial" w:hAnsi="Arial" w:cs="Arial"/>
          <w:b/>
          <w:caps/>
          <w:color w:val="000000" w:themeColor="text1"/>
          <w:sz w:val="32"/>
          <w:szCs w:val="32"/>
        </w:rPr>
        <w:t xml:space="preserve"> </w:t>
      </w:r>
      <w:r w:rsidR="004C6946">
        <w:rPr>
          <w:rFonts w:ascii="Arial" w:hAnsi="Arial" w:cs="Arial"/>
          <w:b/>
          <w:caps/>
          <w:color w:val="000000" w:themeColor="text1"/>
          <w:sz w:val="32"/>
          <w:szCs w:val="32"/>
        </w:rPr>
        <w:t xml:space="preserve">АДМИНИСТРАЦИИ </w:t>
      </w:r>
      <w:r w:rsidR="00473078" w:rsidRPr="00473078">
        <w:rPr>
          <w:rFonts w:ascii="Arial" w:hAnsi="Arial" w:cs="Arial"/>
          <w:b/>
          <w:caps/>
          <w:color w:val="000000" w:themeColor="text1"/>
          <w:sz w:val="32"/>
          <w:szCs w:val="32"/>
        </w:rPr>
        <w:t>МУНИ</w:t>
      </w:r>
      <w:r w:rsidR="002E254F">
        <w:rPr>
          <w:rFonts w:ascii="Arial" w:hAnsi="Arial" w:cs="Arial"/>
          <w:b/>
          <w:caps/>
          <w:color w:val="000000" w:themeColor="text1"/>
          <w:sz w:val="32"/>
          <w:szCs w:val="32"/>
        </w:rPr>
        <w:t>ЦИПАЛЬНОГО ОБРАЗОВАНИЯ «НЫГДА</w:t>
      </w:r>
      <w:r w:rsidR="00473078" w:rsidRPr="00473078">
        <w:rPr>
          <w:rFonts w:ascii="Arial" w:hAnsi="Arial" w:cs="Arial"/>
          <w:b/>
          <w:caps/>
          <w:color w:val="000000" w:themeColor="text1"/>
          <w:sz w:val="32"/>
          <w:szCs w:val="32"/>
        </w:rPr>
        <w:t xml:space="preserve">» </w:t>
      </w:r>
      <w:r w:rsidR="002E254F" w:rsidRPr="002E254F">
        <w:rPr>
          <w:rFonts w:ascii="Arial" w:hAnsi="Arial" w:cs="Arial"/>
          <w:b/>
          <w:caps/>
          <w:color w:val="000000" w:themeColor="text1"/>
          <w:sz w:val="32"/>
          <w:szCs w:val="32"/>
        </w:rPr>
        <w:t>№10-п от 13.02.2012 г. «Об утверждении административного регламента по предоставлению муниципальной услуги «Библиотечное обслуживание населения» в МБУК ИКЦ МО «Ныгда» (с изменениями от 26 марта 2012 г. №20</w:t>
      </w:r>
      <w:r w:rsidR="002E254F">
        <w:rPr>
          <w:rFonts w:ascii="Arial" w:hAnsi="Arial" w:cs="Arial"/>
          <w:b/>
          <w:caps/>
          <w:color w:val="000000" w:themeColor="text1"/>
          <w:sz w:val="32"/>
          <w:szCs w:val="32"/>
        </w:rPr>
        <w:t xml:space="preserve">-п, от 25 января 2013 г. №31-п), </w:t>
      </w:r>
      <w:r w:rsidR="002E254F" w:rsidRPr="002E254F">
        <w:rPr>
          <w:rFonts w:ascii="Arial" w:hAnsi="Arial" w:cs="Arial"/>
          <w:b/>
          <w:caps/>
          <w:color w:val="000000" w:themeColor="text1"/>
          <w:sz w:val="32"/>
          <w:szCs w:val="32"/>
        </w:rPr>
        <w:t>№11-п от 13.02.2012 г. «Об утверждении Административного регламента по предоставлению муниципальной услуги «Предоставление доступа к справочно-поисковому аппарату библиотек, базам данных» в библиотеке муниципального бюджетного учреждения культуры ИКЦ МО «Ныгда» (с изменениями от 26 марта 2012 г. №21-п)</w:t>
      </w:r>
      <w:r w:rsidR="002E254F">
        <w:rPr>
          <w:rFonts w:ascii="Arial" w:hAnsi="Arial" w:cs="Arial"/>
          <w:b/>
          <w:caps/>
          <w:color w:val="000000" w:themeColor="text1"/>
          <w:sz w:val="32"/>
          <w:szCs w:val="32"/>
        </w:rPr>
        <w:t xml:space="preserve">, </w:t>
      </w:r>
      <w:r w:rsidR="002E254F" w:rsidRPr="002E254F">
        <w:rPr>
          <w:rFonts w:ascii="Arial" w:hAnsi="Arial" w:cs="Arial"/>
          <w:b/>
          <w:caps/>
          <w:color w:val="000000" w:themeColor="text1"/>
          <w:sz w:val="32"/>
          <w:szCs w:val="32"/>
        </w:rPr>
        <w:t>№ 9-п от 03.02.2016 года «Об утверждении административного регламента по предоставлению муниципальной услуги «Библиотечное, библиографическое и информационное обслуживание пользователей библиотеки»</w:t>
      </w:r>
    </w:p>
    <w:p w:rsidR="00C23692" w:rsidRPr="00473078" w:rsidRDefault="00C23692" w:rsidP="000A29E3">
      <w:pPr>
        <w:spacing w:after="0" w:line="240" w:lineRule="auto"/>
        <w:jc w:val="center"/>
        <w:rPr>
          <w:rFonts w:ascii="Arial" w:hAnsi="Arial" w:cs="Arial"/>
          <w:caps/>
          <w:color w:val="000000" w:themeColor="text1"/>
          <w:sz w:val="24"/>
          <w:szCs w:val="28"/>
        </w:rPr>
      </w:pPr>
    </w:p>
    <w:p w:rsidR="008B4B23" w:rsidRPr="008C47CD" w:rsidRDefault="00A84428" w:rsidP="008B4B23">
      <w:pPr>
        <w:pStyle w:val="ac"/>
        <w:ind w:firstLine="709"/>
        <w:jc w:val="both"/>
        <w:rPr>
          <w:rFonts w:ascii="Arial" w:hAnsi="Arial"/>
          <w:sz w:val="24"/>
          <w:szCs w:val="24"/>
        </w:rPr>
      </w:pPr>
      <w:r w:rsidRPr="008C47CD">
        <w:rPr>
          <w:rFonts w:ascii="Arial" w:hAnsi="Arial"/>
          <w:color w:val="000000" w:themeColor="text1"/>
          <w:sz w:val="24"/>
          <w:szCs w:val="24"/>
        </w:rPr>
        <w:t>В соответствии с Федеральным законом от 6 октября 2003 года N 131-ФЗ "Об общих принципах организации местного самоуправления в Российской Федерации", руководствуясь Уставом муниципального образования «</w:t>
      </w:r>
      <w:r w:rsidR="00BA4809">
        <w:rPr>
          <w:rFonts w:ascii="Arial" w:hAnsi="Arial"/>
          <w:color w:val="000000" w:themeColor="text1"/>
          <w:sz w:val="24"/>
          <w:szCs w:val="24"/>
        </w:rPr>
        <w:t>Ныгда</w:t>
      </w:r>
      <w:r w:rsidRPr="008C47CD">
        <w:rPr>
          <w:rFonts w:ascii="Arial" w:hAnsi="Arial"/>
          <w:color w:val="000000" w:themeColor="text1"/>
          <w:sz w:val="24"/>
          <w:szCs w:val="24"/>
        </w:rPr>
        <w:t xml:space="preserve">», </w:t>
      </w:r>
      <w:r w:rsidR="008B4B23" w:rsidRPr="008C47CD">
        <w:rPr>
          <w:rFonts w:ascii="Arial" w:hAnsi="Arial"/>
          <w:sz w:val="24"/>
          <w:szCs w:val="24"/>
        </w:rPr>
        <w:t>администрация муниципального образования «</w:t>
      </w:r>
      <w:r w:rsidR="00BA4809">
        <w:rPr>
          <w:rFonts w:ascii="Arial" w:hAnsi="Arial"/>
          <w:sz w:val="24"/>
          <w:szCs w:val="24"/>
        </w:rPr>
        <w:t>Ныгда</w:t>
      </w:r>
      <w:r w:rsidR="008B4B23" w:rsidRPr="008C47CD">
        <w:rPr>
          <w:rFonts w:ascii="Arial" w:hAnsi="Arial"/>
          <w:sz w:val="24"/>
          <w:szCs w:val="24"/>
        </w:rPr>
        <w:t>»,</w:t>
      </w:r>
    </w:p>
    <w:p w:rsidR="008B4B23" w:rsidRPr="00173C2B" w:rsidRDefault="008B4B23" w:rsidP="008B4B23">
      <w:pPr>
        <w:pStyle w:val="ac"/>
        <w:ind w:firstLine="709"/>
        <w:jc w:val="both"/>
        <w:rPr>
          <w:rFonts w:ascii="Arial" w:hAnsi="Arial"/>
          <w:sz w:val="24"/>
          <w:szCs w:val="24"/>
        </w:rPr>
      </w:pPr>
    </w:p>
    <w:p w:rsidR="008B4B23" w:rsidRPr="00173C2B" w:rsidRDefault="008B4B23" w:rsidP="008B4B23">
      <w:pPr>
        <w:pStyle w:val="ac"/>
        <w:jc w:val="center"/>
        <w:rPr>
          <w:rFonts w:ascii="Arial" w:hAnsi="Arial"/>
          <w:b/>
          <w:sz w:val="30"/>
          <w:szCs w:val="30"/>
        </w:rPr>
      </w:pPr>
      <w:r w:rsidRPr="00173C2B">
        <w:rPr>
          <w:rFonts w:ascii="Arial" w:hAnsi="Arial"/>
          <w:b/>
          <w:sz w:val="30"/>
          <w:szCs w:val="30"/>
        </w:rPr>
        <w:t>ПОСТАНОВЛЯ</w:t>
      </w:r>
      <w:r>
        <w:rPr>
          <w:rFonts w:ascii="Arial" w:hAnsi="Arial"/>
          <w:b/>
          <w:sz w:val="30"/>
          <w:szCs w:val="30"/>
        </w:rPr>
        <w:t>ЕТ</w:t>
      </w:r>
      <w:r w:rsidRPr="00173C2B">
        <w:rPr>
          <w:rFonts w:ascii="Arial" w:hAnsi="Arial"/>
          <w:b/>
          <w:sz w:val="30"/>
          <w:szCs w:val="30"/>
        </w:rPr>
        <w:t>:</w:t>
      </w:r>
    </w:p>
    <w:p w:rsidR="00EA6ED8" w:rsidRPr="00473078" w:rsidRDefault="00EA6ED8" w:rsidP="008B4B23">
      <w:pPr>
        <w:pStyle w:val="ConsPlusNormal"/>
        <w:widowControl/>
        <w:tabs>
          <w:tab w:val="left" w:pos="709"/>
        </w:tabs>
        <w:jc w:val="both"/>
        <w:rPr>
          <w:rFonts w:ascii="Arial" w:hAnsi="Arial" w:cs="Arial"/>
          <w:color w:val="000000" w:themeColor="text1"/>
          <w:szCs w:val="32"/>
        </w:rPr>
      </w:pPr>
    </w:p>
    <w:p w:rsidR="00F922C6" w:rsidRDefault="00B94449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473078">
        <w:rPr>
          <w:rFonts w:ascii="Arial" w:hAnsi="Arial" w:cs="Arial"/>
          <w:bCs/>
          <w:color w:val="000000" w:themeColor="text1"/>
          <w:sz w:val="24"/>
          <w:szCs w:val="24"/>
        </w:rPr>
        <w:t>1.</w:t>
      </w:r>
      <w:r w:rsidR="00541FFE" w:rsidRPr="00473078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473078">
        <w:rPr>
          <w:rFonts w:ascii="Arial" w:hAnsi="Arial" w:cs="Arial"/>
          <w:bCs/>
          <w:color w:val="000000" w:themeColor="text1"/>
          <w:sz w:val="24"/>
          <w:szCs w:val="24"/>
        </w:rPr>
        <w:t xml:space="preserve">Признать утратившим силу </w:t>
      </w:r>
      <w:r w:rsidR="00F922C6">
        <w:rPr>
          <w:rFonts w:ascii="Arial" w:hAnsi="Arial" w:cs="Arial"/>
          <w:bCs/>
          <w:color w:val="000000" w:themeColor="text1"/>
          <w:sz w:val="24"/>
          <w:szCs w:val="24"/>
        </w:rPr>
        <w:t>следующие постановления</w:t>
      </w:r>
      <w:r w:rsidR="008C47CD">
        <w:rPr>
          <w:rFonts w:ascii="Arial" w:hAnsi="Arial" w:cs="Arial"/>
          <w:bCs/>
          <w:color w:val="000000" w:themeColor="text1"/>
          <w:sz w:val="24"/>
          <w:szCs w:val="24"/>
        </w:rPr>
        <w:t xml:space="preserve"> администрации</w:t>
      </w:r>
      <w:r w:rsidR="00473078">
        <w:rPr>
          <w:rFonts w:ascii="Arial" w:hAnsi="Arial" w:cs="Arial"/>
          <w:bCs/>
          <w:color w:val="000000" w:themeColor="text1"/>
          <w:sz w:val="24"/>
          <w:szCs w:val="24"/>
        </w:rPr>
        <w:t xml:space="preserve"> муниципального образования «</w:t>
      </w:r>
      <w:r w:rsidR="00BA4809">
        <w:rPr>
          <w:rFonts w:ascii="Arial" w:hAnsi="Arial" w:cs="Arial"/>
          <w:bCs/>
          <w:color w:val="000000" w:themeColor="text1"/>
          <w:sz w:val="24"/>
          <w:szCs w:val="24"/>
        </w:rPr>
        <w:t>Ныгда</w:t>
      </w:r>
      <w:r w:rsidR="00473078">
        <w:rPr>
          <w:rFonts w:ascii="Arial" w:hAnsi="Arial" w:cs="Arial"/>
          <w:bCs/>
          <w:color w:val="000000" w:themeColor="text1"/>
          <w:sz w:val="24"/>
          <w:szCs w:val="24"/>
        </w:rPr>
        <w:t>»</w:t>
      </w:r>
      <w:r w:rsidR="00F922C6">
        <w:rPr>
          <w:rFonts w:ascii="Arial" w:hAnsi="Arial" w:cs="Arial"/>
          <w:bCs/>
          <w:color w:val="000000" w:themeColor="text1"/>
          <w:sz w:val="24"/>
          <w:szCs w:val="24"/>
        </w:rPr>
        <w:t>:</w:t>
      </w:r>
    </w:p>
    <w:p w:rsidR="00F922C6" w:rsidRDefault="00F922C6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1) №10-п от 13.02.2012</w:t>
      </w:r>
      <w:r w:rsidR="002E254F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г. «</w:t>
      </w:r>
      <w:r w:rsidRPr="00F922C6">
        <w:rPr>
          <w:rFonts w:ascii="Arial" w:hAnsi="Arial" w:cs="Arial"/>
          <w:bCs/>
          <w:color w:val="000000" w:themeColor="text1"/>
          <w:sz w:val="24"/>
          <w:szCs w:val="24"/>
        </w:rPr>
        <w:t>Об утверждении административного регламента по предоставлению муниципальной услуги «Библиотечное обслужи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вание населения» в МБУК ИКЦ МО «</w:t>
      </w:r>
      <w:r w:rsidRPr="00F922C6">
        <w:rPr>
          <w:rFonts w:ascii="Arial" w:hAnsi="Arial" w:cs="Arial"/>
          <w:bCs/>
          <w:color w:val="000000" w:themeColor="text1"/>
          <w:sz w:val="24"/>
          <w:szCs w:val="24"/>
        </w:rPr>
        <w:t>Ныгда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» (с изменениями от 26 марта 2012 г.</w:t>
      </w:r>
      <w:r w:rsidRPr="00F922C6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№20-п, </w:t>
      </w:r>
      <w:r w:rsidR="002E254F">
        <w:rPr>
          <w:rFonts w:ascii="Arial" w:hAnsi="Arial" w:cs="Arial"/>
          <w:bCs/>
          <w:color w:val="000000" w:themeColor="text1"/>
          <w:sz w:val="24"/>
          <w:szCs w:val="24"/>
        </w:rPr>
        <w:lastRenderedPageBreak/>
        <w:t xml:space="preserve">от 25 января </w:t>
      </w:r>
      <w:r w:rsidRPr="00F922C6">
        <w:rPr>
          <w:rFonts w:ascii="Arial" w:hAnsi="Arial" w:cs="Arial"/>
          <w:bCs/>
          <w:color w:val="000000" w:themeColor="text1"/>
          <w:sz w:val="24"/>
          <w:szCs w:val="24"/>
        </w:rPr>
        <w:t>2013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г. №</w:t>
      </w:r>
      <w:r w:rsidRPr="00F922C6">
        <w:rPr>
          <w:rFonts w:ascii="Arial" w:hAnsi="Arial" w:cs="Arial"/>
          <w:bCs/>
          <w:color w:val="000000" w:themeColor="text1"/>
          <w:sz w:val="24"/>
          <w:szCs w:val="24"/>
        </w:rPr>
        <w:t>31-п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);</w:t>
      </w:r>
    </w:p>
    <w:p w:rsidR="00F922C6" w:rsidRDefault="00F922C6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2) №11-п от 13.02.2012 г. «</w:t>
      </w:r>
      <w:r w:rsidRPr="00F922C6">
        <w:rPr>
          <w:rFonts w:ascii="Arial" w:hAnsi="Arial" w:cs="Arial"/>
          <w:bCs/>
          <w:color w:val="000000" w:themeColor="text1"/>
          <w:sz w:val="24"/>
          <w:szCs w:val="24"/>
        </w:rPr>
        <w:t xml:space="preserve">Об утверждении Административного регламента по предоставлению муниципальной услуги «Предоставление доступа к справочно-поисковому аппарату библиотек, базам данных» в библиотеке муниципального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бюджетного учреждения культуры И</w:t>
      </w:r>
      <w:r w:rsidRPr="00F922C6">
        <w:rPr>
          <w:rFonts w:ascii="Arial" w:hAnsi="Arial" w:cs="Arial"/>
          <w:bCs/>
          <w:color w:val="000000" w:themeColor="text1"/>
          <w:sz w:val="24"/>
          <w:szCs w:val="24"/>
        </w:rPr>
        <w:t>КЦ МО «Ныгда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» (с изменениями от </w:t>
      </w:r>
      <w:r w:rsidR="002E254F">
        <w:rPr>
          <w:rFonts w:ascii="Arial" w:hAnsi="Arial" w:cs="Arial"/>
          <w:bCs/>
          <w:color w:val="000000" w:themeColor="text1"/>
          <w:sz w:val="24"/>
          <w:szCs w:val="24"/>
        </w:rPr>
        <w:t xml:space="preserve">26 марта </w:t>
      </w:r>
      <w:r w:rsidRPr="00F922C6">
        <w:rPr>
          <w:rFonts w:ascii="Arial" w:hAnsi="Arial" w:cs="Arial"/>
          <w:bCs/>
          <w:color w:val="000000" w:themeColor="text1"/>
          <w:sz w:val="24"/>
          <w:szCs w:val="24"/>
        </w:rPr>
        <w:t>2012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г. №</w:t>
      </w:r>
      <w:r w:rsidRPr="00F922C6">
        <w:rPr>
          <w:rFonts w:ascii="Arial" w:hAnsi="Arial" w:cs="Arial"/>
          <w:bCs/>
          <w:color w:val="000000" w:themeColor="text1"/>
          <w:sz w:val="24"/>
          <w:szCs w:val="24"/>
        </w:rPr>
        <w:t>21-п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)</w:t>
      </w:r>
    </w:p>
    <w:p w:rsidR="00C23692" w:rsidRPr="00473078" w:rsidRDefault="00F922C6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3)</w:t>
      </w:r>
      <w:r w:rsidR="00473078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E85630">
        <w:rPr>
          <w:rFonts w:ascii="Arial" w:hAnsi="Arial" w:cs="Arial"/>
          <w:bCs/>
          <w:color w:val="000000" w:themeColor="text1"/>
          <w:sz w:val="24"/>
          <w:szCs w:val="24"/>
        </w:rPr>
        <w:t xml:space="preserve">№ </w:t>
      </w:r>
      <w:r w:rsidR="00BA4809">
        <w:rPr>
          <w:rFonts w:ascii="Arial" w:hAnsi="Arial" w:cs="Arial"/>
          <w:bCs/>
          <w:color w:val="000000" w:themeColor="text1"/>
          <w:sz w:val="24"/>
          <w:szCs w:val="24"/>
        </w:rPr>
        <w:t>9</w:t>
      </w:r>
      <w:r w:rsidR="008C47CD">
        <w:rPr>
          <w:rFonts w:ascii="Arial" w:hAnsi="Arial" w:cs="Arial"/>
          <w:bCs/>
          <w:color w:val="000000" w:themeColor="text1"/>
          <w:sz w:val="24"/>
          <w:szCs w:val="24"/>
        </w:rPr>
        <w:t>-п</w:t>
      </w:r>
      <w:r w:rsidR="00E85630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от</w:t>
      </w:r>
      <w:r w:rsidR="002E254F">
        <w:rPr>
          <w:rFonts w:ascii="Arial" w:hAnsi="Arial" w:cs="Arial"/>
          <w:bCs/>
          <w:color w:val="000000" w:themeColor="text1"/>
          <w:sz w:val="24"/>
          <w:szCs w:val="24"/>
        </w:rPr>
        <w:t xml:space="preserve"> 03.02.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2016 года </w:t>
      </w:r>
      <w:r w:rsidR="00E85630">
        <w:rPr>
          <w:rFonts w:ascii="Arial" w:hAnsi="Arial" w:cs="Arial"/>
          <w:bCs/>
          <w:color w:val="000000" w:themeColor="text1"/>
          <w:sz w:val="24"/>
          <w:szCs w:val="24"/>
        </w:rPr>
        <w:t>«</w:t>
      </w:r>
      <w:r w:rsidR="00BA4809" w:rsidRPr="00BA4809">
        <w:rPr>
          <w:rFonts w:ascii="Arial" w:hAnsi="Arial" w:cs="Arial"/>
          <w:bCs/>
          <w:color w:val="000000" w:themeColor="text1"/>
          <w:sz w:val="24"/>
          <w:szCs w:val="24"/>
        </w:rPr>
        <w:t>Об утверждении административного регламента по предоставлению муниципальной услуги «Библиотечное, библиографическое и информационное обслуживание пользователей библиотеки»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;</w:t>
      </w:r>
    </w:p>
    <w:p w:rsidR="007549E0" w:rsidRPr="00473078" w:rsidRDefault="00013D12" w:rsidP="007549E0">
      <w:pPr>
        <w:pStyle w:val="ac"/>
        <w:ind w:firstLine="708"/>
        <w:jc w:val="both"/>
        <w:rPr>
          <w:rFonts w:ascii="Arial" w:hAnsi="Arial"/>
          <w:color w:val="000000" w:themeColor="text1"/>
          <w:sz w:val="24"/>
        </w:rPr>
      </w:pPr>
      <w:r w:rsidRPr="00473078">
        <w:rPr>
          <w:rFonts w:ascii="Arial" w:hAnsi="Arial"/>
          <w:color w:val="000000" w:themeColor="text1"/>
          <w:sz w:val="24"/>
        </w:rPr>
        <w:t>2</w:t>
      </w:r>
      <w:r w:rsidR="007549E0" w:rsidRPr="00473078">
        <w:rPr>
          <w:rFonts w:ascii="Arial" w:hAnsi="Arial"/>
          <w:color w:val="000000" w:themeColor="text1"/>
          <w:sz w:val="24"/>
        </w:rPr>
        <w:t xml:space="preserve">. </w:t>
      </w:r>
      <w:r w:rsidR="00F922C6" w:rsidRPr="00F922C6">
        <w:rPr>
          <w:rFonts w:ascii="Arial" w:hAnsi="Arial"/>
          <w:color w:val="000000" w:themeColor="text1"/>
          <w:sz w:val="24"/>
        </w:rPr>
        <w:t>Опубликовать настоящее постановление в печатном издании «Ныгдинский вестник» и на официальном сайте администрации МО «Ныгда» телекоммуникационной сети Интернет;</w:t>
      </w:r>
    </w:p>
    <w:p w:rsidR="007549E0" w:rsidRPr="00473078" w:rsidRDefault="00013D12" w:rsidP="007549E0">
      <w:pPr>
        <w:pStyle w:val="ac"/>
        <w:ind w:firstLine="708"/>
        <w:jc w:val="both"/>
        <w:rPr>
          <w:rFonts w:ascii="Arial" w:hAnsi="Arial"/>
          <w:color w:val="000000" w:themeColor="text1"/>
          <w:sz w:val="24"/>
        </w:rPr>
      </w:pPr>
      <w:r w:rsidRPr="00473078">
        <w:rPr>
          <w:rFonts w:ascii="Arial" w:hAnsi="Arial"/>
          <w:color w:val="000000" w:themeColor="text1"/>
          <w:sz w:val="24"/>
        </w:rPr>
        <w:t>3</w:t>
      </w:r>
      <w:r w:rsidR="007549E0" w:rsidRPr="00473078">
        <w:rPr>
          <w:rFonts w:ascii="Arial" w:hAnsi="Arial"/>
          <w:color w:val="000000" w:themeColor="text1"/>
          <w:sz w:val="24"/>
        </w:rPr>
        <w:t xml:space="preserve">. Настоящее </w:t>
      </w:r>
      <w:r w:rsidR="0079029B">
        <w:rPr>
          <w:rFonts w:ascii="Arial" w:hAnsi="Arial"/>
          <w:color w:val="000000" w:themeColor="text1"/>
          <w:sz w:val="24"/>
        </w:rPr>
        <w:t xml:space="preserve">постановление </w:t>
      </w:r>
      <w:r w:rsidR="007549E0" w:rsidRPr="00473078">
        <w:rPr>
          <w:rFonts w:ascii="Arial" w:hAnsi="Arial"/>
          <w:color w:val="000000" w:themeColor="text1"/>
          <w:sz w:val="24"/>
        </w:rPr>
        <w:t xml:space="preserve">вступает в силу после </w:t>
      </w:r>
      <w:r w:rsidR="00580384" w:rsidRPr="00473078">
        <w:rPr>
          <w:rFonts w:ascii="Arial" w:hAnsi="Arial"/>
          <w:color w:val="000000" w:themeColor="text1"/>
          <w:sz w:val="24"/>
        </w:rPr>
        <w:t xml:space="preserve">дня </w:t>
      </w:r>
      <w:r w:rsidR="00F922C6">
        <w:rPr>
          <w:rFonts w:ascii="Arial" w:hAnsi="Arial"/>
          <w:color w:val="000000" w:themeColor="text1"/>
          <w:sz w:val="24"/>
        </w:rPr>
        <w:t>его официального опубликования;</w:t>
      </w:r>
    </w:p>
    <w:p w:rsidR="007549E0" w:rsidRPr="00473078" w:rsidRDefault="00013D12" w:rsidP="007549E0">
      <w:pPr>
        <w:pStyle w:val="ac"/>
        <w:ind w:firstLine="708"/>
        <w:jc w:val="both"/>
        <w:rPr>
          <w:rFonts w:ascii="Arial" w:hAnsi="Arial"/>
          <w:color w:val="000000" w:themeColor="text1"/>
          <w:sz w:val="24"/>
        </w:rPr>
      </w:pPr>
      <w:r w:rsidRPr="00473078">
        <w:rPr>
          <w:rFonts w:ascii="Arial" w:hAnsi="Arial"/>
          <w:color w:val="000000" w:themeColor="text1"/>
          <w:sz w:val="24"/>
        </w:rPr>
        <w:t>4</w:t>
      </w:r>
      <w:r w:rsidR="007549E0" w:rsidRPr="00473078">
        <w:rPr>
          <w:rFonts w:ascii="Arial" w:hAnsi="Arial"/>
          <w:color w:val="000000" w:themeColor="text1"/>
          <w:sz w:val="24"/>
        </w:rPr>
        <w:t xml:space="preserve">. </w:t>
      </w:r>
      <w:proofErr w:type="gramStart"/>
      <w:r w:rsidR="007549E0" w:rsidRPr="00473078">
        <w:rPr>
          <w:rFonts w:ascii="Arial" w:hAnsi="Arial"/>
          <w:color w:val="000000" w:themeColor="text1"/>
          <w:sz w:val="24"/>
        </w:rPr>
        <w:t>Контроль за</w:t>
      </w:r>
      <w:proofErr w:type="gramEnd"/>
      <w:r w:rsidR="007549E0" w:rsidRPr="00473078">
        <w:rPr>
          <w:rFonts w:ascii="Arial" w:hAnsi="Arial"/>
          <w:color w:val="000000" w:themeColor="text1"/>
          <w:sz w:val="24"/>
        </w:rPr>
        <w:t xml:space="preserve"> исполнением настоящего решения возложить на главу муниципального образования «</w:t>
      </w:r>
      <w:r w:rsidR="00BA4809">
        <w:rPr>
          <w:rFonts w:ascii="Arial" w:hAnsi="Arial"/>
          <w:color w:val="000000" w:themeColor="text1"/>
          <w:sz w:val="24"/>
        </w:rPr>
        <w:t>Ныгда</w:t>
      </w:r>
      <w:r w:rsidR="00F922C6">
        <w:rPr>
          <w:rFonts w:ascii="Arial" w:hAnsi="Arial"/>
          <w:color w:val="000000" w:themeColor="text1"/>
          <w:sz w:val="24"/>
        </w:rPr>
        <w:t>» Саганову И.Т</w:t>
      </w:r>
      <w:r w:rsidR="007549E0" w:rsidRPr="00473078">
        <w:rPr>
          <w:rFonts w:ascii="Arial" w:hAnsi="Arial"/>
          <w:color w:val="000000" w:themeColor="text1"/>
          <w:sz w:val="24"/>
        </w:rPr>
        <w:t>.</w:t>
      </w:r>
    </w:p>
    <w:p w:rsidR="007549E0" w:rsidRPr="00E51BD7" w:rsidRDefault="007549E0" w:rsidP="007549E0">
      <w:pPr>
        <w:pStyle w:val="ac"/>
        <w:jc w:val="both"/>
        <w:rPr>
          <w:rFonts w:ascii="Arial" w:hAnsi="Arial"/>
          <w:color w:val="000000" w:themeColor="text1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549E0" w:rsidRPr="00473078" w:rsidRDefault="007549E0" w:rsidP="007549E0">
      <w:pPr>
        <w:pStyle w:val="ac"/>
        <w:jc w:val="both"/>
        <w:rPr>
          <w:rFonts w:ascii="Arial" w:hAnsi="Arial"/>
          <w:bCs/>
          <w:iCs/>
          <w:color w:val="000000" w:themeColor="text1"/>
          <w:sz w:val="24"/>
        </w:rPr>
      </w:pPr>
    </w:p>
    <w:p w:rsidR="008B4B23" w:rsidRPr="001B35F6" w:rsidRDefault="008B4B23" w:rsidP="00F922C6">
      <w:pPr>
        <w:pStyle w:val="ac"/>
        <w:ind w:firstLine="709"/>
        <w:rPr>
          <w:rFonts w:ascii="Arial" w:hAnsi="Arial"/>
          <w:sz w:val="24"/>
        </w:rPr>
      </w:pPr>
      <w:r>
        <w:rPr>
          <w:rFonts w:ascii="Arial" w:hAnsi="Arial"/>
          <w:sz w:val="24"/>
        </w:rPr>
        <w:t>Г</w:t>
      </w:r>
      <w:r w:rsidRPr="001B35F6">
        <w:rPr>
          <w:rFonts w:ascii="Arial" w:hAnsi="Arial"/>
          <w:sz w:val="24"/>
        </w:rPr>
        <w:t>лав</w:t>
      </w:r>
      <w:r>
        <w:rPr>
          <w:rFonts w:ascii="Arial" w:hAnsi="Arial"/>
          <w:sz w:val="24"/>
        </w:rPr>
        <w:t>а</w:t>
      </w:r>
      <w:r w:rsidR="00F922C6">
        <w:rPr>
          <w:rFonts w:ascii="Arial" w:hAnsi="Arial"/>
          <w:sz w:val="24"/>
        </w:rPr>
        <w:t xml:space="preserve"> муниципального </w:t>
      </w:r>
      <w:r w:rsidRPr="001B35F6">
        <w:rPr>
          <w:rFonts w:ascii="Arial" w:hAnsi="Arial"/>
          <w:sz w:val="24"/>
        </w:rPr>
        <w:t>образования «</w:t>
      </w:r>
      <w:r w:rsidR="00BA4809">
        <w:rPr>
          <w:rFonts w:ascii="Arial" w:hAnsi="Arial"/>
          <w:sz w:val="24"/>
        </w:rPr>
        <w:t>Ныгда</w:t>
      </w:r>
      <w:r w:rsidRPr="001B35F6">
        <w:rPr>
          <w:rFonts w:ascii="Arial" w:hAnsi="Arial"/>
          <w:sz w:val="24"/>
        </w:rPr>
        <w:t>»:</w:t>
      </w:r>
    </w:p>
    <w:p w:rsidR="00214B00" w:rsidRPr="00F922C6" w:rsidRDefault="00F922C6" w:rsidP="00F922C6">
      <w:pPr>
        <w:pStyle w:val="ac"/>
        <w:ind w:firstLine="709"/>
        <w:rPr>
          <w:rFonts w:ascii="Arial" w:hAnsi="Arial"/>
          <w:bCs/>
          <w:sz w:val="24"/>
        </w:rPr>
      </w:pPr>
      <w:r>
        <w:rPr>
          <w:rFonts w:ascii="Arial" w:hAnsi="Arial"/>
          <w:sz w:val="24"/>
        </w:rPr>
        <w:t>И.Т. Саганова</w:t>
      </w:r>
    </w:p>
    <w:sectPr w:rsidR="00214B00" w:rsidRPr="00F922C6" w:rsidSect="00FF2538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169" w:rsidRDefault="00703169" w:rsidP="000D711F">
      <w:pPr>
        <w:spacing w:after="0" w:line="240" w:lineRule="auto"/>
      </w:pPr>
      <w:r>
        <w:separator/>
      </w:r>
    </w:p>
  </w:endnote>
  <w:endnote w:type="continuationSeparator" w:id="0">
    <w:p w:rsidR="00703169" w:rsidRDefault="00703169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169" w:rsidRDefault="00703169" w:rsidP="000D711F">
      <w:pPr>
        <w:spacing w:after="0" w:line="240" w:lineRule="auto"/>
      </w:pPr>
      <w:r>
        <w:separator/>
      </w:r>
    </w:p>
  </w:footnote>
  <w:footnote w:type="continuationSeparator" w:id="0">
    <w:p w:rsidR="00703169" w:rsidRDefault="00703169" w:rsidP="000D7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7254E"/>
    <w:multiLevelType w:val="hybridMultilevel"/>
    <w:tmpl w:val="DD024AD8"/>
    <w:lvl w:ilvl="0" w:tplc="CE82DFC8">
      <w:start w:val="1"/>
      <w:numFmt w:val="decimal"/>
      <w:lvlText w:val="%1."/>
      <w:lvlJc w:val="left"/>
      <w:pPr>
        <w:ind w:left="1759" w:hanging="105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3D12"/>
    <w:rsid w:val="00015B96"/>
    <w:rsid w:val="00030316"/>
    <w:rsid w:val="00062848"/>
    <w:rsid w:val="00063273"/>
    <w:rsid w:val="00064E65"/>
    <w:rsid w:val="00066E7B"/>
    <w:rsid w:val="00073C7F"/>
    <w:rsid w:val="00077F19"/>
    <w:rsid w:val="0008698F"/>
    <w:rsid w:val="000A29E3"/>
    <w:rsid w:val="000A4BD2"/>
    <w:rsid w:val="000C0A61"/>
    <w:rsid w:val="000D0D96"/>
    <w:rsid w:val="000D51AC"/>
    <w:rsid w:val="000D711F"/>
    <w:rsid w:val="00105CAD"/>
    <w:rsid w:val="00107FCE"/>
    <w:rsid w:val="00127E6D"/>
    <w:rsid w:val="00135DBE"/>
    <w:rsid w:val="001506A1"/>
    <w:rsid w:val="0015230A"/>
    <w:rsid w:val="0015348F"/>
    <w:rsid w:val="001642E8"/>
    <w:rsid w:val="00165A3B"/>
    <w:rsid w:val="0017362E"/>
    <w:rsid w:val="00173A58"/>
    <w:rsid w:val="00177DBE"/>
    <w:rsid w:val="0018649C"/>
    <w:rsid w:val="00186A2D"/>
    <w:rsid w:val="001931D2"/>
    <w:rsid w:val="001A2F82"/>
    <w:rsid w:val="001A4C80"/>
    <w:rsid w:val="001B521A"/>
    <w:rsid w:val="001C1919"/>
    <w:rsid w:val="001C7A52"/>
    <w:rsid w:val="001D15E4"/>
    <w:rsid w:val="001F2569"/>
    <w:rsid w:val="001F36CA"/>
    <w:rsid w:val="00214B00"/>
    <w:rsid w:val="00220385"/>
    <w:rsid w:val="00223603"/>
    <w:rsid w:val="002321C2"/>
    <w:rsid w:val="0023379B"/>
    <w:rsid w:val="002352E3"/>
    <w:rsid w:val="0025038C"/>
    <w:rsid w:val="0026231A"/>
    <w:rsid w:val="00265913"/>
    <w:rsid w:val="0028355B"/>
    <w:rsid w:val="00285716"/>
    <w:rsid w:val="00286014"/>
    <w:rsid w:val="00292501"/>
    <w:rsid w:val="002929EE"/>
    <w:rsid w:val="00294A5A"/>
    <w:rsid w:val="00294FD5"/>
    <w:rsid w:val="002A470F"/>
    <w:rsid w:val="002A5611"/>
    <w:rsid w:val="002B4AB6"/>
    <w:rsid w:val="002D6476"/>
    <w:rsid w:val="002D7476"/>
    <w:rsid w:val="002E254F"/>
    <w:rsid w:val="002E5A9F"/>
    <w:rsid w:val="002F3824"/>
    <w:rsid w:val="002F592F"/>
    <w:rsid w:val="0031128A"/>
    <w:rsid w:val="003152BF"/>
    <w:rsid w:val="00315B0E"/>
    <w:rsid w:val="003225D8"/>
    <w:rsid w:val="003349C1"/>
    <w:rsid w:val="0034008D"/>
    <w:rsid w:val="003502CB"/>
    <w:rsid w:val="00391225"/>
    <w:rsid w:val="003A52E8"/>
    <w:rsid w:val="003B6DBA"/>
    <w:rsid w:val="003C178F"/>
    <w:rsid w:val="003E2503"/>
    <w:rsid w:val="003E2C74"/>
    <w:rsid w:val="003E66C5"/>
    <w:rsid w:val="003F2C61"/>
    <w:rsid w:val="003F3E4D"/>
    <w:rsid w:val="0040504C"/>
    <w:rsid w:val="0041289F"/>
    <w:rsid w:val="00416CC7"/>
    <w:rsid w:val="00422DAA"/>
    <w:rsid w:val="00440F7B"/>
    <w:rsid w:val="0044303B"/>
    <w:rsid w:val="004452E3"/>
    <w:rsid w:val="00445C02"/>
    <w:rsid w:val="004470EC"/>
    <w:rsid w:val="004530F4"/>
    <w:rsid w:val="0045683D"/>
    <w:rsid w:val="00465ED2"/>
    <w:rsid w:val="00472B68"/>
    <w:rsid w:val="00473078"/>
    <w:rsid w:val="00477DAB"/>
    <w:rsid w:val="00484DF6"/>
    <w:rsid w:val="00484E98"/>
    <w:rsid w:val="00486025"/>
    <w:rsid w:val="00490E91"/>
    <w:rsid w:val="00497967"/>
    <w:rsid w:val="004A1260"/>
    <w:rsid w:val="004A143D"/>
    <w:rsid w:val="004B187A"/>
    <w:rsid w:val="004B2921"/>
    <w:rsid w:val="004B4A57"/>
    <w:rsid w:val="004B7FBA"/>
    <w:rsid w:val="004C30A2"/>
    <w:rsid w:val="004C6946"/>
    <w:rsid w:val="004D0515"/>
    <w:rsid w:val="004D1242"/>
    <w:rsid w:val="004D2311"/>
    <w:rsid w:val="004D35A6"/>
    <w:rsid w:val="004D3E54"/>
    <w:rsid w:val="004D4ED1"/>
    <w:rsid w:val="004E1A90"/>
    <w:rsid w:val="004E6315"/>
    <w:rsid w:val="00506425"/>
    <w:rsid w:val="00516418"/>
    <w:rsid w:val="005304B4"/>
    <w:rsid w:val="00531B65"/>
    <w:rsid w:val="00533347"/>
    <w:rsid w:val="005401A6"/>
    <w:rsid w:val="00541F3C"/>
    <w:rsid w:val="00541FFE"/>
    <w:rsid w:val="00553B24"/>
    <w:rsid w:val="00556B3C"/>
    <w:rsid w:val="00557A6F"/>
    <w:rsid w:val="00557FAC"/>
    <w:rsid w:val="00560BC5"/>
    <w:rsid w:val="00563645"/>
    <w:rsid w:val="00572EFF"/>
    <w:rsid w:val="00575DF5"/>
    <w:rsid w:val="00580384"/>
    <w:rsid w:val="00585754"/>
    <w:rsid w:val="00586703"/>
    <w:rsid w:val="00596D18"/>
    <w:rsid w:val="005C0853"/>
    <w:rsid w:val="005D3F8F"/>
    <w:rsid w:val="005E20E2"/>
    <w:rsid w:val="005E4EE8"/>
    <w:rsid w:val="005F13EC"/>
    <w:rsid w:val="005F152A"/>
    <w:rsid w:val="005F4512"/>
    <w:rsid w:val="00611A87"/>
    <w:rsid w:val="00634B8F"/>
    <w:rsid w:val="00634DA2"/>
    <w:rsid w:val="00640CD1"/>
    <w:rsid w:val="0064551B"/>
    <w:rsid w:val="00645BD5"/>
    <w:rsid w:val="00662BE0"/>
    <w:rsid w:val="00670EFA"/>
    <w:rsid w:val="00671F0F"/>
    <w:rsid w:val="00675B4F"/>
    <w:rsid w:val="00675E9A"/>
    <w:rsid w:val="00677FC6"/>
    <w:rsid w:val="006944E6"/>
    <w:rsid w:val="00694795"/>
    <w:rsid w:val="00696183"/>
    <w:rsid w:val="006A3DDA"/>
    <w:rsid w:val="006B0E88"/>
    <w:rsid w:val="006C14C0"/>
    <w:rsid w:val="006D3674"/>
    <w:rsid w:val="006D7AE7"/>
    <w:rsid w:val="006F2D56"/>
    <w:rsid w:val="00701363"/>
    <w:rsid w:val="00703169"/>
    <w:rsid w:val="00706D97"/>
    <w:rsid w:val="00706E0E"/>
    <w:rsid w:val="0071170A"/>
    <w:rsid w:val="00723D1D"/>
    <w:rsid w:val="00730531"/>
    <w:rsid w:val="00730982"/>
    <w:rsid w:val="007347E7"/>
    <w:rsid w:val="0074361A"/>
    <w:rsid w:val="0074574E"/>
    <w:rsid w:val="00751660"/>
    <w:rsid w:val="007549E0"/>
    <w:rsid w:val="0075758D"/>
    <w:rsid w:val="00763AD6"/>
    <w:rsid w:val="00766713"/>
    <w:rsid w:val="007756B5"/>
    <w:rsid w:val="0077733D"/>
    <w:rsid w:val="00780103"/>
    <w:rsid w:val="0079029B"/>
    <w:rsid w:val="007A7D5F"/>
    <w:rsid w:val="007B2294"/>
    <w:rsid w:val="007C5DED"/>
    <w:rsid w:val="007E3BE0"/>
    <w:rsid w:val="007E5D48"/>
    <w:rsid w:val="008009CF"/>
    <w:rsid w:val="008065BD"/>
    <w:rsid w:val="00810B41"/>
    <w:rsid w:val="00815104"/>
    <w:rsid w:val="0082108F"/>
    <w:rsid w:val="008328E5"/>
    <w:rsid w:val="008334A8"/>
    <w:rsid w:val="00837A46"/>
    <w:rsid w:val="008412C5"/>
    <w:rsid w:val="008444A3"/>
    <w:rsid w:val="00844E0A"/>
    <w:rsid w:val="008501C3"/>
    <w:rsid w:val="00861557"/>
    <w:rsid w:val="00876605"/>
    <w:rsid w:val="00896B95"/>
    <w:rsid w:val="008A0BD3"/>
    <w:rsid w:val="008B2500"/>
    <w:rsid w:val="008B4B23"/>
    <w:rsid w:val="008C00A9"/>
    <w:rsid w:val="008C3D36"/>
    <w:rsid w:val="008C4120"/>
    <w:rsid w:val="008C47CD"/>
    <w:rsid w:val="008D1560"/>
    <w:rsid w:val="008D4E20"/>
    <w:rsid w:val="008E2A27"/>
    <w:rsid w:val="008E4ACE"/>
    <w:rsid w:val="008E5D30"/>
    <w:rsid w:val="008E753F"/>
    <w:rsid w:val="008E7B7C"/>
    <w:rsid w:val="008F516D"/>
    <w:rsid w:val="00921A7F"/>
    <w:rsid w:val="00931E4B"/>
    <w:rsid w:val="0093426C"/>
    <w:rsid w:val="00936DBE"/>
    <w:rsid w:val="00940D4F"/>
    <w:rsid w:val="00964882"/>
    <w:rsid w:val="009738CC"/>
    <w:rsid w:val="009813DD"/>
    <w:rsid w:val="00981AB3"/>
    <w:rsid w:val="00990AD6"/>
    <w:rsid w:val="009A0D5E"/>
    <w:rsid w:val="009A5BC1"/>
    <w:rsid w:val="009B20FC"/>
    <w:rsid w:val="009B44C3"/>
    <w:rsid w:val="009E4865"/>
    <w:rsid w:val="009F20F9"/>
    <w:rsid w:val="009F34A5"/>
    <w:rsid w:val="009F7109"/>
    <w:rsid w:val="00A00475"/>
    <w:rsid w:val="00A00D36"/>
    <w:rsid w:val="00A03E83"/>
    <w:rsid w:val="00A058F2"/>
    <w:rsid w:val="00A167F5"/>
    <w:rsid w:val="00A16E1E"/>
    <w:rsid w:val="00A23EB4"/>
    <w:rsid w:val="00A253DC"/>
    <w:rsid w:val="00A25B53"/>
    <w:rsid w:val="00A271A5"/>
    <w:rsid w:val="00A32E60"/>
    <w:rsid w:val="00A35D1B"/>
    <w:rsid w:val="00A427FE"/>
    <w:rsid w:val="00A454BF"/>
    <w:rsid w:val="00A47811"/>
    <w:rsid w:val="00A525FF"/>
    <w:rsid w:val="00A72F25"/>
    <w:rsid w:val="00A74756"/>
    <w:rsid w:val="00A76534"/>
    <w:rsid w:val="00A84428"/>
    <w:rsid w:val="00A84E02"/>
    <w:rsid w:val="00A90CFC"/>
    <w:rsid w:val="00A920CC"/>
    <w:rsid w:val="00AA0FD0"/>
    <w:rsid w:val="00AA33AB"/>
    <w:rsid w:val="00AA4C1D"/>
    <w:rsid w:val="00AB211E"/>
    <w:rsid w:val="00AC7E65"/>
    <w:rsid w:val="00AD4ADD"/>
    <w:rsid w:val="00AE6968"/>
    <w:rsid w:val="00AF6750"/>
    <w:rsid w:val="00B045D3"/>
    <w:rsid w:val="00B10124"/>
    <w:rsid w:val="00B10D97"/>
    <w:rsid w:val="00B12967"/>
    <w:rsid w:val="00B25C5A"/>
    <w:rsid w:val="00B37F9D"/>
    <w:rsid w:val="00B40A8B"/>
    <w:rsid w:val="00B44106"/>
    <w:rsid w:val="00B47113"/>
    <w:rsid w:val="00B539B5"/>
    <w:rsid w:val="00B55F07"/>
    <w:rsid w:val="00B616CF"/>
    <w:rsid w:val="00B652E4"/>
    <w:rsid w:val="00B7697E"/>
    <w:rsid w:val="00B82F13"/>
    <w:rsid w:val="00B94449"/>
    <w:rsid w:val="00BA4809"/>
    <w:rsid w:val="00BB21CA"/>
    <w:rsid w:val="00BC05D4"/>
    <w:rsid w:val="00BD3A46"/>
    <w:rsid w:val="00BE4D43"/>
    <w:rsid w:val="00BE6E1E"/>
    <w:rsid w:val="00BF71CD"/>
    <w:rsid w:val="00C02779"/>
    <w:rsid w:val="00C03D7C"/>
    <w:rsid w:val="00C1374E"/>
    <w:rsid w:val="00C23692"/>
    <w:rsid w:val="00C31C9B"/>
    <w:rsid w:val="00C325CD"/>
    <w:rsid w:val="00C3392B"/>
    <w:rsid w:val="00C350BB"/>
    <w:rsid w:val="00C43CBF"/>
    <w:rsid w:val="00C47220"/>
    <w:rsid w:val="00C50FBE"/>
    <w:rsid w:val="00C51CB8"/>
    <w:rsid w:val="00C557AC"/>
    <w:rsid w:val="00C67931"/>
    <w:rsid w:val="00C77DD4"/>
    <w:rsid w:val="00C83499"/>
    <w:rsid w:val="00C9344C"/>
    <w:rsid w:val="00CA09F2"/>
    <w:rsid w:val="00CA4E0A"/>
    <w:rsid w:val="00CA5386"/>
    <w:rsid w:val="00CB1598"/>
    <w:rsid w:val="00CC1F8C"/>
    <w:rsid w:val="00CD4ADC"/>
    <w:rsid w:val="00CD5F90"/>
    <w:rsid w:val="00CF09BF"/>
    <w:rsid w:val="00CF57F8"/>
    <w:rsid w:val="00CF58BD"/>
    <w:rsid w:val="00D0393D"/>
    <w:rsid w:val="00D07BE1"/>
    <w:rsid w:val="00D22380"/>
    <w:rsid w:val="00D23C14"/>
    <w:rsid w:val="00D26919"/>
    <w:rsid w:val="00D324F6"/>
    <w:rsid w:val="00D33FA1"/>
    <w:rsid w:val="00D346A6"/>
    <w:rsid w:val="00D45F41"/>
    <w:rsid w:val="00D472D6"/>
    <w:rsid w:val="00D9547D"/>
    <w:rsid w:val="00DA02C9"/>
    <w:rsid w:val="00DC279A"/>
    <w:rsid w:val="00DD2259"/>
    <w:rsid w:val="00DE1934"/>
    <w:rsid w:val="00DF18F3"/>
    <w:rsid w:val="00DF7FFC"/>
    <w:rsid w:val="00E040CF"/>
    <w:rsid w:val="00E05DD6"/>
    <w:rsid w:val="00E1699B"/>
    <w:rsid w:val="00E33FE4"/>
    <w:rsid w:val="00E51BD7"/>
    <w:rsid w:val="00E6033E"/>
    <w:rsid w:val="00E6102B"/>
    <w:rsid w:val="00E675A7"/>
    <w:rsid w:val="00E74724"/>
    <w:rsid w:val="00E778D9"/>
    <w:rsid w:val="00E85630"/>
    <w:rsid w:val="00E96126"/>
    <w:rsid w:val="00EA66D7"/>
    <w:rsid w:val="00EA6ED8"/>
    <w:rsid w:val="00EA7657"/>
    <w:rsid w:val="00EB1EB9"/>
    <w:rsid w:val="00EB4FD8"/>
    <w:rsid w:val="00EB5898"/>
    <w:rsid w:val="00EC2947"/>
    <w:rsid w:val="00EF49BD"/>
    <w:rsid w:val="00F01C92"/>
    <w:rsid w:val="00F0550F"/>
    <w:rsid w:val="00F12CDA"/>
    <w:rsid w:val="00F14751"/>
    <w:rsid w:val="00F150E1"/>
    <w:rsid w:val="00F20D28"/>
    <w:rsid w:val="00F231E1"/>
    <w:rsid w:val="00F2328F"/>
    <w:rsid w:val="00F3301F"/>
    <w:rsid w:val="00F33128"/>
    <w:rsid w:val="00F35FA0"/>
    <w:rsid w:val="00F43E38"/>
    <w:rsid w:val="00F70A4E"/>
    <w:rsid w:val="00F9134A"/>
    <w:rsid w:val="00F922C6"/>
    <w:rsid w:val="00FC2386"/>
    <w:rsid w:val="00FD6119"/>
    <w:rsid w:val="00FD67FF"/>
    <w:rsid w:val="00FF25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2">
    <w:name w:val="heading 2"/>
    <w:basedOn w:val="a"/>
    <w:next w:val="a"/>
    <w:link w:val="20"/>
    <w:qFormat/>
    <w:rsid w:val="009F34A5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character" w:customStyle="1" w:styleId="20">
    <w:name w:val="Заголовок 2 Знак"/>
    <w:basedOn w:val="a0"/>
    <w:link w:val="2"/>
    <w:rsid w:val="009F34A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b">
    <w:name w:val="List Paragraph"/>
    <w:basedOn w:val="a"/>
    <w:uiPriority w:val="34"/>
    <w:qFormat/>
    <w:rsid w:val="00B94449"/>
    <w:pPr>
      <w:ind w:left="720"/>
      <w:contextualSpacing/>
    </w:pPr>
  </w:style>
  <w:style w:type="paragraph" w:customStyle="1" w:styleId="ConsPlusNormal">
    <w:name w:val="ConsPlusNormal"/>
    <w:uiPriority w:val="99"/>
    <w:rsid w:val="00B944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No Spacing"/>
    <w:link w:val="ad"/>
    <w:uiPriority w:val="1"/>
    <w:qFormat/>
    <w:rsid w:val="007549E0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customStyle="1" w:styleId="ad">
    <w:name w:val="Без интервала Знак"/>
    <w:link w:val="ac"/>
    <w:uiPriority w:val="1"/>
    <w:locked/>
    <w:rsid w:val="007549E0"/>
    <w:rPr>
      <w:rFonts w:ascii="Calibri" w:eastAsia="Calibri" w:hAnsi="Calibri" w:cs="Arial"/>
      <w:sz w:val="20"/>
      <w:szCs w:val="20"/>
      <w:lang w:eastAsia="ru-RU"/>
    </w:rPr>
  </w:style>
  <w:style w:type="paragraph" w:customStyle="1" w:styleId="pboth">
    <w:name w:val="pboth"/>
    <w:basedOn w:val="a"/>
    <w:rsid w:val="00286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286014"/>
    <w:rPr>
      <w:rFonts w:cs="Times New Roman"/>
      <w:color w:val="0000FF"/>
      <w:u w:val="single"/>
    </w:rPr>
  </w:style>
  <w:style w:type="character" w:customStyle="1" w:styleId="21">
    <w:name w:val="Основной текст (2)_"/>
    <w:link w:val="22"/>
    <w:locked/>
    <w:rsid w:val="0064551B"/>
    <w:rPr>
      <w:rFonts w:ascii="Arial" w:hAnsi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4551B"/>
    <w:pPr>
      <w:widowControl w:val="0"/>
      <w:shd w:val="clear" w:color="auto" w:fill="FFFFFF"/>
      <w:spacing w:after="0" w:line="240" w:lineRule="auto"/>
      <w:jc w:val="center"/>
    </w:pPr>
    <w:rPr>
      <w:rFonts w:ascii="Arial" w:hAnsi="Arial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2">
    <w:name w:val="heading 2"/>
    <w:basedOn w:val="a"/>
    <w:next w:val="a"/>
    <w:link w:val="20"/>
    <w:qFormat/>
    <w:rsid w:val="009F34A5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character" w:customStyle="1" w:styleId="20">
    <w:name w:val="Заголовок 2 Знак"/>
    <w:basedOn w:val="a0"/>
    <w:link w:val="2"/>
    <w:rsid w:val="009F34A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b">
    <w:name w:val="List Paragraph"/>
    <w:basedOn w:val="a"/>
    <w:uiPriority w:val="34"/>
    <w:qFormat/>
    <w:rsid w:val="00B94449"/>
    <w:pPr>
      <w:ind w:left="720"/>
      <w:contextualSpacing/>
    </w:pPr>
  </w:style>
  <w:style w:type="paragraph" w:customStyle="1" w:styleId="ConsPlusNormal">
    <w:name w:val="ConsPlusNormal"/>
    <w:uiPriority w:val="99"/>
    <w:rsid w:val="00B944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No Spacing"/>
    <w:link w:val="ad"/>
    <w:uiPriority w:val="1"/>
    <w:qFormat/>
    <w:rsid w:val="007549E0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customStyle="1" w:styleId="ad">
    <w:name w:val="Без интервала Знак"/>
    <w:link w:val="ac"/>
    <w:uiPriority w:val="1"/>
    <w:locked/>
    <w:rsid w:val="007549E0"/>
    <w:rPr>
      <w:rFonts w:ascii="Calibri" w:eastAsia="Calibri" w:hAnsi="Calibri" w:cs="Arial"/>
      <w:sz w:val="20"/>
      <w:szCs w:val="20"/>
      <w:lang w:eastAsia="ru-RU"/>
    </w:rPr>
  </w:style>
  <w:style w:type="paragraph" w:customStyle="1" w:styleId="pboth">
    <w:name w:val="pboth"/>
    <w:basedOn w:val="a"/>
    <w:rsid w:val="00286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286014"/>
    <w:rPr>
      <w:rFonts w:cs="Times New Roman"/>
      <w:color w:val="0000FF"/>
      <w:u w:val="single"/>
    </w:rPr>
  </w:style>
  <w:style w:type="character" w:customStyle="1" w:styleId="21">
    <w:name w:val="Основной текст (2)_"/>
    <w:link w:val="22"/>
    <w:locked/>
    <w:rsid w:val="0064551B"/>
    <w:rPr>
      <w:rFonts w:ascii="Arial" w:hAnsi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4551B"/>
    <w:pPr>
      <w:widowControl w:val="0"/>
      <w:shd w:val="clear" w:color="auto" w:fill="FFFFFF"/>
      <w:spacing w:after="0" w:line="240" w:lineRule="auto"/>
      <w:jc w:val="center"/>
    </w:pPr>
    <w:rPr>
      <w:rFonts w:ascii="Arial" w:hAnsi="Arial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BCEC7-55CC-4E11-B1FB-F6235A636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Андрей</cp:lastModifiedBy>
  <cp:revision>2</cp:revision>
  <cp:lastPrinted>2024-02-05T02:04:00Z</cp:lastPrinted>
  <dcterms:created xsi:type="dcterms:W3CDTF">2025-04-08T03:17:00Z</dcterms:created>
  <dcterms:modified xsi:type="dcterms:W3CDTF">2025-04-08T03:17:00Z</dcterms:modified>
</cp:coreProperties>
</file>