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DD6" w:rsidRDefault="003C54FF" w:rsidP="000F2DD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21</w:t>
      </w:r>
      <w:r w:rsidR="000F2DD6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06</w:t>
      </w:r>
      <w:r w:rsidR="000F2DD6">
        <w:rPr>
          <w:rFonts w:ascii="Arial" w:hAnsi="Arial" w:cs="Arial"/>
          <w:b/>
          <w:sz w:val="32"/>
          <w:szCs w:val="32"/>
        </w:rPr>
        <w:t xml:space="preserve">.2019 г. № </w:t>
      </w:r>
      <w:r w:rsidR="003C2EF2">
        <w:rPr>
          <w:rFonts w:ascii="Arial" w:hAnsi="Arial" w:cs="Arial"/>
          <w:b/>
          <w:sz w:val="32"/>
          <w:szCs w:val="32"/>
        </w:rPr>
        <w:t>33</w:t>
      </w:r>
      <w:r w:rsidR="000F2DD6">
        <w:rPr>
          <w:rFonts w:ascii="Arial" w:hAnsi="Arial" w:cs="Arial"/>
          <w:b/>
          <w:sz w:val="32"/>
          <w:szCs w:val="32"/>
        </w:rPr>
        <w:t>-п</w:t>
      </w:r>
    </w:p>
    <w:p w:rsidR="000F2DD6" w:rsidRPr="003A3FEB" w:rsidRDefault="000F2DD6" w:rsidP="006353F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3FE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F2DD6" w:rsidRDefault="000F2DD6" w:rsidP="006353F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3FEB">
        <w:rPr>
          <w:rFonts w:ascii="Arial" w:hAnsi="Arial" w:cs="Arial"/>
          <w:b/>
          <w:sz w:val="32"/>
          <w:szCs w:val="32"/>
        </w:rPr>
        <w:t>ИРКУТСКАЯ ОБЛАСТЬ</w:t>
      </w:r>
    </w:p>
    <w:p w:rsidR="000F2DD6" w:rsidRPr="003A3FEB" w:rsidRDefault="000F2DD6" w:rsidP="006353F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F2DD6" w:rsidRPr="003A3FEB" w:rsidRDefault="000F2DD6" w:rsidP="006353F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3FEB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>
        <w:rPr>
          <w:rFonts w:ascii="Arial" w:hAnsi="Arial" w:cs="Arial"/>
          <w:b/>
          <w:sz w:val="32"/>
          <w:szCs w:val="32"/>
        </w:rPr>
        <w:t>«НЫГДА</w:t>
      </w:r>
      <w:r w:rsidRPr="003A3FEB">
        <w:rPr>
          <w:rFonts w:ascii="Arial" w:hAnsi="Arial" w:cs="Arial"/>
          <w:b/>
          <w:sz w:val="32"/>
          <w:szCs w:val="32"/>
        </w:rPr>
        <w:t>»</w:t>
      </w:r>
    </w:p>
    <w:p w:rsidR="000F2DD6" w:rsidRPr="003A3FEB" w:rsidRDefault="000F2DD6" w:rsidP="006353F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3FEB">
        <w:rPr>
          <w:rFonts w:ascii="Arial" w:hAnsi="Arial" w:cs="Arial"/>
          <w:b/>
          <w:sz w:val="32"/>
          <w:szCs w:val="32"/>
        </w:rPr>
        <w:t>АДМИНИСТРАЦИЯ</w:t>
      </w:r>
    </w:p>
    <w:p w:rsidR="000F2DD6" w:rsidRDefault="000F2DD6" w:rsidP="006353F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3FEB">
        <w:rPr>
          <w:rFonts w:ascii="Arial" w:hAnsi="Arial" w:cs="Arial"/>
          <w:b/>
          <w:sz w:val="32"/>
          <w:szCs w:val="32"/>
        </w:rPr>
        <w:t>ПОСТАНОВЛЕНИЕ</w:t>
      </w:r>
    </w:p>
    <w:p w:rsidR="000F2DD6" w:rsidRDefault="000F2DD6" w:rsidP="006353F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0F2DD6" w:rsidRPr="006353FB" w:rsidRDefault="000F2DD6" w:rsidP="006353F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6353FB">
        <w:rPr>
          <w:rFonts w:ascii="Arial" w:hAnsi="Arial" w:cs="Arial"/>
          <w:b/>
          <w:sz w:val="30"/>
          <w:szCs w:val="30"/>
        </w:rPr>
        <w:t>О ВНЕСЕНИИ ИЗМЕНЕНИЙ И ДОПОЛНЕНИЙ</w:t>
      </w:r>
    </w:p>
    <w:p w:rsidR="000F2DD6" w:rsidRPr="006353FB" w:rsidRDefault="000F2DD6" w:rsidP="00635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30"/>
          <w:szCs w:val="30"/>
          <w:lang w:eastAsia="ru-RU"/>
        </w:rPr>
      </w:pPr>
      <w:r w:rsidRPr="006353FB">
        <w:rPr>
          <w:rFonts w:ascii="Arial" w:hAnsi="Arial" w:cs="Arial"/>
          <w:b/>
          <w:sz w:val="30"/>
          <w:szCs w:val="30"/>
        </w:rPr>
        <w:t>В ПОСТАНОВЛЕНИЕ №80-П ОТ 11.11.2015 Г.«ОБ УТВЕРЖДЕНИИ ПОЛОЖЕНИЯ О ПОДРАЗДЕЛЕНИИ АДМИНИСТРАЦИИ МО «НЫГДА» ПО ПРОФИЛАКТИКЕ КОРРУПЦИОННЫХ И ИНЫХ ПРАВОНАРУШЕНИЙ»</w:t>
      </w:r>
    </w:p>
    <w:p w:rsidR="000F2DD6" w:rsidRDefault="000F2DD6" w:rsidP="006353FB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</w:p>
    <w:p w:rsidR="000F2DD6" w:rsidRPr="006353FB" w:rsidRDefault="000F2DD6" w:rsidP="006353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6353FB">
        <w:rPr>
          <w:rFonts w:ascii="Arial" w:eastAsia="Times New Roman" w:hAnsi="Arial" w:cs="Arial"/>
          <w:sz w:val="24"/>
          <w:szCs w:val="28"/>
          <w:lang w:eastAsia="ru-RU"/>
        </w:rPr>
        <w:t>В соответствии с Федеральным законом от 25 декабря 2008 года № 273-ФЗ «О противодействии коррупции», Указом Президента Российской Федерации от 15.07.2015г. № 364 «О мерах по совершенствованию организации деятельности в области противодействия коррупции», руководствуясь Уставом муниципального образования «Ныгда»</w:t>
      </w:r>
    </w:p>
    <w:p w:rsidR="000F2DD6" w:rsidRPr="003F080C" w:rsidRDefault="000F2DD6" w:rsidP="000F2DD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F2DD6" w:rsidRDefault="000F2DD6" w:rsidP="000F2DD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0F2DD6" w:rsidRPr="003C54FF" w:rsidRDefault="000F2DD6" w:rsidP="000F2DD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F2DD6" w:rsidRPr="003C54FF" w:rsidRDefault="000F2DD6" w:rsidP="000F2D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54FF">
        <w:rPr>
          <w:rFonts w:ascii="Arial" w:hAnsi="Arial" w:cs="Arial"/>
          <w:sz w:val="24"/>
          <w:szCs w:val="24"/>
        </w:rPr>
        <w:t xml:space="preserve">1. Внести изменения </w:t>
      </w:r>
      <w:r w:rsidR="003C54FF" w:rsidRPr="003C54FF">
        <w:rPr>
          <w:rFonts w:ascii="Arial" w:hAnsi="Arial" w:cs="Arial"/>
          <w:sz w:val="24"/>
          <w:szCs w:val="24"/>
        </w:rPr>
        <w:t>П</w:t>
      </w:r>
      <w:r w:rsidRPr="003C54FF">
        <w:rPr>
          <w:rFonts w:ascii="Arial" w:hAnsi="Arial" w:cs="Arial"/>
          <w:sz w:val="24"/>
          <w:szCs w:val="24"/>
        </w:rPr>
        <w:t>остановления №80-п от 11.11.2015 г. «Об утверждении положения о подразделении администрации МО «Ныгда» по профилактике корру</w:t>
      </w:r>
      <w:r w:rsidR="003C54FF" w:rsidRPr="003C54FF">
        <w:rPr>
          <w:rFonts w:ascii="Arial" w:hAnsi="Arial" w:cs="Arial"/>
          <w:sz w:val="24"/>
          <w:szCs w:val="24"/>
        </w:rPr>
        <w:t>пционных и иных правонарушений»:</w:t>
      </w:r>
    </w:p>
    <w:p w:rsidR="003C54FF" w:rsidRPr="003C54FF" w:rsidRDefault="003C54FF" w:rsidP="006353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54FF">
        <w:rPr>
          <w:rFonts w:ascii="Arial" w:hAnsi="Arial" w:cs="Arial"/>
          <w:sz w:val="24"/>
          <w:szCs w:val="24"/>
        </w:rPr>
        <w:t>1.1. Приложение 2 изложить в новой редакции:</w:t>
      </w:r>
    </w:p>
    <w:p w:rsidR="003C54FF" w:rsidRPr="003C54FF" w:rsidRDefault="003C54FF" w:rsidP="006353F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3C54FF">
        <w:rPr>
          <w:rFonts w:ascii="Arial" w:eastAsia="Times New Roman" w:hAnsi="Arial" w:cs="Arial"/>
          <w:sz w:val="24"/>
          <w:szCs w:val="24"/>
          <w:lang w:eastAsia="ru-RU"/>
        </w:rPr>
        <w:t xml:space="preserve">Приложение 2 к постановлению </w:t>
      </w:r>
    </w:p>
    <w:p w:rsidR="003C54FF" w:rsidRPr="003C54FF" w:rsidRDefault="003C54FF" w:rsidP="006353F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3C54FF">
        <w:rPr>
          <w:rFonts w:ascii="Arial" w:eastAsia="Times New Roman" w:hAnsi="Arial" w:cs="Arial"/>
          <w:sz w:val="24"/>
          <w:szCs w:val="24"/>
          <w:lang w:eastAsia="ru-RU"/>
        </w:rPr>
        <w:t>Главы администрации МО</w:t>
      </w:r>
    </w:p>
    <w:p w:rsidR="003C54FF" w:rsidRPr="003C54FF" w:rsidRDefault="003C54FF" w:rsidP="006353F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3C54FF">
        <w:rPr>
          <w:rFonts w:ascii="Arial" w:eastAsia="Times New Roman" w:hAnsi="Arial" w:cs="Arial"/>
          <w:sz w:val="24"/>
          <w:szCs w:val="24"/>
          <w:lang w:eastAsia="ru-RU"/>
        </w:rPr>
        <w:t>«Ныгда»</w:t>
      </w:r>
    </w:p>
    <w:p w:rsidR="003C54FF" w:rsidRPr="003C54FF" w:rsidRDefault="003C54FF" w:rsidP="006353F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3C54FF">
        <w:rPr>
          <w:rFonts w:ascii="Arial" w:eastAsia="Times New Roman" w:hAnsi="Arial" w:cs="Arial"/>
          <w:sz w:val="24"/>
          <w:szCs w:val="24"/>
          <w:lang w:eastAsia="ru-RU"/>
        </w:rPr>
        <w:t>от 11.11.2015 г. № 80-п</w:t>
      </w:r>
    </w:p>
    <w:p w:rsidR="003C54FF" w:rsidRPr="003C54FF" w:rsidRDefault="003C54FF" w:rsidP="003C54F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C54FF" w:rsidRPr="003C54FF" w:rsidRDefault="003C54FF" w:rsidP="003C54F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C54FF">
        <w:rPr>
          <w:rFonts w:ascii="Arial" w:eastAsia="Times New Roman" w:hAnsi="Arial" w:cs="Arial"/>
          <w:sz w:val="24"/>
          <w:szCs w:val="24"/>
          <w:lang w:eastAsia="ru-RU"/>
        </w:rPr>
        <w:t xml:space="preserve">Состав </w:t>
      </w:r>
    </w:p>
    <w:p w:rsidR="003C54FF" w:rsidRPr="003C54FF" w:rsidRDefault="003C54FF" w:rsidP="003C54FF">
      <w:pPr>
        <w:spacing w:after="0" w:line="240" w:lineRule="auto"/>
        <w:jc w:val="center"/>
        <w:rPr>
          <w:rFonts w:ascii="Arial" w:eastAsia="Times New Roman" w:hAnsi="Arial" w:cs="Arial"/>
          <w:spacing w:val="20"/>
          <w:sz w:val="24"/>
          <w:szCs w:val="24"/>
          <w:lang w:eastAsia="ru-RU"/>
        </w:rPr>
      </w:pPr>
      <w:r w:rsidRPr="003C54FF">
        <w:rPr>
          <w:rFonts w:ascii="Arial" w:eastAsia="Times New Roman" w:hAnsi="Arial" w:cs="Arial"/>
          <w:sz w:val="24"/>
          <w:szCs w:val="24"/>
          <w:lang w:eastAsia="ru-RU"/>
        </w:rPr>
        <w:t xml:space="preserve">подразделения </w:t>
      </w:r>
      <w:r w:rsidRPr="003C54FF">
        <w:rPr>
          <w:rFonts w:ascii="Arial" w:eastAsia="Times New Roman" w:hAnsi="Arial" w:cs="Arial"/>
          <w:spacing w:val="20"/>
          <w:sz w:val="24"/>
          <w:szCs w:val="24"/>
          <w:lang w:eastAsia="ru-RU"/>
        </w:rPr>
        <w:t>администрации МО «Ныгда»</w:t>
      </w:r>
    </w:p>
    <w:p w:rsidR="003C54FF" w:rsidRPr="003C54FF" w:rsidRDefault="003C54FF" w:rsidP="003C54FF">
      <w:pPr>
        <w:spacing w:after="0" w:line="240" w:lineRule="auto"/>
        <w:jc w:val="center"/>
        <w:rPr>
          <w:rFonts w:ascii="Arial" w:eastAsia="Times New Roman" w:hAnsi="Arial" w:cs="Arial"/>
          <w:spacing w:val="20"/>
          <w:sz w:val="24"/>
          <w:szCs w:val="24"/>
          <w:lang w:eastAsia="ru-RU"/>
        </w:rPr>
      </w:pPr>
      <w:r w:rsidRPr="003C54FF">
        <w:rPr>
          <w:rFonts w:ascii="Arial" w:eastAsia="Times New Roman" w:hAnsi="Arial" w:cs="Arial"/>
          <w:sz w:val="24"/>
          <w:szCs w:val="24"/>
          <w:lang w:eastAsia="ru-RU"/>
        </w:rPr>
        <w:t xml:space="preserve">по профилактике </w:t>
      </w:r>
      <w:r w:rsidRPr="003C54FF">
        <w:rPr>
          <w:rFonts w:ascii="Arial" w:eastAsia="Times New Roman" w:hAnsi="Arial" w:cs="Arial"/>
          <w:spacing w:val="20"/>
          <w:sz w:val="24"/>
          <w:szCs w:val="24"/>
          <w:lang w:eastAsia="ru-RU"/>
        </w:rPr>
        <w:t xml:space="preserve">коррупционных и иных правонарушений </w:t>
      </w:r>
    </w:p>
    <w:p w:rsidR="003C54FF" w:rsidRPr="003C54FF" w:rsidRDefault="003C54FF" w:rsidP="003C54F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C54FF" w:rsidRPr="003C54FF" w:rsidRDefault="003C54FF" w:rsidP="006353F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C54FF" w:rsidRPr="003C54FF" w:rsidRDefault="003C54FF" w:rsidP="006353FB">
      <w:pPr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C54FF">
        <w:rPr>
          <w:rFonts w:ascii="Arial" w:eastAsia="Times New Roman" w:hAnsi="Arial" w:cs="Arial"/>
          <w:sz w:val="24"/>
          <w:szCs w:val="24"/>
          <w:lang w:eastAsia="ru-RU"/>
        </w:rPr>
        <w:t>1. Саганова Ирина Тимуровна – руководитель подразделения – Глава МО «Ныгда»;</w:t>
      </w:r>
    </w:p>
    <w:p w:rsidR="003C54FF" w:rsidRPr="003C54FF" w:rsidRDefault="003C54FF" w:rsidP="006353FB">
      <w:pPr>
        <w:tabs>
          <w:tab w:val="left" w:pos="284"/>
        </w:tabs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C54FF">
        <w:rPr>
          <w:rFonts w:ascii="Arial" w:eastAsia="Times New Roman" w:hAnsi="Arial" w:cs="Arial"/>
          <w:sz w:val="24"/>
          <w:szCs w:val="24"/>
          <w:lang w:eastAsia="ru-RU"/>
        </w:rPr>
        <w:t xml:space="preserve">2. Степанов Андрей </w:t>
      </w:r>
      <w:proofErr w:type="spellStart"/>
      <w:r w:rsidRPr="003C54FF">
        <w:rPr>
          <w:rFonts w:ascii="Arial" w:eastAsia="Times New Roman" w:hAnsi="Arial" w:cs="Arial"/>
          <w:sz w:val="24"/>
          <w:szCs w:val="24"/>
          <w:lang w:eastAsia="ru-RU"/>
        </w:rPr>
        <w:t>Баторович</w:t>
      </w:r>
      <w:proofErr w:type="spellEnd"/>
      <w:r w:rsidRPr="003C54FF">
        <w:rPr>
          <w:rFonts w:ascii="Arial" w:eastAsia="Times New Roman" w:hAnsi="Arial" w:cs="Arial"/>
          <w:sz w:val="24"/>
          <w:szCs w:val="24"/>
          <w:lang w:eastAsia="ru-RU"/>
        </w:rPr>
        <w:t xml:space="preserve"> – заместитель руководителя подразделения – ведущий специалист администрации МО «Ныгда»; </w:t>
      </w:r>
    </w:p>
    <w:p w:rsidR="003C54FF" w:rsidRPr="003C54FF" w:rsidRDefault="003C54FF" w:rsidP="006353FB">
      <w:pPr>
        <w:tabs>
          <w:tab w:val="left" w:pos="426"/>
        </w:tabs>
        <w:spacing w:after="0" w:line="240" w:lineRule="auto"/>
        <w:ind w:firstLine="42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C54FF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spellStart"/>
      <w:r w:rsidRPr="003C54FF">
        <w:rPr>
          <w:rFonts w:ascii="Arial" w:eastAsia="Times New Roman" w:hAnsi="Arial" w:cs="Arial"/>
          <w:sz w:val="24"/>
          <w:szCs w:val="24"/>
          <w:lang w:eastAsia="ru-RU"/>
        </w:rPr>
        <w:t>Сыдыкова</w:t>
      </w:r>
      <w:proofErr w:type="spellEnd"/>
      <w:r w:rsidRPr="003C54FF">
        <w:rPr>
          <w:rFonts w:ascii="Arial" w:eastAsia="Times New Roman" w:hAnsi="Arial" w:cs="Arial"/>
          <w:sz w:val="24"/>
          <w:szCs w:val="24"/>
          <w:lang w:eastAsia="ru-RU"/>
        </w:rPr>
        <w:t xml:space="preserve"> Елена Васильевна –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секретарь, </w:t>
      </w:r>
      <w:r w:rsidRPr="003C54FF">
        <w:rPr>
          <w:rFonts w:ascii="Arial" w:eastAsia="Times New Roman" w:hAnsi="Arial" w:cs="Arial"/>
          <w:sz w:val="24"/>
          <w:szCs w:val="24"/>
          <w:lang w:eastAsia="ru-RU"/>
        </w:rPr>
        <w:t>начальник финансового отдела администрации МО «Ныгда»</w:t>
      </w:r>
    </w:p>
    <w:p w:rsidR="000F2DD6" w:rsidRPr="003C54FF" w:rsidRDefault="000F2DD6" w:rsidP="006353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54FF">
        <w:rPr>
          <w:rFonts w:ascii="Arial" w:hAnsi="Arial" w:cs="Arial"/>
          <w:sz w:val="24"/>
          <w:szCs w:val="24"/>
        </w:rPr>
        <w:t>2. Опубликовать данное постановление в печатном средстве массовой информации «Ныгдинский вестник» и на официальном сайте муниципального образования «Ныгда»;</w:t>
      </w:r>
    </w:p>
    <w:p w:rsidR="000F2DD6" w:rsidRPr="003C54FF" w:rsidRDefault="000F2DD6" w:rsidP="006353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54FF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3C54FF">
        <w:rPr>
          <w:rFonts w:ascii="Arial" w:hAnsi="Arial" w:cs="Arial"/>
          <w:sz w:val="24"/>
          <w:szCs w:val="24"/>
        </w:rPr>
        <w:t>Контроль за</w:t>
      </w:r>
      <w:proofErr w:type="gramEnd"/>
      <w:r w:rsidRPr="003C54FF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0F2DD6" w:rsidRPr="003C54FF" w:rsidRDefault="000F2DD6" w:rsidP="000F2D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F2DD6" w:rsidRPr="003C54FF" w:rsidRDefault="000F2DD6" w:rsidP="000F2D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F2DD6" w:rsidRPr="003C54FF" w:rsidRDefault="000F2DD6" w:rsidP="000F2D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54FF"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0F2DD6" w:rsidRPr="003C54FF" w:rsidRDefault="000F2DD6" w:rsidP="003C54F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54FF">
        <w:rPr>
          <w:rFonts w:ascii="Arial" w:hAnsi="Arial" w:cs="Arial"/>
          <w:sz w:val="24"/>
          <w:szCs w:val="24"/>
        </w:rPr>
        <w:t xml:space="preserve">И.Т. Саганова </w:t>
      </w:r>
      <w:r w:rsidR="003C54FF">
        <w:rPr>
          <w:rFonts w:ascii="Arial" w:hAnsi="Arial" w:cs="Arial"/>
          <w:sz w:val="24"/>
          <w:szCs w:val="24"/>
        </w:rPr>
        <w:t>ч</w:t>
      </w:r>
      <w:bookmarkEnd w:id="0"/>
    </w:p>
    <w:sectPr w:rsidR="000F2DD6" w:rsidRPr="003C54FF" w:rsidSect="006353FB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9F1"/>
    <w:rsid w:val="000F2DD6"/>
    <w:rsid w:val="003C2EF2"/>
    <w:rsid w:val="003C54FF"/>
    <w:rsid w:val="006353FB"/>
    <w:rsid w:val="00736ED8"/>
    <w:rsid w:val="007C19F1"/>
    <w:rsid w:val="00824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DD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DD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8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cp:lastPrinted>2019-06-25T02:12:00Z</cp:lastPrinted>
  <dcterms:created xsi:type="dcterms:W3CDTF">2019-06-20T04:10:00Z</dcterms:created>
  <dcterms:modified xsi:type="dcterms:W3CDTF">2019-07-02T03:01:00Z</dcterms:modified>
</cp:coreProperties>
</file>