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902" w:rsidRDefault="00152902" w:rsidP="00152902">
      <w:pPr>
        <w:pStyle w:val="ConsPlusNormal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ПРОВЕРОЧНЫЙ ЛИСТ </w:t>
      </w:r>
    </w:p>
    <w:p w:rsidR="00152902" w:rsidRDefault="00152902" w:rsidP="00152902">
      <w:pPr>
        <w:pStyle w:val="ConsPlusNormal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(список контрольных вопросов),</w:t>
      </w:r>
    </w:p>
    <w:p w:rsidR="00152902" w:rsidRDefault="00152902" w:rsidP="00152902">
      <w:pPr>
        <w:pStyle w:val="ConsPlusNormal"/>
        <w:jc w:val="center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</w:rPr>
        <w:t>используемый</w:t>
      </w:r>
      <w:proofErr w:type="gramEnd"/>
      <w:r>
        <w:rPr>
          <w:rFonts w:ascii="Arial" w:hAnsi="Arial" w:cs="Arial"/>
          <w:sz w:val="24"/>
        </w:rPr>
        <w:t xml:space="preserve"> для проведения плановых проверок </w:t>
      </w:r>
    </w:p>
    <w:p w:rsidR="00152902" w:rsidRDefault="00152902" w:rsidP="00152902">
      <w:pPr>
        <w:pStyle w:val="ConsPlusNormal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при осуществлении муниципального земельного контроля на территории</w:t>
      </w:r>
    </w:p>
    <w:p w:rsidR="00152902" w:rsidRDefault="00152902" w:rsidP="00152902">
      <w:pPr>
        <w:pStyle w:val="ConsPlusNormal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муниципального образования «Ныгда»</w:t>
      </w:r>
    </w:p>
    <w:p w:rsidR="00152902" w:rsidRDefault="00152902" w:rsidP="00152902">
      <w:pPr>
        <w:pStyle w:val="ConsPlusNormal"/>
        <w:jc w:val="both"/>
      </w:pPr>
    </w:p>
    <w:p w:rsidR="00152902" w:rsidRDefault="00152902" w:rsidP="00152902">
      <w:pPr>
        <w:pStyle w:val="a4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 Настоящий проверочный лист используется при проведении плановых проверок при осуществлении муниципального земельного контроля.</w:t>
      </w:r>
    </w:p>
    <w:p w:rsidR="00152902" w:rsidRDefault="00152902" w:rsidP="00152902">
      <w:pPr>
        <w:pStyle w:val="a4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2. Предмет плановой проверки ограничивается исполнением обязательных требований, </w:t>
      </w:r>
      <w:proofErr w:type="gramStart"/>
      <w:r>
        <w:rPr>
          <w:rFonts w:ascii="Arial" w:hAnsi="Arial" w:cs="Arial"/>
          <w:sz w:val="24"/>
        </w:rPr>
        <w:t>вопросы</w:t>
      </w:r>
      <w:proofErr w:type="gramEnd"/>
      <w:r>
        <w:rPr>
          <w:rFonts w:ascii="Arial" w:hAnsi="Arial" w:cs="Arial"/>
          <w:sz w:val="24"/>
        </w:rPr>
        <w:t xml:space="preserve"> о соблюдении которых включены в настоящий проверочный лист.</w:t>
      </w:r>
    </w:p>
    <w:p w:rsidR="00152902" w:rsidRDefault="00152902" w:rsidP="00152902">
      <w:pPr>
        <w:pStyle w:val="a4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3. Муниципальный земельный контроль осуществляется администрацией муниципального образования «Ныгда» Аларского района Иркутской области.</w:t>
      </w:r>
    </w:p>
    <w:p w:rsidR="00152902" w:rsidRDefault="00152902" w:rsidP="00152902">
      <w:pPr>
        <w:pStyle w:val="a4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4. Настоящий проверочный лист утвержден постановлением администрации муниципального образования «Ныгда».</w:t>
      </w:r>
    </w:p>
    <w:p w:rsidR="00152902" w:rsidRDefault="00152902" w:rsidP="00152902">
      <w:pPr>
        <w:pStyle w:val="a4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5. Перечень вопросов, отражающих содержание обязательных требований, ответы на которые однозначно свидетельствуют о соблюдении или несоблюдении обязательных требований, составляющих предмет проверки:</w:t>
      </w:r>
    </w:p>
    <w:p w:rsidR="00152902" w:rsidRDefault="00152902" w:rsidP="001529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402"/>
        <w:gridCol w:w="2665"/>
        <w:gridCol w:w="624"/>
        <w:gridCol w:w="624"/>
        <w:gridCol w:w="1394"/>
      </w:tblGrid>
      <w:tr w:rsidR="00152902" w:rsidTr="0015290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Контрольный вопрос</w:t>
            </w:r>
          </w:p>
        </w:tc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Реквизиты нормативного правового акта, содержащего обязательные требования (ответственность за нарушение обязательных требований)</w:t>
            </w:r>
          </w:p>
        </w:tc>
        <w:tc>
          <w:tcPr>
            <w:tcW w:w="2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Ответ на вопрос</w:t>
            </w:r>
          </w:p>
        </w:tc>
      </w:tr>
      <w:tr w:rsidR="00152902" w:rsidTr="0015290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02" w:rsidRDefault="0015290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02" w:rsidRDefault="0015290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02" w:rsidRDefault="0015290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да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нет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не требуется</w:t>
            </w:r>
          </w:p>
        </w:tc>
      </w:tr>
      <w:tr w:rsidR="00152902" w:rsidTr="00152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Используется ли проверяемым земельный участок в соответствии с установленным целевым назначением и (или) видом разрешенного использования?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  <w:hyperlink r:id="rId5" w:history="1">
              <w:r>
                <w:rPr>
                  <w:rStyle w:val="a5"/>
                  <w:rFonts w:ascii="Courier New" w:hAnsi="Courier New" w:cs="Courier New"/>
                  <w:color w:val="auto"/>
                  <w:szCs w:val="22"/>
                  <w:u w:val="none"/>
                  <w:lang w:eastAsia="en-US"/>
                </w:rPr>
                <w:t>Пункт 2 статьи 7</w:t>
              </w:r>
            </w:hyperlink>
            <w:r>
              <w:rPr>
                <w:rFonts w:ascii="Courier New" w:hAnsi="Courier New" w:cs="Courier New"/>
                <w:szCs w:val="22"/>
                <w:lang w:eastAsia="en-US"/>
              </w:rPr>
              <w:t xml:space="preserve">, </w:t>
            </w:r>
            <w:hyperlink r:id="rId6" w:history="1">
              <w:r>
                <w:rPr>
                  <w:rStyle w:val="a5"/>
                  <w:rFonts w:ascii="Courier New" w:hAnsi="Courier New" w:cs="Courier New"/>
                  <w:color w:val="auto"/>
                  <w:szCs w:val="22"/>
                  <w:u w:val="none"/>
                  <w:lang w:eastAsia="en-US"/>
                </w:rPr>
                <w:t>статья 42</w:t>
              </w:r>
            </w:hyperlink>
            <w:r>
              <w:rPr>
                <w:rFonts w:ascii="Courier New" w:hAnsi="Courier New" w:cs="Courier New"/>
                <w:szCs w:val="22"/>
                <w:lang w:eastAsia="en-US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</w:tr>
      <w:tr w:rsidR="00152902" w:rsidTr="00152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Имеются ли у проверяемого права, предусмотренные законодательством Российской Федерации, на используемый земельный участок (используемые земельные участки, части земельных участков)?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  <w:hyperlink r:id="rId7" w:history="1">
              <w:r>
                <w:rPr>
                  <w:rStyle w:val="a5"/>
                  <w:rFonts w:ascii="Courier New" w:hAnsi="Courier New" w:cs="Courier New"/>
                  <w:color w:val="auto"/>
                  <w:szCs w:val="22"/>
                  <w:u w:val="none"/>
                  <w:lang w:eastAsia="en-US"/>
                </w:rPr>
                <w:t>Пункт 1 статьи 25</w:t>
              </w:r>
            </w:hyperlink>
            <w:r>
              <w:rPr>
                <w:rFonts w:ascii="Courier New" w:hAnsi="Courier New" w:cs="Courier New"/>
                <w:szCs w:val="22"/>
                <w:lang w:eastAsia="en-US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</w:tr>
      <w:tr w:rsidR="00152902" w:rsidTr="00152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 xml:space="preserve">Зарегистрированы ли у проверяемого права либо обременение на используемый земельный участок (используемые </w:t>
            </w:r>
            <w:r>
              <w:rPr>
                <w:rFonts w:ascii="Courier New" w:hAnsi="Courier New" w:cs="Courier New"/>
                <w:szCs w:val="22"/>
                <w:lang w:eastAsia="en-US"/>
              </w:rPr>
              <w:lastRenderedPageBreak/>
              <w:t xml:space="preserve">земельные участки, часть земельного участка) в порядке, установленном Федеральным </w:t>
            </w:r>
            <w:hyperlink r:id="rId8" w:history="1">
              <w:r>
                <w:rPr>
                  <w:rStyle w:val="a5"/>
                  <w:rFonts w:ascii="Courier New" w:hAnsi="Courier New" w:cs="Courier New"/>
                  <w:color w:val="auto"/>
                  <w:szCs w:val="22"/>
                  <w:u w:val="none"/>
                  <w:lang w:eastAsia="en-US"/>
                </w:rPr>
                <w:t>законом</w:t>
              </w:r>
            </w:hyperlink>
            <w:r>
              <w:rPr>
                <w:rFonts w:ascii="Courier New" w:hAnsi="Courier New" w:cs="Courier New"/>
                <w:szCs w:val="22"/>
                <w:lang w:eastAsia="en-US"/>
              </w:rPr>
              <w:t xml:space="preserve"> от 13.07.2015 N 218-ФЗ "О государственной регистрации недвижимости"?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  <w:hyperlink r:id="rId9" w:history="1">
              <w:r>
                <w:rPr>
                  <w:rStyle w:val="a5"/>
                  <w:rFonts w:ascii="Courier New" w:hAnsi="Courier New" w:cs="Courier New"/>
                  <w:color w:val="auto"/>
                  <w:szCs w:val="22"/>
                  <w:u w:val="none"/>
                  <w:lang w:eastAsia="en-US"/>
                </w:rPr>
                <w:t>Пункт 1 статьи 26</w:t>
              </w:r>
            </w:hyperlink>
            <w:r>
              <w:rPr>
                <w:rFonts w:ascii="Courier New" w:hAnsi="Courier New" w:cs="Courier New"/>
                <w:szCs w:val="22"/>
                <w:lang w:eastAsia="en-US"/>
              </w:rPr>
              <w:t xml:space="preserve"> Земельного кодекса Российской Федерации, </w:t>
            </w:r>
            <w:hyperlink r:id="rId10" w:history="1">
              <w:r>
                <w:rPr>
                  <w:rStyle w:val="a5"/>
                  <w:rFonts w:ascii="Courier New" w:hAnsi="Courier New" w:cs="Courier New"/>
                  <w:color w:val="auto"/>
                  <w:szCs w:val="22"/>
                  <w:u w:val="none"/>
                  <w:lang w:eastAsia="en-US"/>
                </w:rPr>
                <w:t>статья 8.1</w:t>
              </w:r>
            </w:hyperlink>
            <w:r>
              <w:rPr>
                <w:rFonts w:ascii="Courier New" w:hAnsi="Courier New" w:cs="Courier New"/>
                <w:szCs w:val="22"/>
                <w:lang w:eastAsia="en-US"/>
              </w:rPr>
              <w:t xml:space="preserve"> Гражданского </w:t>
            </w:r>
            <w:r>
              <w:rPr>
                <w:rFonts w:ascii="Courier New" w:hAnsi="Courier New" w:cs="Courier New"/>
                <w:szCs w:val="22"/>
                <w:lang w:eastAsia="en-US"/>
              </w:rPr>
              <w:lastRenderedPageBreak/>
              <w:t>кодекса Российской Федерации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</w:tr>
      <w:tr w:rsidR="00152902" w:rsidTr="00152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lastRenderedPageBreak/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 xml:space="preserve">Соответствует ли площадь используемого </w:t>
            </w:r>
            <w:proofErr w:type="gramStart"/>
            <w:r>
              <w:rPr>
                <w:rFonts w:ascii="Courier New" w:hAnsi="Courier New" w:cs="Courier New"/>
                <w:szCs w:val="22"/>
                <w:lang w:eastAsia="en-US"/>
              </w:rPr>
              <w:t>проверяемым</w:t>
            </w:r>
            <w:proofErr w:type="gramEnd"/>
            <w:r>
              <w:rPr>
                <w:rFonts w:ascii="Courier New" w:hAnsi="Courier New" w:cs="Courier New"/>
                <w:szCs w:val="22"/>
                <w:lang w:eastAsia="en-US"/>
              </w:rPr>
              <w:t xml:space="preserve"> земельного участка площади земельного участка, указанной в правоустанавливающих документах?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  <w:hyperlink r:id="rId11" w:history="1">
              <w:r>
                <w:rPr>
                  <w:rStyle w:val="a5"/>
                  <w:rFonts w:ascii="Courier New" w:hAnsi="Courier New" w:cs="Courier New"/>
                  <w:color w:val="auto"/>
                  <w:szCs w:val="22"/>
                  <w:u w:val="none"/>
                  <w:lang w:eastAsia="en-US"/>
                </w:rPr>
                <w:t>Пункт 1 статьи 25</w:t>
              </w:r>
            </w:hyperlink>
            <w:r>
              <w:rPr>
                <w:rFonts w:ascii="Courier New" w:hAnsi="Courier New" w:cs="Courier New"/>
                <w:szCs w:val="22"/>
                <w:lang w:eastAsia="en-US"/>
              </w:rPr>
              <w:t xml:space="preserve">, </w:t>
            </w:r>
            <w:hyperlink r:id="rId12" w:history="1">
              <w:r>
                <w:rPr>
                  <w:rStyle w:val="a5"/>
                  <w:rFonts w:ascii="Courier New" w:hAnsi="Courier New" w:cs="Courier New"/>
                  <w:color w:val="auto"/>
                  <w:szCs w:val="22"/>
                  <w:u w:val="none"/>
                  <w:lang w:eastAsia="en-US"/>
                </w:rPr>
                <w:t>пункт 1 статьи 26</w:t>
              </w:r>
            </w:hyperlink>
            <w:r>
              <w:rPr>
                <w:rFonts w:ascii="Courier New" w:hAnsi="Courier New" w:cs="Courier New"/>
                <w:szCs w:val="22"/>
                <w:lang w:eastAsia="en-US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</w:tr>
      <w:tr w:rsidR="00152902" w:rsidTr="00152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  <w:proofErr w:type="gramStart"/>
            <w:r>
              <w:rPr>
                <w:rFonts w:ascii="Courier New" w:hAnsi="Courier New" w:cs="Courier New"/>
                <w:szCs w:val="22"/>
                <w:lang w:eastAsia="en-US"/>
              </w:rPr>
              <w:t>В случаях, если использование земельного участка (земельных участков), находящегося в государственной или муниципальной собственности, на основании разрешения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участков, приведены ли земли или земельные участки в состояние, пригодное для использования в соответствии с разрешенным использованием?</w:t>
            </w:r>
            <w:proofErr w:type="gramEnd"/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  <w:hyperlink r:id="rId13" w:history="1">
              <w:r>
                <w:rPr>
                  <w:rStyle w:val="a5"/>
                  <w:rFonts w:ascii="Courier New" w:hAnsi="Courier New" w:cs="Courier New"/>
                  <w:color w:val="auto"/>
                  <w:szCs w:val="22"/>
                  <w:u w:val="none"/>
                  <w:lang w:eastAsia="en-US"/>
                </w:rPr>
                <w:t>Пункт 5 статьи 13</w:t>
              </w:r>
            </w:hyperlink>
            <w:r>
              <w:rPr>
                <w:rFonts w:ascii="Courier New" w:hAnsi="Courier New" w:cs="Courier New"/>
                <w:szCs w:val="22"/>
                <w:lang w:eastAsia="en-US"/>
              </w:rPr>
              <w:t xml:space="preserve">, </w:t>
            </w:r>
            <w:hyperlink r:id="rId14" w:history="1">
              <w:r>
                <w:rPr>
                  <w:rStyle w:val="a5"/>
                  <w:rFonts w:ascii="Courier New" w:hAnsi="Courier New" w:cs="Courier New"/>
                  <w:color w:val="auto"/>
                  <w:szCs w:val="22"/>
                  <w:u w:val="none"/>
                  <w:lang w:eastAsia="en-US"/>
                </w:rPr>
                <w:t>подпункт 1 статьи 39.35</w:t>
              </w:r>
            </w:hyperlink>
            <w:r>
              <w:rPr>
                <w:rFonts w:ascii="Courier New" w:hAnsi="Courier New" w:cs="Courier New"/>
                <w:szCs w:val="22"/>
                <w:lang w:eastAsia="en-US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</w:tr>
      <w:tr w:rsidR="00152902" w:rsidTr="00152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В случае</w:t>
            </w:r>
            <w:proofErr w:type="gramStart"/>
            <w:r>
              <w:rPr>
                <w:rFonts w:ascii="Courier New" w:hAnsi="Courier New" w:cs="Courier New"/>
                <w:szCs w:val="22"/>
                <w:lang w:eastAsia="en-US"/>
              </w:rPr>
              <w:t>,</w:t>
            </w:r>
            <w:proofErr w:type="gramEnd"/>
            <w:r>
              <w:rPr>
                <w:rFonts w:ascii="Courier New" w:hAnsi="Courier New" w:cs="Courier New"/>
                <w:szCs w:val="22"/>
                <w:lang w:eastAsia="en-US"/>
              </w:rPr>
              <w:t xml:space="preserve"> если действие сервитута прекращено, исполнена ли проверяемым, в отношении которого установлен сервитут, обязанность привести земельный участок в состояние, пригодное для использования, в соответствии с разрешенным использованием?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  <w:hyperlink r:id="rId15" w:history="1">
              <w:r>
                <w:rPr>
                  <w:rStyle w:val="a5"/>
                  <w:rFonts w:ascii="Courier New" w:hAnsi="Courier New" w:cs="Courier New"/>
                  <w:color w:val="auto"/>
                  <w:szCs w:val="22"/>
                  <w:u w:val="none"/>
                  <w:lang w:eastAsia="en-US"/>
                </w:rPr>
                <w:t>Пункт 5 статьи 13</w:t>
              </w:r>
            </w:hyperlink>
            <w:r>
              <w:rPr>
                <w:rFonts w:ascii="Courier New" w:hAnsi="Courier New" w:cs="Courier New"/>
                <w:szCs w:val="22"/>
                <w:lang w:eastAsia="en-US"/>
              </w:rPr>
              <w:t xml:space="preserve">, </w:t>
            </w:r>
            <w:hyperlink r:id="rId16" w:history="1">
              <w:r>
                <w:rPr>
                  <w:rStyle w:val="a5"/>
                  <w:rFonts w:ascii="Courier New" w:hAnsi="Courier New" w:cs="Courier New"/>
                  <w:color w:val="auto"/>
                  <w:szCs w:val="22"/>
                  <w:u w:val="none"/>
                  <w:lang w:eastAsia="en-US"/>
                </w:rPr>
                <w:t>подпункт 9 пункта 1 статьи 39.25</w:t>
              </w:r>
            </w:hyperlink>
            <w:r>
              <w:rPr>
                <w:rFonts w:ascii="Courier New" w:hAnsi="Courier New" w:cs="Courier New"/>
                <w:szCs w:val="22"/>
                <w:lang w:eastAsia="en-US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</w:tr>
      <w:tr w:rsidR="00152902" w:rsidTr="00152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lastRenderedPageBreak/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  <w:proofErr w:type="gramStart"/>
            <w:r>
              <w:rPr>
                <w:rFonts w:ascii="Courier New" w:hAnsi="Courier New" w:cs="Courier New"/>
                <w:szCs w:val="22"/>
                <w:lang w:eastAsia="en-US"/>
              </w:rPr>
              <w:t>Выполнена ли проверяемым (за исключением органа государственной власти, органа местного самоуправления, государственного и муниципального учреждения (бюджетного, казенного, автономного), казенного предприятия) обязанность переоформить право постоянного (бессрочного) пользования земельным участком (земельными участками) на право аренды земельного участка (земельных участков) или приобрести земельный участок (земельные участки) в собственность?</w:t>
            </w:r>
            <w:proofErr w:type="gramEnd"/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  <w:hyperlink r:id="rId17" w:history="1">
              <w:r>
                <w:rPr>
                  <w:rStyle w:val="a5"/>
                  <w:rFonts w:ascii="Courier New" w:hAnsi="Courier New" w:cs="Courier New"/>
                  <w:color w:val="auto"/>
                  <w:szCs w:val="22"/>
                  <w:u w:val="none"/>
                  <w:lang w:eastAsia="en-US"/>
                </w:rPr>
                <w:t>Пункт 2 статьи 3</w:t>
              </w:r>
            </w:hyperlink>
            <w:r>
              <w:rPr>
                <w:rFonts w:ascii="Courier New" w:hAnsi="Courier New" w:cs="Courier New"/>
                <w:szCs w:val="22"/>
                <w:lang w:eastAsia="en-US"/>
              </w:rPr>
              <w:t xml:space="preserve"> Федерального закона от 25 октября 2001 г. N 137-ФЗ "О введении в действие Земельного кодекса Российской Федерации"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</w:tr>
      <w:tr w:rsidR="00152902" w:rsidTr="00152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Соблюдено ли проверяемым требование об обязательности использования (освоения) земельного участка в сроки, установленные законодательством?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  <w:hyperlink r:id="rId18" w:history="1">
              <w:r>
                <w:rPr>
                  <w:rStyle w:val="a5"/>
                  <w:rFonts w:ascii="Courier New" w:hAnsi="Courier New" w:cs="Courier New"/>
                  <w:color w:val="auto"/>
                  <w:szCs w:val="22"/>
                  <w:u w:val="none"/>
                  <w:lang w:eastAsia="en-US"/>
                </w:rPr>
                <w:t>Статья 42</w:t>
              </w:r>
            </w:hyperlink>
            <w:r>
              <w:rPr>
                <w:rFonts w:ascii="Courier New" w:hAnsi="Courier New" w:cs="Courier New"/>
                <w:szCs w:val="22"/>
                <w:lang w:eastAsia="en-US"/>
              </w:rPr>
              <w:t xml:space="preserve"> Земельного кодекса Российской Федерации, </w:t>
            </w:r>
            <w:hyperlink r:id="rId19" w:history="1">
              <w:r>
                <w:rPr>
                  <w:rStyle w:val="a5"/>
                  <w:rFonts w:ascii="Courier New" w:hAnsi="Courier New" w:cs="Courier New"/>
                  <w:color w:val="auto"/>
                  <w:szCs w:val="22"/>
                  <w:u w:val="none"/>
                  <w:lang w:eastAsia="en-US"/>
                </w:rPr>
                <w:t>статья 284</w:t>
              </w:r>
            </w:hyperlink>
            <w:r>
              <w:rPr>
                <w:rFonts w:ascii="Courier New" w:hAnsi="Courier New" w:cs="Courier New"/>
                <w:szCs w:val="22"/>
                <w:lang w:eastAsia="en-US"/>
              </w:rPr>
              <w:t xml:space="preserve"> Гражданского кодекса Российской Федерации, </w:t>
            </w:r>
            <w:hyperlink r:id="rId20" w:history="1">
              <w:r>
                <w:rPr>
                  <w:rStyle w:val="a5"/>
                  <w:rFonts w:ascii="Courier New" w:hAnsi="Courier New" w:cs="Courier New"/>
                  <w:color w:val="auto"/>
                  <w:szCs w:val="22"/>
                  <w:u w:val="none"/>
                  <w:lang w:eastAsia="en-US"/>
                </w:rPr>
                <w:t>пункт 2 статьи 45</w:t>
              </w:r>
            </w:hyperlink>
            <w:r>
              <w:rPr>
                <w:rFonts w:ascii="Courier New" w:hAnsi="Courier New" w:cs="Courier New"/>
                <w:szCs w:val="22"/>
                <w:lang w:eastAsia="en-US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</w:tr>
      <w:tr w:rsidR="00152902" w:rsidTr="00152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Сохранены ли межевые, геодезические и другие специальные знаки, установленные на земельном участке в соответствии с законодательством?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  <w:hyperlink r:id="rId21" w:history="1">
              <w:r>
                <w:rPr>
                  <w:rStyle w:val="a5"/>
                  <w:rFonts w:ascii="Courier New" w:hAnsi="Courier New" w:cs="Courier New"/>
                  <w:color w:val="auto"/>
                  <w:szCs w:val="22"/>
                  <w:u w:val="none"/>
                  <w:lang w:eastAsia="en-US"/>
                </w:rPr>
                <w:t>ст. 42</w:t>
              </w:r>
            </w:hyperlink>
            <w:r>
              <w:rPr>
                <w:rFonts w:ascii="Courier New" w:hAnsi="Courier New" w:cs="Courier New"/>
                <w:szCs w:val="22"/>
                <w:lang w:eastAsia="en-US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</w:tr>
      <w:tr w:rsidR="00152902" w:rsidTr="001529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Cs w:val="22"/>
                <w:lang w:eastAsia="en-US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  <w:proofErr w:type="gramStart"/>
            <w:r>
              <w:rPr>
                <w:rFonts w:ascii="Courier New" w:hAnsi="Courier New" w:cs="Courier New"/>
                <w:szCs w:val="22"/>
                <w:lang w:eastAsia="en-US"/>
              </w:rPr>
              <w:t xml:space="preserve">Соответствует ли у проверяемого использование земель или земельных участков, находящихся в государственной или муниципальной собственности, на основании разрешения на использование земель или земельных участков, </w:t>
            </w:r>
            <w:r>
              <w:rPr>
                <w:rFonts w:ascii="Courier New" w:hAnsi="Courier New" w:cs="Courier New"/>
                <w:szCs w:val="22"/>
                <w:lang w:eastAsia="en-US"/>
              </w:rPr>
              <w:lastRenderedPageBreak/>
              <w:t>размещения объектов без предоставления земельных участков и установления сервитута требованиям, установленным законодательством?</w:t>
            </w:r>
            <w:proofErr w:type="gramEnd"/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  <w:hyperlink r:id="rId22" w:history="1">
              <w:r>
                <w:rPr>
                  <w:rStyle w:val="a5"/>
                  <w:rFonts w:ascii="Courier New" w:hAnsi="Courier New" w:cs="Courier New"/>
                  <w:color w:val="auto"/>
                  <w:szCs w:val="22"/>
                  <w:u w:val="none"/>
                  <w:lang w:eastAsia="en-US"/>
                </w:rPr>
                <w:t>Глава V.6</w:t>
              </w:r>
            </w:hyperlink>
            <w:r>
              <w:rPr>
                <w:rFonts w:ascii="Courier New" w:hAnsi="Courier New" w:cs="Courier New"/>
                <w:szCs w:val="22"/>
                <w:lang w:eastAsia="en-US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902" w:rsidRDefault="00152902">
            <w:pPr>
              <w:pStyle w:val="ConsPlusNormal"/>
              <w:spacing w:line="256" w:lineRule="auto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</w:tr>
    </w:tbl>
    <w:p w:rsidR="00152902" w:rsidRDefault="00152902" w:rsidP="00152902">
      <w:pPr>
        <w:pStyle w:val="ConsPlusNormal"/>
        <w:jc w:val="both"/>
      </w:pPr>
    </w:p>
    <w:p w:rsidR="00152902" w:rsidRDefault="00152902" w:rsidP="0015290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6. </w:t>
      </w:r>
      <w:proofErr w:type="gramStart"/>
      <w:r>
        <w:rPr>
          <w:rFonts w:ascii="Arial" w:hAnsi="Arial" w:cs="Arial"/>
          <w:sz w:val="24"/>
        </w:rPr>
        <w:t>Наименование юридического  лица, фамилия, имя, отчество (последнее</w:t>
      </w:r>
      <w:proofErr w:type="gramEnd"/>
    </w:p>
    <w:p w:rsidR="00152902" w:rsidRDefault="00152902" w:rsidP="00152902">
      <w:pPr>
        <w:pStyle w:val="ConsPlusNonforma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при наличии) индивидуального предпринимателя (физического  лица), в отношении которого проводится плановая проверка:</w:t>
      </w:r>
    </w:p>
    <w:p w:rsidR="00152902" w:rsidRDefault="00152902" w:rsidP="00152902">
      <w:pPr>
        <w:pStyle w:val="ConsPlusNonforma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_____________________________________________________________________</w:t>
      </w:r>
    </w:p>
    <w:p w:rsidR="00152902" w:rsidRDefault="00152902" w:rsidP="00152902">
      <w:pPr>
        <w:pStyle w:val="ConsPlusNonforma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______________________________________________________________________</w:t>
      </w:r>
    </w:p>
    <w:p w:rsidR="00152902" w:rsidRDefault="00152902" w:rsidP="0015290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7. Место проведения плановой проверки с заполнением проверочного листа и (или) указание </w:t>
      </w:r>
      <w:proofErr w:type="gramStart"/>
      <w:r>
        <w:rPr>
          <w:rFonts w:ascii="Arial" w:hAnsi="Arial" w:cs="Arial"/>
          <w:sz w:val="24"/>
        </w:rPr>
        <w:t>на</w:t>
      </w:r>
      <w:proofErr w:type="gramEnd"/>
      <w:r>
        <w:rPr>
          <w:rFonts w:ascii="Arial" w:hAnsi="Arial" w:cs="Arial"/>
          <w:sz w:val="24"/>
        </w:rPr>
        <w:t xml:space="preserve"> используемые юридическим лицом, индивидуальным</w:t>
      </w:r>
    </w:p>
    <w:p w:rsidR="00152902" w:rsidRDefault="00152902" w:rsidP="00152902">
      <w:pPr>
        <w:pStyle w:val="ConsPlusNonforma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предпринимателем производственные объекты:</w:t>
      </w:r>
    </w:p>
    <w:p w:rsidR="00152902" w:rsidRDefault="00152902" w:rsidP="00152902">
      <w:pPr>
        <w:pStyle w:val="ConsPlusNonforma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______________________________________________________________________</w:t>
      </w:r>
    </w:p>
    <w:p w:rsidR="00152902" w:rsidRDefault="00152902" w:rsidP="00152902">
      <w:pPr>
        <w:pStyle w:val="ConsPlusNonforma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______________________________________________________________________</w:t>
      </w:r>
    </w:p>
    <w:p w:rsidR="00152902" w:rsidRDefault="00152902" w:rsidP="0015290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8. Реквизиты распоряжения администрации муниципального образования «Ныгда» Аларского района Иркутской области о проведении плановой проверки:</w:t>
      </w:r>
    </w:p>
    <w:p w:rsidR="00152902" w:rsidRDefault="00152902" w:rsidP="00152902">
      <w:pPr>
        <w:pStyle w:val="ConsPlusNonforma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______________________________________________________________________</w:t>
      </w:r>
    </w:p>
    <w:p w:rsidR="00152902" w:rsidRDefault="00152902" w:rsidP="00152902">
      <w:pPr>
        <w:pStyle w:val="ConsPlusNonforma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______________________________________________________________________</w:t>
      </w:r>
    </w:p>
    <w:p w:rsidR="00152902" w:rsidRDefault="00152902" w:rsidP="0015290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9. Учетный номер плановой проверки и даты его присвоения в едином реестре проверок:</w:t>
      </w:r>
    </w:p>
    <w:p w:rsidR="00152902" w:rsidRDefault="00152902" w:rsidP="00152902">
      <w:pPr>
        <w:pStyle w:val="ConsPlusNonforma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______________________________________________________________________</w:t>
      </w:r>
    </w:p>
    <w:p w:rsidR="00152902" w:rsidRDefault="00152902" w:rsidP="00152902">
      <w:pPr>
        <w:pStyle w:val="ConsPlusNonforma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______________________________________________________________________</w:t>
      </w:r>
    </w:p>
    <w:p w:rsidR="00152902" w:rsidRDefault="00152902" w:rsidP="0015290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10. Должность, фамилия и инициалы должностного лица, проводящего плановую проверку и заполняющего проверочный лист:</w:t>
      </w:r>
    </w:p>
    <w:p w:rsidR="00152902" w:rsidRDefault="00152902" w:rsidP="00152902">
      <w:pPr>
        <w:pStyle w:val="ConsPlusNonforma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______________________________________________________________________</w:t>
      </w:r>
    </w:p>
    <w:p w:rsidR="00152902" w:rsidRDefault="00152902" w:rsidP="00152902">
      <w:pPr>
        <w:pStyle w:val="ConsPlusNonforma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______________________________________________________________________</w:t>
      </w:r>
    </w:p>
    <w:p w:rsidR="00152902" w:rsidRDefault="00152902" w:rsidP="0015290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11. Пояснения и дополнения по вопросам, содержащимся в перечне:</w:t>
      </w:r>
    </w:p>
    <w:p w:rsidR="00152902" w:rsidRDefault="00152902" w:rsidP="00152902">
      <w:pPr>
        <w:pStyle w:val="ConsPlusNonforma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______________________________________________________________________</w:t>
      </w:r>
    </w:p>
    <w:p w:rsidR="00152902" w:rsidRDefault="00152902" w:rsidP="00152902">
      <w:pPr>
        <w:pStyle w:val="ConsPlusNonforma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______________________________________________________________________</w:t>
      </w:r>
    </w:p>
    <w:p w:rsidR="00152902" w:rsidRDefault="00152902" w:rsidP="0015290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12. Иные данные, установленные Положением о муниципальном земельном контроле в муниципальном образовании «Ныгда»:</w:t>
      </w:r>
    </w:p>
    <w:p w:rsidR="00152902" w:rsidRDefault="00152902" w:rsidP="00152902">
      <w:pPr>
        <w:pStyle w:val="ConsPlusNonforma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______________________________________________________________________</w:t>
      </w:r>
    </w:p>
    <w:p w:rsidR="00152902" w:rsidRDefault="00152902" w:rsidP="00152902">
      <w:pPr>
        <w:pStyle w:val="ConsPlusNonforma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______________________________________________________________________</w:t>
      </w:r>
    </w:p>
    <w:p w:rsidR="00152902" w:rsidRDefault="00152902" w:rsidP="00152902">
      <w:pPr>
        <w:pStyle w:val="ConsPlusNonforma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Должностное лицо, проводящее плановую проверку и заполняющее проверочный лист:</w:t>
      </w:r>
    </w:p>
    <w:p w:rsidR="00152902" w:rsidRDefault="00152902" w:rsidP="00152902">
      <w:pPr>
        <w:pStyle w:val="ConsPlusNonformat"/>
        <w:jc w:val="both"/>
      </w:pPr>
      <w:r>
        <w:rPr>
          <w:rFonts w:ascii="Arial" w:hAnsi="Arial" w:cs="Arial"/>
          <w:sz w:val="24"/>
        </w:rPr>
        <w:t>______________________________________________________________________</w:t>
      </w:r>
    </w:p>
    <w:p w:rsidR="00152902" w:rsidRDefault="00152902" w:rsidP="00152902">
      <w:pPr>
        <w:pStyle w:val="ConsPlusNonformat"/>
        <w:jc w:val="both"/>
      </w:pPr>
    </w:p>
    <w:p w:rsidR="00152902" w:rsidRDefault="00152902" w:rsidP="00152902">
      <w:pPr>
        <w:pStyle w:val="ConsPlusNonformat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"___" _________ 20__ года __________________ ______________________________</w:t>
      </w:r>
    </w:p>
    <w:p w:rsidR="00152902" w:rsidRDefault="00152902" w:rsidP="00152902">
      <w:pPr>
        <w:pStyle w:val="ConsPlusNonformat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  (дата)                                        (подпись)           (фамилия, инициалы)</w:t>
      </w:r>
    </w:p>
    <w:p w:rsidR="00152902" w:rsidRDefault="00152902" w:rsidP="00152902">
      <w:pPr>
        <w:pStyle w:val="ConsPlusNonformat"/>
        <w:jc w:val="both"/>
        <w:rPr>
          <w:rFonts w:ascii="Arial" w:hAnsi="Arial" w:cs="Arial"/>
          <w:sz w:val="22"/>
        </w:rPr>
      </w:pPr>
    </w:p>
    <w:p w:rsidR="00152902" w:rsidRDefault="00152902" w:rsidP="00152902">
      <w:pPr>
        <w:pStyle w:val="ConsPlusNonformat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Юридическое лицо, индивидуальный предприниматель, гражданин:</w:t>
      </w:r>
    </w:p>
    <w:p w:rsidR="00152902" w:rsidRDefault="00152902" w:rsidP="00152902">
      <w:pPr>
        <w:pStyle w:val="ConsPlusNonformat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___________________________________________________________________________</w:t>
      </w:r>
    </w:p>
    <w:p w:rsidR="00152902" w:rsidRDefault="00152902" w:rsidP="00152902">
      <w:pPr>
        <w:pStyle w:val="ConsPlusNonformat"/>
        <w:jc w:val="both"/>
        <w:rPr>
          <w:rFonts w:ascii="Arial" w:hAnsi="Arial" w:cs="Arial"/>
          <w:sz w:val="22"/>
        </w:rPr>
      </w:pPr>
    </w:p>
    <w:p w:rsidR="00152902" w:rsidRDefault="00152902" w:rsidP="00152902">
      <w:pPr>
        <w:pStyle w:val="ConsPlusNonformat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"___" _________ 20__ года __________________ ______________________________</w:t>
      </w:r>
    </w:p>
    <w:p w:rsidR="00152902" w:rsidRDefault="00152902" w:rsidP="00152902">
      <w:pPr>
        <w:pStyle w:val="ConsPlusNonformat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  (дата)                                        (подпись)             (фамилия, инициалы)</w:t>
      </w:r>
    </w:p>
    <w:p w:rsidR="00152902" w:rsidRDefault="00152902" w:rsidP="00152902">
      <w:pPr>
        <w:pStyle w:val="ConsPlusNormal"/>
        <w:jc w:val="both"/>
        <w:rPr>
          <w:rFonts w:ascii="Arial" w:hAnsi="Arial" w:cs="Arial"/>
          <w:sz w:val="24"/>
        </w:rPr>
      </w:pPr>
    </w:p>
    <w:p w:rsidR="00152902" w:rsidRDefault="00152902" w:rsidP="00152902">
      <w:pPr>
        <w:pStyle w:val="ConsPlusNormal"/>
        <w:jc w:val="both"/>
        <w:rPr>
          <w:rFonts w:ascii="Arial" w:hAnsi="Arial" w:cs="Arial"/>
          <w:sz w:val="24"/>
        </w:rPr>
      </w:pPr>
    </w:p>
    <w:p w:rsidR="00152902" w:rsidRDefault="00152902" w:rsidP="00152902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Arial" w:hAnsi="Arial" w:cs="Arial"/>
          <w:sz w:val="4"/>
          <w:szCs w:val="2"/>
        </w:rPr>
      </w:pPr>
    </w:p>
    <w:p w:rsidR="00347D70" w:rsidRDefault="00347D70">
      <w:bookmarkStart w:id="0" w:name="_GoBack"/>
      <w:bookmarkEnd w:id="0"/>
    </w:p>
    <w:sectPr w:rsidR="00347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321"/>
    <w:rsid w:val="00152902"/>
    <w:rsid w:val="00347D70"/>
    <w:rsid w:val="00B5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90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152902"/>
    <w:rPr>
      <w:rFonts w:ascii="Calibri" w:eastAsiaTheme="minorEastAsia" w:hAnsi="Calibri" w:cs="Times New Roman"/>
      <w:lang w:eastAsia="ru-RU"/>
    </w:rPr>
  </w:style>
  <w:style w:type="paragraph" w:styleId="a4">
    <w:name w:val="No Spacing"/>
    <w:link w:val="a3"/>
    <w:uiPriority w:val="1"/>
    <w:qFormat/>
    <w:rsid w:val="00152902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paragraph" w:customStyle="1" w:styleId="ConsPlusNormal">
    <w:name w:val="ConsPlusNormal"/>
    <w:rsid w:val="001529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529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15290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90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152902"/>
    <w:rPr>
      <w:rFonts w:ascii="Calibri" w:eastAsiaTheme="minorEastAsia" w:hAnsi="Calibri" w:cs="Times New Roman"/>
      <w:lang w:eastAsia="ru-RU"/>
    </w:rPr>
  </w:style>
  <w:style w:type="paragraph" w:styleId="a4">
    <w:name w:val="No Spacing"/>
    <w:link w:val="a3"/>
    <w:uiPriority w:val="1"/>
    <w:qFormat/>
    <w:rsid w:val="00152902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paragraph" w:customStyle="1" w:styleId="ConsPlusNormal">
    <w:name w:val="ConsPlusNormal"/>
    <w:rsid w:val="001529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529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1529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21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E29D5A8DDADF4898FFD201E654363528ADE3CB217149C7BD1E5AD0F821C5DABEEFB6028FD2D6208E49E1CF55HBP2D" TargetMode="External"/><Relationship Id="rId13" Type="http://schemas.openxmlformats.org/officeDocument/2006/relationships/hyperlink" Target="consultantplus://offline/ref=E5E29D5A8DDADF4898FFD201E654363528ADE3C8207B49C7BD1E5AD0F821C5DAACEFEE0E8BD5C12BDB06A79A5AB107FFF9E30F5FF52CH2P4D" TargetMode="External"/><Relationship Id="rId18" Type="http://schemas.openxmlformats.org/officeDocument/2006/relationships/hyperlink" Target="consultantplus://offline/ref=E5E29D5A8DDADF4898FFD201E654363528ADE3C8207B49C7BD1E5AD0F821C5DAACEFEE0E8ED0CB298E5CB79E13E508E0FBFC115CEB2C266EH6PCD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5E29D5A8DDADF4898FFD201E654363528ADE3C8207B49C7BD1E5AD0F821C5DAACEFEE0E8ED0CB298E5CB79E13E508E0FBFC115CEB2C266EH6PCD" TargetMode="External"/><Relationship Id="rId7" Type="http://schemas.openxmlformats.org/officeDocument/2006/relationships/hyperlink" Target="consultantplus://offline/ref=E5E29D5A8DDADF4898FFD201E654363528ADE3C8207B49C7BD1E5AD0F821C5DAACEFEE0E8BD9CC2BDB06A79A5AB107FFF9E30F5FF52CH2P4D" TargetMode="External"/><Relationship Id="rId12" Type="http://schemas.openxmlformats.org/officeDocument/2006/relationships/hyperlink" Target="consultantplus://offline/ref=E5E29D5A8DDADF4898FFD201E654363528ADE3C8207B49C7BD1E5AD0F821C5DAACEFEE0E8BD9CD2BDB06A79A5AB107FFF9E30F5FF52CH2P4D" TargetMode="External"/><Relationship Id="rId17" Type="http://schemas.openxmlformats.org/officeDocument/2006/relationships/hyperlink" Target="consultantplus://offline/ref=E5E29D5A8DDADF4898FFD201E654363528ADE0CE247B49C7BD1E5AD0F821C5DAACEFEE068BDB9C71CB02EECE55AE05E0E7E0115FHFP7D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5E29D5A8DDADF4898FFD201E654363528ADE3C8207B49C7BD1E5AD0F821C5DAACEFEE068DD5C374DE13B6C256B21BE1F8FC135DF7H2PCD" TargetMode="External"/><Relationship Id="rId20" Type="http://schemas.openxmlformats.org/officeDocument/2006/relationships/hyperlink" Target="consultantplus://offline/ref=E5E29D5A8DDADF4898FFD201E654363528ADE3C8207B49C7BD1E5AD0F821C5DAACEFEE0D88D8C374DE13B6C256B21BE1F8FC135DF7H2PCD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5E29D5A8DDADF4898FFD201E654363528ADE3C8207B49C7BD1E5AD0F821C5DAACEFEE0E8ED0CB298E5CB79E13E508E0FBFC115CEB2C266EH6PCD" TargetMode="External"/><Relationship Id="rId11" Type="http://schemas.openxmlformats.org/officeDocument/2006/relationships/hyperlink" Target="consultantplus://offline/ref=E5E29D5A8DDADF4898FFD201E654363528ADE3C8207B49C7BD1E5AD0F821C5DAACEFEE0E8BD9CC2BDB06A79A5AB107FFF9E30F5FF52CH2P4D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E5E29D5A8DDADF4898FFD201E654363528ADE3C8207B49C7BD1E5AD0F821C5DAACEFEE0E8ED0C8268D5CB79E13E508E0FBFC115CEB2C266EH6PCD" TargetMode="External"/><Relationship Id="rId15" Type="http://schemas.openxmlformats.org/officeDocument/2006/relationships/hyperlink" Target="consultantplus://offline/ref=E5E29D5A8DDADF4898FFD201E654363528ADE3C8207B49C7BD1E5AD0F821C5DAACEFEE0E8BD5C12BDB06A79A5AB107FFF9E30F5FF52CH2P4D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E5E29D5A8DDADF4898FFD201E654363528ADE7CF267C49C7BD1E5AD0F821C5DAACEFEE0D8AD2C374DE13B6C256B21BE1F8FC135DF7H2PCD" TargetMode="External"/><Relationship Id="rId19" Type="http://schemas.openxmlformats.org/officeDocument/2006/relationships/hyperlink" Target="consultantplus://offline/ref=E5E29D5A8DDADF4898FFD201E654363528ADE7CF267C49C7BD1E5AD0F821C5DAACEFEE0E8ED9CA298403B28B02BD04E3E7E21043F72E24H6PE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E29D5A8DDADF4898FFD201E654363528ADE3C8207B49C7BD1E5AD0F821C5DAACEFEE0E8BD9CD2BDB06A79A5AB107FFF9E30F5FF52CH2P4D" TargetMode="External"/><Relationship Id="rId14" Type="http://schemas.openxmlformats.org/officeDocument/2006/relationships/hyperlink" Target="consultantplus://offline/ref=E5E29D5A8DDADF4898FFD201E654363528ADE3C8207B49C7BD1E5AD0F821C5DAACEFEE0E8ED9CB2BDB06A79A5AB107FFF9E30F5FF52CH2P4D" TargetMode="External"/><Relationship Id="rId22" Type="http://schemas.openxmlformats.org/officeDocument/2006/relationships/hyperlink" Target="consultantplus://offline/ref=E5E29D5A8DDADF4898FFD201E654363528ADE3C8207B49C7BD1E5AD0F821C5DAACEFEE0D8ED0C12BDB06A79A5AB107FFF9E30F5FF52CH2P4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1477</Words>
  <Characters>8423</Characters>
  <Application>Microsoft Office Word</Application>
  <DocSecurity>0</DocSecurity>
  <Lines>70</Lines>
  <Paragraphs>19</Paragraphs>
  <ScaleCrop>false</ScaleCrop>
  <Company>SPecialiST RePack</Company>
  <LinksUpToDate>false</LinksUpToDate>
  <CharactersWithSpaces>9881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2022-03-15T08:13:00Z</dcterms:created>
  <dcterms:modified xsi:type="dcterms:W3CDTF">2022-03-15T08:14:00Z</dcterms:modified>
</cp:coreProperties>
</file>