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2F2" w:rsidRPr="00894998" w:rsidRDefault="00FA32F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149E2" w:rsidRPr="00894998" w:rsidRDefault="00EF41D9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28.11.2019 г.</w:t>
      </w:r>
      <w:r w:rsidR="00A149E2"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894998">
        <w:rPr>
          <w:rFonts w:ascii="Arial" w:eastAsia="Times New Roman" w:hAnsi="Arial" w:cs="Arial"/>
          <w:b/>
          <w:sz w:val="32"/>
          <w:szCs w:val="32"/>
          <w:lang w:eastAsia="ru-RU"/>
        </w:rPr>
        <w:t>4/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314-</w:t>
      </w:r>
      <w:r w:rsidR="00A149E2"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ДМО</w:t>
      </w:r>
    </w:p>
    <w:p w:rsidR="00A149E2" w:rsidRPr="00894998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149E2" w:rsidRPr="00894998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149E2" w:rsidRPr="00894998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A149E2" w:rsidRPr="00894998" w:rsidRDefault="00A149E2" w:rsidP="00A149E2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9499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894998" w:rsidRPr="0089499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НЫГДА</w:t>
      </w:r>
      <w:r w:rsidRPr="0089499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A149E2" w:rsidRPr="00894998" w:rsidRDefault="00A149E2" w:rsidP="00A149E2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9499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A149E2" w:rsidRDefault="00A149E2" w:rsidP="00A149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94998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A32F2" w:rsidRPr="00894998" w:rsidRDefault="00FA32F2" w:rsidP="001C74C6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1C74C6" w:rsidRPr="00894998" w:rsidRDefault="001C74C6" w:rsidP="001C74C6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ОБ УТВЕРЖДЕНИИ ПОЛОЖЕНИЯ ОБ АРХИВЕ </w:t>
      </w:r>
      <w:r w:rsidR="000302DE"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ДУМЫ </w:t>
      </w:r>
      <w:r w:rsidR="008218F5"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>МУНИЦИПАЛЬНОГО ОБРАЗОВАНИЯ</w:t>
      </w:r>
      <w:r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«</w:t>
      </w:r>
      <w:r w:rsidR="00894998"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>НЫГДА</w:t>
      </w:r>
      <w:r w:rsidRPr="0089499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» </w:t>
      </w:r>
    </w:p>
    <w:p w:rsidR="00FA614E" w:rsidRPr="00894998" w:rsidRDefault="00FA614E" w:rsidP="00FA614E">
      <w:pPr>
        <w:spacing w:after="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149E2" w:rsidRPr="00894998" w:rsidRDefault="00E34712" w:rsidP="00FA32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94998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ценности архивных документов в администрации, </w:t>
      </w:r>
      <w:r w:rsidRPr="008949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1C74C6" w:rsidRPr="008949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основании действующего законодательства «Об архивной службе», руководствуясь Федеральным законом N 131-ФЗ от 01.01.2001 "Об общих принципах </w:t>
      </w:r>
      <w:hyperlink r:id="rId6" w:tooltip="Органы местного самоуправления" w:history="1">
        <w:r w:rsidR="001C74C6" w:rsidRPr="00894998">
          <w:rPr>
            <w:rFonts w:ascii="Arial" w:eastAsia="Times New Roman" w:hAnsi="Arial" w:cs="Arial"/>
            <w:sz w:val="24"/>
            <w:szCs w:val="24"/>
            <w:lang w:eastAsia="ru-RU"/>
          </w:rPr>
          <w:t>организации местного самоуправления</w:t>
        </w:r>
      </w:hyperlink>
      <w:r w:rsidR="001C74C6" w:rsidRPr="008949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Российской Федерации", Федеральным законом N 125-ФЗ от 01.01.2001 "Об архивном деле в Российской Федерации" и Основными правилами</w:t>
      </w:r>
      <w:proofErr w:type="gramEnd"/>
      <w:r w:rsidR="001C74C6" w:rsidRPr="008949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работы архивов организации,</w:t>
      </w:r>
      <w:r w:rsidR="00C8210E" w:rsidRPr="00894998">
        <w:rPr>
          <w:rFonts w:ascii="Arial" w:eastAsia="Times New Roman" w:hAnsi="Arial" w:cs="Arial"/>
          <w:b/>
          <w:bCs/>
          <w:color w:val="4D4D4D"/>
          <w:sz w:val="24"/>
          <w:szCs w:val="24"/>
          <w:lang w:eastAsia="ru-RU"/>
        </w:rPr>
        <w:t xml:space="preserve"> </w:t>
      </w:r>
      <w:r w:rsidR="00C8210E" w:rsidRPr="00894998">
        <w:rPr>
          <w:rFonts w:ascii="Arial" w:eastAsia="Times New Roman" w:hAnsi="Arial" w:cs="Arial"/>
          <w:bCs/>
          <w:sz w:val="24"/>
          <w:szCs w:val="24"/>
          <w:lang w:eastAsia="ru-RU"/>
        </w:rPr>
        <w:t>Приказом Федерального архивного агентства от 11 апреля 2018 г. N 42 “Об утверждении примерного положения об архиве организации”</w:t>
      </w:r>
      <w:r w:rsidR="001C74C6" w:rsidRPr="00894998">
        <w:rPr>
          <w:rFonts w:ascii="Arial" w:eastAsia="Times New Roman" w:hAnsi="Arial" w:cs="Arial"/>
          <w:color w:val="474747"/>
          <w:sz w:val="24"/>
          <w:szCs w:val="24"/>
          <w:lang w:eastAsia="ru-RU"/>
        </w:rPr>
        <w:t xml:space="preserve">, </w:t>
      </w:r>
      <w:r w:rsidR="001C74C6" w:rsidRPr="00894998">
        <w:rPr>
          <w:rFonts w:ascii="Arial" w:eastAsiaTheme="minorEastAsia" w:hAnsi="Arial" w:cs="Arial"/>
          <w:sz w:val="24"/>
          <w:szCs w:val="24"/>
          <w:lang w:eastAsia="ru-RU"/>
        </w:rPr>
        <w:t>Уставом муниципального образования «</w:t>
      </w:r>
      <w:r w:rsidR="00894998">
        <w:rPr>
          <w:rFonts w:ascii="Arial" w:eastAsiaTheme="minorEastAsia" w:hAnsi="Arial" w:cs="Arial"/>
          <w:sz w:val="24"/>
          <w:szCs w:val="24"/>
          <w:lang w:eastAsia="ru-RU"/>
        </w:rPr>
        <w:t>Ныгда</w:t>
      </w:r>
      <w:r w:rsidR="001C74C6" w:rsidRPr="00894998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="00A149E2" w:rsidRPr="00894998">
        <w:rPr>
          <w:rFonts w:ascii="Arial" w:eastAsiaTheme="minorEastAsia" w:hAnsi="Arial" w:cs="Arial"/>
          <w:sz w:val="24"/>
          <w:szCs w:val="24"/>
          <w:lang w:eastAsia="ru-RU"/>
        </w:rPr>
        <w:t>,</w:t>
      </w:r>
      <w:r w:rsidR="001C74C6" w:rsidRPr="00894998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A149E2" w:rsidRPr="00894998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A149E2" w:rsidRPr="0089499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A149E2" w:rsidRPr="00894998" w:rsidRDefault="00A149E2" w:rsidP="00FA32F2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149E2" w:rsidRPr="00894998" w:rsidRDefault="00A149E2" w:rsidP="00A149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94998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1C74C6" w:rsidRPr="00894998" w:rsidRDefault="001C74C6" w:rsidP="00A149E2">
      <w:pPr>
        <w:spacing w:after="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C74C6" w:rsidRPr="00894998" w:rsidRDefault="001C74C6" w:rsidP="00FA32F2">
      <w:pPr>
        <w:spacing w:after="0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94998">
        <w:rPr>
          <w:rFonts w:ascii="Arial" w:eastAsiaTheme="minorEastAsia" w:hAnsi="Arial" w:cs="Arial"/>
          <w:sz w:val="24"/>
          <w:szCs w:val="24"/>
          <w:lang w:eastAsia="ru-RU"/>
        </w:rPr>
        <w:t>1.</w:t>
      </w:r>
      <w:r w:rsidR="00E34712" w:rsidRPr="00894998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Утвердить Положение об архиве </w:t>
      </w:r>
      <w:r w:rsidR="008218F5" w:rsidRPr="00894998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Думы</w:t>
      </w:r>
      <w:r w:rsidR="00E34712" w:rsidRPr="00894998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муниципального образования «</w:t>
      </w:r>
      <w:r w:rsidR="00894998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Ныгда» согласно приложению;</w:t>
      </w:r>
    </w:p>
    <w:p w:rsidR="00894998" w:rsidRPr="005E1A55" w:rsidRDefault="00894998" w:rsidP="00894998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«Ныгдинский вестник» и официальном сайте МО «Ныгда» «</w:t>
      </w:r>
      <w:r w:rsidRPr="005E1A55">
        <w:rPr>
          <w:rFonts w:ascii="Arial" w:hAnsi="Arial" w:cs="Arial"/>
          <w:sz w:val="24"/>
          <w:szCs w:val="24"/>
          <w:lang w:val="en-US"/>
        </w:rPr>
        <w:t>http</w:t>
      </w:r>
      <w:r w:rsidRPr="005E1A55">
        <w:rPr>
          <w:rFonts w:ascii="Arial" w:hAnsi="Arial" w:cs="Arial"/>
          <w:sz w:val="24"/>
          <w:szCs w:val="24"/>
        </w:rPr>
        <w:t>://</w:t>
      </w:r>
      <w:proofErr w:type="spellStart"/>
      <w:r w:rsidRPr="005E1A55">
        <w:rPr>
          <w:rFonts w:ascii="Arial" w:hAnsi="Arial" w:cs="Arial"/>
          <w:sz w:val="24"/>
          <w:szCs w:val="24"/>
        </w:rPr>
        <w:t>ныгда</w:t>
      </w:r>
      <w:proofErr w:type="gramStart"/>
      <w:r w:rsidRPr="005E1A55">
        <w:rPr>
          <w:rFonts w:ascii="Arial" w:hAnsi="Arial" w:cs="Arial"/>
          <w:sz w:val="24"/>
          <w:szCs w:val="24"/>
        </w:rPr>
        <w:t>.р</w:t>
      </w:r>
      <w:proofErr w:type="gramEnd"/>
      <w:r w:rsidRPr="005E1A55">
        <w:rPr>
          <w:rFonts w:ascii="Arial" w:hAnsi="Arial" w:cs="Arial"/>
          <w:sz w:val="24"/>
          <w:szCs w:val="24"/>
        </w:rPr>
        <w:t>ф</w:t>
      </w:r>
      <w:proofErr w:type="spellEnd"/>
      <w:r w:rsidRPr="005E1A55">
        <w:rPr>
          <w:rFonts w:ascii="Arial" w:hAnsi="Arial" w:cs="Arial"/>
          <w:sz w:val="24"/>
          <w:szCs w:val="24"/>
        </w:rPr>
        <w:t>/»;</w:t>
      </w:r>
    </w:p>
    <w:p w:rsidR="00894998" w:rsidRPr="005E1A55" w:rsidRDefault="00894998" w:rsidP="00894998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3. Настоящее решение Думы муниципального образования «Ныгда» вступает в силу после дня его официального опубликования.</w:t>
      </w:r>
    </w:p>
    <w:p w:rsidR="00894998" w:rsidRPr="005E1A55" w:rsidRDefault="00894998" w:rsidP="00894998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894998" w:rsidRPr="005E1A55" w:rsidRDefault="00894998" w:rsidP="00894998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894998" w:rsidRPr="005E1A55" w:rsidRDefault="00894998" w:rsidP="00894998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Председатель Думы,</w:t>
      </w:r>
    </w:p>
    <w:p w:rsidR="00894998" w:rsidRPr="005E1A55" w:rsidRDefault="00894998" w:rsidP="00894998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Глава муниципального образования «Ныгда»:</w:t>
      </w:r>
    </w:p>
    <w:p w:rsidR="00894998" w:rsidRPr="005E1A55" w:rsidRDefault="00894998" w:rsidP="00894998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И. Т. Саганова</w:t>
      </w:r>
    </w:p>
    <w:p w:rsidR="00A149E2" w:rsidRPr="00894998" w:rsidRDefault="00A149E2" w:rsidP="00FA32F2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1D9" w:rsidRPr="00894998" w:rsidRDefault="00EF41D9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49E2" w:rsidRPr="00894998" w:rsidRDefault="00A149E2" w:rsidP="00A149E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94998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A149E2" w:rsidRPr="00894998" w:rsidRDefault="00A149E2" w:rsidP="00A149E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94998">
        <w:rPr>
          <w:rFonts w:ascii="Courier New" w:eastAsia="Times New Roman" w:hAnsi="Courier New" w:cs="Courier New"/>
          <w:lang w:eastAsia="ru-RU"/>
        </w:rPr>
        <w:t>к решению Думы муниципального образования «</w:t>
      </w:r>
      <w:r w:rsidR="00894998" w:rsidRPr="00894998">
        <w:rPr>
          <w:rFonts w:ascii="Courier New" w:eastAsia="Times New Roman" w:hAnsi="Courier New" w:cs="Courier New"/>
          <w:lang w:eastAsia="ru-RU"/>
        </w:rPr>
        <w:t>Ныгда</w:t>
      </w:r>
      <w:r w:rsidRPr="00894998">
        <w:rPr>
          <w:rFonts w:ascii="Courier New" w:eastAsia="Times New Roman" w:hAnsi="Courier New" w:cs="Courier New"/>
          <w:lang w:eastAsia="ru-RU"/>
        </w:rPr>
        <w:t>»</w:t>
      </w:r>
    </w:p>
    <w:p w:rsidR="00A149E2" w:rsidRPr="00894998" w:rsidRDefault="00EF41D9" w:rsidP="00A149E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«28</w:t>
      </w:r>
      <w:r w:rsidR="00A149E2" w:rsidRPr="00894998">
        <w:rPr>
          <w:rFonts w:ascii="Courier New" w:eastAsia="Times New Roman" w:hAnsi="Courier New" w:cs="Courier New"/>
          <w:lang w:eastAsia="ru-RU"/>
        </w:rPr>
        <w:t xml:space="preserve">» </w:t>
      </w:r>
      <w:r>
        <w:rPr>
          <w:rFonts w:ascii="Courier New" w:eastAsia="Times New Roman" w:hAnsi="Courier New" w:cs="Courier New"/>
          <w:lang w:eastAsia="ru-RU"/>
        </w:rPr>
        <w:t>11 2019 г. № 4/314</w:t>
      </w:r>
      <w:bookmarkStart w:id="0" w:name="_GoBack"/>
      <w:bookmarkEnd w:id="0"/>
      <w:r w:rsidR="00A149E2" w:rsidRPr="00894998">
        <w:rPr>
          <w:rFonts w:ascii="Courier New" w:eastAsia="Times New Roman" w:hAnsi="Courier New" w:cs="Courier New"/>
          <w:lang w:eastAsia="ru-RU"/>
        </w:rPr>
        <w:t>-дмо</w:t>
      </w:r>
    </w:p>
    <w:p w:rsidR="00E34712" w:rsidRPr="00894998" w:rsidRDefault="00E34712" w:rsidP="00E34712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F5E49" w:rsidRPr="00894998" w:rsidRDefault="008F5E49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34712" w:rsidRPr="00894998" w:rsidRDefault="00E34712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94998">
        <w:rPr>
          <w:rFonts w:ascii="Arial" w:eastAsia="Times New Roman" w:hAnsi="Arial" w:cs="Arial"/>
          <w:b/>
          <w:sz w:val="30"/>
          <w:szCs w:val="30"/>
          <w:lang w:eastAsia="ru-RU"/>
        </w:rPr>
        <w:t>Положение</w:t>
      </w:r>
    </w:p>
    <w:p w:rsidR="00E34712" w:rsidRPr="00894998" w:rsidRDefault="00F811F7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9499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об </w:t>
      </w:r>
      <w:r w:rsidR="00E34712" w:rsidRPr="00894998">
        <w:rPr>
          <w:rFonts w:ascii="Arial" w:eastAsia="Times New Roman" w:hAnsi="Arial" w:cs="Arial"/>
          <w:b/>
          <w:sz w:val="30"/>
          <w:szCs w:val="30"/>
          <w:lang w:eastAsia="ru-RU"/>
        </w:rPr>
        <w:t>архиве администрации МО «Аларский район»</w:t>
      </w:r>
    </w:p>
    <w:p w:rsidR="00E34712" w:rsidRPr="00894998" w:rsidRDefault="00E34712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4712" w:rsidRPr="00894998" w:rsidRDefault="00E34712" w:rsidP="00894998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1. Основные положения</w:t>
      </w:r>
    </w:p>
    <w:p w:rsidR="00E34712" w:rsidRPr="00894998" w:rsidRDefault="00E34712" w:rsidP="00E34712">
      <w:pPr>
        <w:tabs>
          <w:tab w:val="left" w:pos="24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 </w:t>
      </w:r>
      <w:r w:rsidR="00A149E2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149E2" w:rsidRPr="008949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», представляющие историческую, научную, социальную, экономическую, политическую и практическую ценность, являющиеся муниципальной собственностью, составляют муниципальную часть Архивного фонда Аларского района, государственную часть Архивного фонда Иркутской области, государственную часть Архивного фонда Российской Федерации до передачи на постоянное хранение, временно, в пределах сроков, установленных Федеральной архивной службой России и хранятся в учреждении.</w:t>
      </w:r>
      <w:proofErr w:type="gramEnd"/>
    </w:p>
    <w:p w:rsidR="00E34712" w:rsidRPr="00894998" w:rsidRDefault="00894998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До передачи на государственное хранение, докумен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ты муниципальной собственности 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временно в пределах сроков, установленных федеральным и областным законодательством, хранятся в архиве учреждения.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1.3. Ведомственный архив </w:t>
      </w:r>
      <w:r w:rsidR="00BB4507" w:rsidRPr="00894998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 создан для хранения законченны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х делопроизводством документов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муниципальной собственности,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сектор отдела муниципальной службы администрации МО «Аларский район».</w:t>
      </w:r>
    </w:p>
    <w:p w:rsidR="00E34712" w:rsidRPr="00894998" w:rsidRDefault="00F811F7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1.4. А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рхив находится в помещении администрации МО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» по адресу: п. 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ул. </w:t>
      </w:r>
      <w:proofErr w:type="gramStart"/>
      <w:r w:rsidR="00894998">
        <w:rPr>
          <w:rFonts w:ascii="Arial" w:eastAsia="Times New Roman" w:hAnsi="Arial" w:cs="Arial"/>
          <w:sz w:val="24"/>
          <w:szCs w:val="24"/>
          <w:lang w:eastAsia="ru-RU"/>
        </w:rPr>
        <w:t>Советская</w:t>
      </w:r>
      <w:proofErr w:type="gramEnd"/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д.1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894998" w:rsidRDefault="00D91594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Обязанности по ведению 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ведомс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твенного архива возлагаются на 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 xml:space="preserve">делопроизводителя 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>администрации МО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», назначаемого распоряжением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главы администрации</w:t>
      </w:r>
      <w:r w:rsidR="00E34712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ответственный за архив).</w:t>
      </w:r>
      <w:proofErr w:type="gramEnd"/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1.5.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В своей работе ответственный за архив руководствуется Федеральным законом от 22 октября </w:t>
      </w:r>
      <w:smartTag w:uri="urn:schemas-microsoft-com:office:smarttags" w:element="metricconverter">
        <w:smartTagPr>
          <w:attr w:name="ProductID" w:val="2004 г"/>
        </w:smartTagPr>
        <w:r w:rsidRPr="00894998">
          <w:rPr>
            <w:rFonts w:ascii="Arial" w:eastAsia="Times New Roman" w:hAnsi="Arial" w:cs="Arial"/>
            <w:sz w:val="24"/>
            <w:szCs w:val="24"/>
            <w:lang w:eastAsia="ru-RU"/>
          </w:rPr>
          <w:t>2004 г</w:t>
        </w:r>
      </w:smartTag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№ 125-ФЗ «Об архивном деле в Российской Федерации», законом Иркутской области от 4 апреля </w:t>
      </w:r>
      <w:smartTag w:uri="urn:schemas-microsoft-com:office:smarttags" w:element="metricconverter">
        <w:smartTagPr>
          <w:attr w:name="ProductID" w:val="2008 г"/>
        </w:smartTagPr>
        <w:r w:rsidRPr="00894998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№ 4-ОЗ «Об архивном деле в Иркутской области», основными правилами работы ведомственных архивов, приказами, указаниями Федерального архивного агентства Российской Федерации, методическими рекомендациями Архивного Агентства Иркутской области и Государственного архива, настоящим положением. </w:t>
      </w:r>
      <w:proofErr w:type="gramEnd"/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1.6.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Ответственный</w:t>
      </w:r>
      <w:proofErr w:type="gramEnd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за вед</w:t>
      </w:r>
      <w:r w:rsidR="00D91594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ение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архива работает по планам, утвержденных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и отчитывается перед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ним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о своей работе. 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1.7. Круг обязанностей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proofErr w:type="gramEnd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за архив определяется должностной инструкцией, утвержденной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1.8.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деятельностью архива осуществляется </w:t>
      </w:r>
      <w:r w:rsidR="008F5E49" w:rsidRPr="00894998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894998" w:rsidRDefault="00E34712" w:rsidP="00894998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1.9. Организационно - методическое руководство деятельностью архива администрации МО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 осуществляет архивный сектор отдела муниципальный службы администрац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>ии МО «Аларский район».</w:t>
      </w:r>
    </w:p>
    <w:p w:rsidR="00F811F7" w:rsidRPr="00894998" w:rsidRDefault="00F811F7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2. Состав документов в архиве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2.1. Вся совокупность документов муниципальной собственности, образующихся в деятельности 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, составляет ее документальный фонд: 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2.1.1. Документы подразделяются по срокам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89499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документы долговременного (свы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>ше 10 лет) срока хранения;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необходимые в деятельности учреждения;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- документы постоянного (вечного) хранения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Документы постоянного хранения, имеющие историческое, научное, социальное, экономическое, культурное значение, составляют архивный фонд администрации, являющийся составной частью Архивного фонда Российской Федерации.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Сроки хранения документов устанавливаются на основании экспертизы их ценности.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Печатные (в том числе ведомственные) издания, дополняющие документы архива и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proofErr w:type="gramEnd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необходимые для справочной работы;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Научно-справочный аппарат, раскрывающий состав и содержание документов ведомственного архива.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 Основные задачи и функции архива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3.1. Основными задачами архива являются: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3.1.1. Комплектование законченным делопроизводством документами, муниципальной собственности постоянного, долговременного хранения, образующиеся в результате деятельности 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3.1.2.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Учет, обеспечение сохранности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находящихся в архиве;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3.1.3. Создание научно-справочного аппарата к документам архива;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3.1.4. Использование хранящихся в архиве документов;</w:t>
      </w:r>
    </w:p>
    <w:p w:rsidR="00F811F7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3.1.5.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Подготовка и своевременная передача документов, относящихся к Архивному Фонду Российской Федерации, на постоянное хранение в соответствии со сроками и требованиями, установленными Федеральной архивной службой России и архивным Агентством Иркутской области в архивный сектор отдела муниципальной службы администрации МО «Аларский район».</w:t>
      </w:r>
      <w:proofErr w:type="gramEnd"/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 В целях выполнения основных задач архив выполняет следующие функции (ответственный за архив):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Принимает, учитывает и хранит законченные делопроизводством документы, муниципальной собственности, обработанные в соответствии с основными положениями «Государственной системы документационного обеспечения управления» и «Основными правилами работы архивов организации» и несет ответственность за их сохранность.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онтролирует сохранность и правильность оформления дел, принимает участие в составлении номенклатур дел и проверяет правильность формирования дел в соответствии с утвержденной номенклатурой.</w:t>
      </w:r>
      <w:proofErr w:type="gramEnd"/>
    </w:p>
    <w:p w:rsidR="00CE41D7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Создает и поддерживает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в актуальном состоянии научно-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справочный аппарат к документам, подлежащих передаче на государственное хранение. Представля</w:t>
      </w:r>
      <w:r w:rsidR="00F811F7" w:rsidRPr="00894998">
        <w:rPr>
          <w:rFonts w:ascii="Arial" w:eastAsia="Times New Roman" w:hAnsi="Arial" w:cs="Arial"/>
          <w:sz w:val="24"/>
          <w:szCs w:val="24"/>
          <w:lang w:eastAsia="ru-RU"/>
        </w:rPr>
        <w:t>ет не позднее, чем через 2 года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после завершения делопроизводством дел на рассмотрение экспертной комиссии (далее –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ЭК</w:t>
      </w:r>
      <w:proofErr w:type="gramEnd"/>
      <w:r w:rsidRPr="00894998">
        <w:rPr>
          <w:rFonts w:ascii="Arial" w:eastAsia="Times New Roman" w:hAnsi="Arial" w:cs="Arial"/>
          <w:sz w:val="24"/>
          <w:szCs w:val="24"/>
          <w:lang w:eastAsia="ru-RU"/>
        </w:rPr>
        <w:t>) администрации и экспертно-проверочной комиссии (далее – ЭПК)</w:t>
      </w:r>
      <w:r w:rsidRPr="00894998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Архивного Агентства Иркутской области описи дел постоянного  хранения, </w:t>
      </w:r>
      <w:r w:rsidR="00CE41D7" w:rsidRPr="00894998">
        <w:rPr>
          <w:rFonts w:ascii="Arial" w:eastAsia="Times New Roman" w:hAnsi="Arial" w:cs="Arial"/>
          <w:sz w:val="24"/>
          <w:szCs w:val="24"/>
          <w:lang w:eastAsia="ru-RU"/>
        </w:rPr>
        <w:t>научно-технической документации.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Организует работу по составлению актов о выделении к уничтожению дел с истекшими сроками хран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ения за соответствующий период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после утверждения и согласования Архивного Агентства Иркутской области описей дел постоянного хранения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 подготовку документов для изготовления страховых копий на особые ценные документы, создает страховой фонд особо ценных документов и фонд пользования, которые вместе с оригиналами передает на хранение в архивный сектор отдела муниципальной службы администрации МО «</w:t>
      </w:r>
      <w:r w:rsidR="00894998" w:rsidRP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Организует использование документов, а именно: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информирует руководство и работников о составе и  содержании документов ведомственного архива;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- выдает в установленном порядке дела для работы в организации;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- ведет учет использования документов;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- выдает в установленном порядке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запрашиваемые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справки, копии и выписки из документов.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Ответственный за архив принимает участие в разработке методических пособий по делопроизводству и архивному делу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894998" w:rsidRP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».</w:t>
      </w:r>
      <w:proofErr w:type="gramEnd"/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Ответственный за архив подготавливает и передает на хранение документы постоянного хранения в архивный сектор отдела муниципальной службы администрации МО «Аларский район» в установленные сроки и в установленном порядке.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. Ответственный за архив представляет в архивный сектор отдела муниципальной службы администрации МО «Аларский район» паспорт архива учреждения в установленные сроки. 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3.2.1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Архив осуществляет прием электронных документов, обеспечивает их сохранность, учет, отбор и использование, а также подготовку и передачу на государственное хранение.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D030F8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A77E30" w:rsidRPr="00894998">
        <w:rPr>
          <w:rFonts w:ascii="Arial" w:eastAsia="Times New Roman" w:hAnsi="Arial" w:cs="Arial"/>
          <w:sz w:val="24"/>
          <w:szCs w:val="24"/>
          <w:lang w:eastAsia="ru-RU"/>
        </w:rPr>
        <w:t>Права архива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Для выполнения основных задач и функций архив имеет право: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Запрашивать от структурных подразделений администрации МО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», источники комплектования,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необходимые для работы сведения;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Привлекать в необходимых случаях в качестве экспертов-консультантов специалистов, работающих в администрации МО «Аларский район»;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>. Участвовать в мероприятиях, проводимых Федеральной архивной службой, архивным Агентством Иркутской области, по вопросам архивного дела и документационного обеспечения управления.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5. Организация работы</w:t>
      </w:r>
    </w:p>
    <w:p w:rsidR="00A77E30" w:rsidRPr="00894998" w:rsidRDefault="00A77E30" w:rsidP="00A77E30">
      <w:pPr>
        <w:tabs>
          <w:tab w:val="left" w:pos="3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5.1. При смене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proofErr w:type="gramEnd"/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за 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архив 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прием-передача дел проводится специально созданной комиссией. Акт приема-передачи утверждается 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администрации.</w:t>
      </w:r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proofErr w:type="gramStart"/>
      <w:r w:rsidRPr="00894998">
        <w:rPr>
          <w:rFonts w:ascii="Arial" w:eastAsia="Times New Roman" w:hAnsi="Arial" w:cs="Arial"/>
          <w:sz w:val="24"/>
          <w:szCs w:val="24"/>
          <w:lang w:eastAsia="ru-RU"/>
        </w:rPr>
        <w:t>Ответственный за архив:</w:t>
      </w:r>
      <w:proofErr w:type="gramEnd"/>
    </w:p>
    <w:p w:rsidR="00A77E30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Организует деятельность архива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42E3" w:rsidRPr="008949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9499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D030F8" w:rsidRPr="0089499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94998">
        <w:rPr>
          <w:rFonts w:ascii="Arial" w:eastAsia="Times New Roman" w:hAnsi="Arial" w:cs="Arial"/>
          <w:sz w:val="24"/>
          <w:szCs w:val="24"/>
          <w:lang w:eastAsia="ru-RU"/>
        </w:rPr>
        <w:t xml:space="preserve"> и несет персональную ответственность за выполнение возложенных на него задач и функций.</w:t>
      </w:r>
    </w:p>
    <w:p w:rsidR="00B30171" w:rsidRPr="00894998" w:rsidRDefault="00A77E30" w:rsidP="0089499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4998">
        <w:rPr>
          <w:rFonts w:ascii="Arial" w:eastAsia="Times New Roman" w:hAnsi="Arial" w:cs="Arial"/>
          <w:sz w:val="24"/>
          <w:szCs w:val="24"/>
          <w:lang w:eastAsia="ru-RU"/>
        </w:rPr>
        <w:t>5.3. Архивный фонд и архивные документы при реорганизации архива передаются учреждению - правопреемнику. При его ликвидации или отсутствии правопреемника документы передаются в архивный сектор отдела муниципальной службы администрации МО «Аларский район» в установленном порядке.</w:t>
      </w:r>
      <w:r w:rsidR="00B30171" w:rsidRPr="00894998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</w:t>
      </w:r>
    </w:p>
    <w:sectPr w:rsidR="00B30171" w:rsidRPr="00894998" w:rsidSect="00FA614E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F22"/>
    <w:multiLevelType w:val="multilevel"/>
    <w:tmpl w:val="10B2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7F4E1B"/>
    <w:multiLevelType w:val="multilevel"/>
    <w:tmpl w:val="6EA8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D402EF"/>
    <w:multiLevelType w:val="multilevel"/>
    <w:tmpl w:val="4EA4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A07F9B"/>
    <w:multiLevelType w:val="multilevel"/>
    <w:tmpl w:val="77C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1"/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906"/>
    <w:rsid w:val="000302DE"/>
    <w:rsid w:val="001C74C6"/>
    <w:rsid w:val="00367906"/>
    <w:rsid w:val="0037401F"/>
    <w:rsid w:val="004142E3"/>
    <w:rsid w:val="006426E5"/>
    <w:rsid w:val="008218F5"/>
    <w:rsid w:val="00894998"/>
    <w:rsid w:val="008F5E49"/>
    <w:rsid w:val="00A149E2"/>
    <w:rsid w:val="00A77E30"/>
    <w:rsid w:val="00B30171"/>
    <w:rsid w:val="00BB4507"/>
    <w:rsid w:val="00C8210E"/>
    <w:rsid w:val="00CC208D"/>
    <w:rsid w:val="00CE41D7"/>
    <w:rsid w:val="00D030F8"/>
    <w:rsid w:val="00D411E4"/>
    <w:rsid w:val="00D91594"/>
    <w:rsid w:val="00E34712"/>
    <w:rsid w:val="00EA08C1"/>
    <w:rsid w:val="00EF41D9"/>
    <w:rsid w:val="00F811F7"/>
    <w:rsid w:val="00FA32F2"/>
    <w:rsid w:val="00FA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a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a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0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1016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58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6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4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10607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7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78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49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42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217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11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29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154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558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0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43778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99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8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692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031440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46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01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834370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57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300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6993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9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59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82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0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082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3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33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2245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306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30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46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17918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12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18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40625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1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51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195896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91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58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2019-11-26T04:24:00Z</cp:lastPrinted>
  <dcterms:created xsi:type="dcterms:W3CDTF">2019-12-03T01:05:00Z</dcterms:created>
  <dcterms:modified xsi:type="dcterms:W3CDTF">2019-12-03T01:05:00Z</dcterms:modified>
</cp:coreProperties>
</file>