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74C6" w:rsidRPr="00021307" w:rsidRDefault="00605CEB" w:rsidP="001C74C6">
      <w:pPr>
        <w:tabs>
          <w:tab w:val="center" w:pos="4677"/>
          <w:tab w:val="left" w:pos="7980"/>
        </w:tabs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>
        <w:rPr>
          <w:rFonts w:ascii="Arial" w:eastAsiaTheme="minorEastAsia" w:hAnsi="Arial" w:cs="Arial"/>
          <w:b/>
          <w:sz w:val="32"/>
          <w:szCs w:val="32"/>
          <w:lang w:eastAsia="ru-RU"/>
        </w:rPr>
        <w:t>13</w:t>
      </w:r>
      <w:r w:rsidR="001C74C6" w:rsidRPr="00021307">
        <w:rPr>
          <w:rFonts w:ascii="Arial" w:eastAsiaTheme="minorEastAsia" w:hAnsi="Arial" w:cs="Arial"/>
          <w:b/>
          <w:sz w:val="32"/>
          <w:szCs w:val="32"/>
          <w:lang w:eastAsia="ru-RU"/>
        </w:rPr>
        <w:t>.11.2019 №</w:t>
      </w:r>
      <w:r w:rsidR="00021307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</w:t>
      </w:r>
      <w:r>
        <w:rPr>
          <w:rFonts w:ascii="Arial" w:eastAsiaTheme="minorEastAsia" w:hAnsi="Arial" w:cs="Arial"/>
          <w:b/>
          <w:sz w:val="32"/>
          <w:szCs w:val="32"/>
          <w:lang w:eastAsia="ru-RU"/>
        </w:rPr>
        <w:t>61</w:t>
      </w:r>
      <w:r w:rsidR="001C74C6" w:rsidRPr="00021307">
        <w:rPr>
          <w:rFonts w:ascii="Arial" w:eastAsiaTheme="minorEastAsia" w:hAnsi="Arial" w:cs="Arial"/>
          <w:b/>
          <w:sz w:val="32"/>
          <w:szCs w:val="32"/>
          <w:lang w:eastAsia="ru-RU"/>
        </w:rPr>
        <w:t>-П</w:t>
      </w:r>
    </w:p>
    <w:p w:rsidR="001C74C6" w:rsidRPr="00021307" w:rsidRDefault="001C74C6" w:rsidP="001C74C6">
      <w:pPr>
        <w:shd w:val="clear" w:color="auto" w:fill="FFFFFF"/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021307">
        <w:rPr>
          <w:rFonts w:ascii="Arial" w:eastAsiaTheme="minorEastAsia" w:hAnsi="Arial" w:cs="Arial"/>
          <w:b/>
          <w:sz w:val="32"/>
          <w:szCs w:val="32"/>
          <w:lang w:eastAsia="ru-RU"/>
        </w:rPr>
        <w:t>РОССИЙСКАЯ ФЕДЕРАЦИЯ</w:t>
      </w:r>
    </w:p>
    <w:p w:rsidR="001C74C6" w:rsidRPr="00021307" w:rsidRDefault="001C74C6" w:rsidP="001C74C6">
      <w:pPr>
        <w:shd w:val="clear" w:color="auto" w:fill="FFFFFF"/>
        <w:tabs>
          <w:tab w:val="left" w:pos="567"/>
        </w:tabs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021307">
        <w:rPr>
          <w:rFonts w:ascii="Arial" w:eastAsiaTheme="minorEastAsia" w:hAnsi="Arial" w:cs="Arial"/>
          <w:b/>
          <w:sz w:val="32"/>
          <w:szCs w:val="32"/>
          <w:lang w:eastAsia="ru-RU"/>
        </w:rPr>
        <w:t>ИРКУТСКАЯ ОБЛАСТЬ</w:t>
      </w:r>
    </w:p>
    <w:p w:rsidR="001C74C6" w:rsidRPr="00021307" w:rsidRDefault="001C74C6" w:rsidP="001C74C6">
      <w:pPr>
        <w:shd w:val="clear" w:color="auto" w:fill="FFFFFF"/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021307">
        <w:rPr>
          <w:rFonts w:ascii="Arial" w:eastAsiaTheme="minorEastAsia" w:hAnsi="Arial" w:cs="Arial"/>
          <w:b/>
          <w:sz w:val="32"/>
          <w:szCs w:val="32"/>
          <w:lang w:eastAsia="ru-RU"/>
        </w:rPr>
        <w:t>АЛАРСКИЙ МУНИЦИПАЛЬНЫЙ РАЙОН</w:t>
      </w:r>
    </w:p>
    <w:p w:rsidR="001C74C6" w:rsidRPr="00021307" w:rsidRDefault="001C74C6" w:rsidP="001C74C6">
      <w:pPr>
        <w:shd w:val="clear" w:color="auto" w:fill="FFFFFF"/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021307">
        <w:rPr>
          <w:rFonts w:ascii="Arial" w:eastAsiaTheme="minorEastAsia" w:hAnsi="Arial" w:cs="Arial"/>
          <w:b/>
          <w:sz w:val="32"/>
          <w:szCs w:val="32"/>
          <w:lang w:eastAsia="ru-RU"/>
        </w:rPr>
        <w:t>МУНИ</w:t>
      </w:r>
      <w:r w:rsidR="00FA0618">
        <w:rPr>
          <w:rFonts w:ascii="Arial" w:eastAsiaTheme="minorEastAsia" w:hAnsi="Arial" w:cs="Arial"/>
          <w:b/>
          <w:sz w:val="32"/>
          <w:szCs w:val="32"/>
          <w:lang w:eastAsia="ru-RU"/>
        </w:rPr>
        <w:t>ЦИПАЛЬНОЕ ОБРАЗОВАНИЕ «НЫГДА</w:t>
      </w:r>
      <w:r w:rsidRPr="00021307">
        <w:rPr>
          <w:rFonts w:ascii="Arial" w:eastAsiaTheme="minorEastAsia" w:hAnsi="Arial" w:cs="Arial"/>
          <w:b/>
          <w:sz w:val="32"/>
          <w:szCs w:val="32"/>
          <w:lang w:eastAsia="ru-RU"/>
        </w:rPr>
        <w:t>»</w:t>
      </w:r>
    </w:p>
    <w:p w:rsidR="001C74C6" w:rsidRPr="00021307" w:rsidRDefault="001C74C6" w:rsidP="001C74C6">
      <w:pPr>
        <w:shd w:val="clear" w:color="auto" w:fill="FFFFFF"/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021307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АДМИНИСТРАЦИЯ </w:t>
      </w:r>
    </w:p>
    <w:p w:rsidR="001C74C6" w:rsidRPr="00021307" w:rsidRDefault="001C74C6" w:rsidP="001C74C6">
      <w:pPr>
        <w:shd w:val="clear" w:color="auto" w:fill="FFFFFF"/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021307">
        <w:rPr>
          <w:rFonts w:ascii="Arial" w:eastAsiaTheme="minorEastAsia" w:hAnsi="Arial" w:cs="Arial"/>
          <w:b/>
          <w:sz w:val="32"/>
          <w:szCs w:val="32"/>
          <w:lang w:eastAsia="ru-RU"/>
        </w:rPr>
        <w:t>ПОСТАНОВЛЕНИЕ</w:t>
      </w:r>
    </w:p>
    <w:p w:rsidR="001C74C6" w:rsidRPr="00021307" w:rsidRDefault="001C74C6" w:rsidP="001C74C6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</w:p>
    <w:p w:rsidR="001C74C6" w:rsidRPr="00021307" w:rsidRDefault="001C74C6" w:rsidP="001C74C6">
      <w:pPr>
        <w:spacing w:after="0" w:line="240" w:lineRule="auto"/>
        <w:jc w:val="center"/>
        <w:rPr>
          <w:rFonts w:ascii="Arial" w:eastAsiaTheme="minorEastAsia" w:hAnsi="Arial" w:cs="Arial"/>
          <w:b/>
          <w:sz w:val="32"/>
          <w:szCs w:val="32"/>
          <w:lang w:eastAsia="ru-RU"/>
        </w:rPr>
      </w:pPr>
      <w:r w:rsidRPr="00021307">
        <w:rPr>
          <w:rFonts w:ascii="Arial" w:eastAsiaTheme="minorEastAsia" w:hAnsi="Arial" w:cs="Arial"/>
          <w:b/>
          <w:sz w:val="32"/>
          <w:szCs w:val="32"/>
          <w:lang w:eastAsia="ru-RU"/>
        </w:rPr>
        <w:t>ОБ УТВЕРЖДЕНИИ ПОЛОЖЕНИЯ ОБ АРХИВЕ</w:t>
      </w:r>
      <w:r w:rsidR="00021307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 АДМИНИСТРАЦИИ МО «НЫГДА</w:t>
      </w:r>
      <w:r w:rsidRPr="00021307">
        <w:rPr>
          <w:rFonts w:ascii="Arial" w:eastAsiaTheme="minorEastAsia" w:hAnsi="Arial" w:cs="Arial"/>
          <w:b/>
          <w:sz w:val="32"/>
          <w:szCs w:val="32"/>
          <w:lang w:eastAsia="ru-RU"/>
        </w:rPr>
        <w:t xml:space="preserve">» </w:t>
      </w:r>
    </w:p>
    <w:p w:rsidR="001C74C6" w:rsidRPr="00FD4676" w:rsidRDefault="001C74C6" w:rsidP="001C74C6">
      <w:pPr>
        <w:spacing w:after="0"/>
        <w:ind w:firstLine="708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1C74C6" w:rsidRPr="00021307" w:rsidRDefault="00E34712" w:rsidP="001C74C6">
      <w:pPr>
        <w:spacing w:after="0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color w:val="282828"/>
          <w:sz w:val="24"/>
          <w:szCs w:val="24"/>
          <w:lang w:eastAsia="ru-RU"/>
        </w:rPr>
        <w:t>В целях организации архивного делопроизводства, хранения, комплектования, учета и использования архивных документов, осуществления экспертизы научной и практической ценн</w:t>
      </w:r>
      <w:bookmarkStart w:id="0" w:name="_GoBack"/>
      <w:bookmarkEnd w:id="0"/>
      <w:r w:rsidRPr="00021307">
        <w:rPr>
          <w:rFonts w:ascii="Arial" w:eastAsia="Times New Roman" w:hAnsi="Arial" w:cs="Arial"/>
          <w:color w:val="282828"/>
          <w:sz w:val="24"/>
          <w:szCs w:val="24"/>
          <w:lang w:eastAsia="ru-RU"/>
        </w:rPr>
        <w:t xml:space="preserve">ости архивных документов в администрации, </w:t>
      </w:r>
      <w:r w:rsidRPr="000213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>н</w:t>
      </w:r>
      <w:r w:rsidR="001C74C6" w:rsidRPr="000213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а основании действующего законодательства «Об архивной службе», руководствуясь Федеральным законом N 131-ФЗ от 01.01.2001 "Об общих принципах </w:t>
      </w:r>
      <w:hyperlink r:id="rId6" w:tooltip="Органы местного самоуправления" w:history="1">
        <w:r w:rsidR="001C74C6" w:rsidRPr="00021307">
          <w:rPr>
            <w:rFonts w:ascii="Arial" w:eastAsia="Times New Roman" w:hAnsi="Arial" w:cs="Arial"/>
            <w:sz w:val="24"/>
            <w:szCs w:val="24"/>
            <w:lang w:eastAsia="ru-RU"/>
          </w:rPr>
          <w:t>организации местного самоуправления</w:t>
        </w:r>
      </w:hyperlink>
      <w:r w:rsidR="001C74C6" w:rsidRPr="00021307">
        <w:rPr>
          <w:rFonts w:ascii="Arial" w:eastAsia="Times New Roman" w:hAnsi="Arial" w:cs="Arial"/>
          <w:color w:val="000000"/>
          <w:sz w:val="24"/>
          <w:szCs w:val="24"/>
          <w:lang w:eastAsia="ru-RU"/>
        </w:rPr>
        <w:t xml:space="preserve"> в Российской Федерации", Федеральным законом N 125-ФЗ от 01.01.2001 "Об архивном деле в Российской Федерации" и Основными правилами работы архивов организации,</w:t>
      </w:r>
      <w:r w:rsidR="00C8210E" w:rsidRPr="00021307">
        <w:rPr>
          <w:rFonts w:ascii="Arial" w:eastAsia="Times New Roman" w:hAnsi="Arial" w:cs="Arial"/>
          <w:b/>
          <w:bCs/>
          <w:color w:val="4D4D4D"/>
          <w:sz w:val="24"/>
          <w:szCs w:val="24"/>
          <w:lang w:eastAsia="ru-RU"/>
        </w:rPr>
        <w:t xml:space="preserve"> </w:t>
      </w:r>
      <w:r w:rsidR="00C8210E" w:rsidRPr="00021307">
        <w:rPr>
          <w:rFonts w:ascii="Arial" w:eastAsia="Times New Roman" w:hAnsi="Arial" w:cs="Arial"/>
          <w:bCs/>
          <w:sz w:val="24"/>
          <w:szCs w:val="24"/>
          <w:lang w:eastAsia="ru-RU"/>
        </w:rPr>
        <w:t>Приказом Федерального архивного агентства от 11 апреля 2018 г. N 42 “Об утверждении примерного положения об архиве организации”</w:t>
      </w:r>
      <w:r w:rsidR="001C74C6" w:rsidRPr="00021307">
        <w:rPr>
          <w:rFonts w:ascii="Arial" w:eastAsia="Times New Roman" w:hAnsi="Arial" w:cs="Arial"/>
          <w:color w:val="474747"/>
          <w:sz w:val="24"/>
          <w:szCs w:val="24"/>
          <w:lang w:eastAsia="ru-RU"/>
        </w:rPr>
        <w:t xml:space="preserve">, </w:t>
      </w:r>
      <w:r w:rsidR="001C74C6" w:rsidRPr="00021307">
        <w:rPr>
          <w:rFonts w:ascii="Arial" w:eastAsiaTheme="minorEastAsia" w:hAnsi="Arial" w:cs="Arial"/>
          <w:sz w:val="24"/>
          <w:szCs w:val="24"/>
          <w:lang w:eastAsia="ru-RU"/>
        </w:rPr>
        <w:t>Уставом муниц</w:t>
      </w:r>
      <w:r w:rsidR="00021307">
        <w:rPr>
          <w:rFonts w:ascii="Arial" w:eastAsiaTheme="minorEastAsia" w:hAnsi="Arial" w:cs="Arial"/>
          <w:sz w:val="24"/>
          <w:szCs w:val="24"/>
          <w:lang w:eastAsia="ru-RU"/>
        </w:rPr>
        <w:t>ипального образования «Ныгда</w:t>
      </w:r>
      <w:r w:rsidR="001C74C6" w:rsidRPr="00021307">
        <w:rPr>
          <w:rFonts w:ascii="Arial" w:eastAsiaTheme="minorEastAsia" w:hAnsi="Arial" w:cs="Arial"/>
          <w:sz w:val="24"/>
          <w:szCs w:val="24"/>
          <w:lang w:eastAsia="ru-RU"/>
        </w:rPr>
        <w:t>»</w:t>
      </w:r>
      <w:r w:rsidR="00021307">
        <w:rPr>
          <w:rFonts w:ascii="Arial" w:eastAsiaTheme="minorEastAsia" w:hAnsi="Arial" w:cs="Arial"/>
          <w:sz w:val="24"/>
          <w:szCs w:val="24"/>
          <w:lang w:eastAsia="ru-RU"/>
        </w:rPr>
        <w:t>,</w:t>
      </w:r>
      <w:r w:rsidR="001C74C6" w:rsidRPr="00021307">
        <w:rPr>
          <w:rFonts w:ascii="Arial" w:eastAsiaTheme="minorEastAsia" w:hAnsi="Arial" w:cs="Arial"/>
          <w:sz w:val="24"/>
          <w:szCs w:val="24"/>
          <w:lang w:eastAsia="ru-RU"/>
        </w:rPr>
        <w:t xml:space="preserve"> администрация муниц</w:t>
      </w:r>
      <w:r w:rsidR="00021307">
        <w:rPr>
          <w:rFonts w:ascii="Arial" w:eastAsiaTheme="minorEastAsia" w:hAnsi="Arial" w:cs="Arial"/>
          <w:sz w:val="24"/>
          <w:szCs w:val="24"/>
          <w:lang w:eastAsia="ru-RU"/>
        </w:rPr>
        <w:t>ипального образования «Ныгда</w:t>
      </w:r>
      <w:r w:rsidR="001C74C6" w:rsidRPr="00021307">
        <w:rPr>
          <w:rFonts w:ascii="Arial" w:eastAsiaTheme="minorEastAsia" w:hAnsi="Arial" w:cs="Arial"/>
          <w:sz w:val="24"/>
          <w:szCs w:val="24"/>
          <w:lang w:eastAsia="ru-RU"/>
        </w:rPr>
        <w:t>»</w:t>
      </w:r>
      <w:r w:rsidR="00021307">
        <w:rPr>
          <w:rFonts w:ascii="Arial" w:eastAsiaTheme="minorEastAsia" w:hAnsi="Arial" w:cs="Arial"/>
          <w:sz w:val="24"/>
          <w:szCs w:val="24"/>
          <w:lang w:eastAsia="ru-RU"/>
        </w:rPr>
        <w:t>,</w:t>
      </w:r>
      <w:r w:rsidR="001C74C6" w:rsidRPr="00021307">
        <w:rPr>
          <w:rFonts w:ascii="Arial" w:eastAsiaTheme="minorEastAsia" w:hAnsi="Arial" w:cs="Arial"/>
          <w:sz w:val="24"/>
          <w:szCs w:val="24"/>
          <w:lang w:eastAsia="ru-RU"/>
        </w:rPr>
        <w:t xml:space="preserve"> </w:t>
      </w:r>
    </w:p>
    <w:p w:rsidR="001C74C6" w:rsidRPr="00021307" w:rsidRDefault="001C74C6" w:rsidP="001C74C6">
      <w:pPr>
        <w:spacing w:after="0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</w:p>
    <w:p w:rsidR="001C74C6" w:rsidRPr="00021307" w:rsidRDefault="001C74C6" w:rsidP="001C74C6">
      <w:pPr>
        <w:jc w:val="center"/>
        <w:rPr>
          <w:rFonts w:ascii="Arial" w:eastAsiaTheme="minorEastAsia" w:hAnsi="Arial" w:cs="Arial"/>
          <w:b/>
          <w:sz w:val="30"/>
          <w:szCs w:val="30"/>
          <w:lang w:eastAsia="ru-RU"/>
        </w:rPr>
      </w:pPr>
      <w:r w:rsidRPr="00021307">
        <w:rPr>
          <w:rFonts w:ascii="Arial" w:eastAsiaTheme="minorEastAsia" w:hAnsi="Arial" w:cs="Arial"/>
          <w:b/>
          <w:sz w:val="30"/>
          <w:szCs w:val="30"/>
          <w:lang w:eastAsia="ru-RU"/>
        </w:rPr>
        <w:t>ПОСТАНОВЛЯЕТ:</w:t>
      </w:r>
    </w:p>
    <w:p w:rsidR="001C74C6" w:rsidRPr="00021307" w:rsidRDefault="001C74C6" w:rsidP="00021307">
      <w:pPr>
        <w:spacing w:after="0" w:line="240" w:lineRule="auto"/>
        <w:ind w:firstLine="709"/>
        <w:jc w:val="both"/>
        <w:rPr>
          <w:rFonts w:ascii="Arial" w:eastAsiaTheme="minorEastAsia" w:hAnsi="Arial" w:cs="Arial"/>
          <w:sz w:val="24"/>
          <w:szCs w:val="24"/>
          <w:lang w:eastAsia="ru-RU"/>
        </w:rPr>
      </w:pPr>
      <w:r w:rsidRPr="00021307">
        <w:rPr>
          <w:rFonts w:ascii="Arial" w:eastAsiaTheme="minorEastAsia" w:hAnsi="Arial" w:cs="Arial"/>
          <w:sz w:val="24"/>
          <w:szCs w:val="24"/>
          <w:lang w:eastAsia="ru-RU"/>
        </w:rPr>
        <w:t>1.</w:t>
      </w:r>
      <w:r w:rsidR="00E34712" w:rsidRPr="00021307">
        <w:rPr>
          <w:rFonts w:ascii="Arial" w:eastAsia="Times New Roman" w:hAnsi="Arial" w:cs="Arial"/>
          <w:color w:val="282828"/>
          <w:sz w:val="24"/>
          <w:szCs w:val="24"/>
          <w:lang w:eastAsia="ru-RU"/>
        </w:rPr>
        <w:t xml:space="preserve"> Утвердить Положение об архиве администрации муниципального образования </w:t>
      </w:r>
      <w:r w:rsidR="00FA0618">
        <w:rPr>
          <w:rFonts w:ascii="Arial" w:eastAsia="Times New Roman" w:hAnsi="Arial" w:cs="Arial"/>
          <w:color w:val="282828"/>
          <w:sz w:val="24"/>
          <w:szCs w:val="24"/>
          <w:lang w:eastAsia="ru-RU"/>
        </w:rPr>
        <w:t>«Ныгда</w:t>
      </w:r>
      <w:r w:rsidR="00E34712" w:rsidRPr="00021307">
        <w:rPr>
          <w:rFonts w:ascii="Arial" w:eastAsia="Times New Roman" w:hAnsi="Arial" w:cs="Arial"/>
          <w:color w:val="282828"/>
          <w:sz w:val="24"/>
          <w:szCs w:val="24"/>
          <w:lang w:eastAsia="ru-RU"/>
        </w:rPr>
        <w:t xml:space="preserve">» </w:t>
      </w:r>
      <w:r w:rsidR="00021307" w:rsidRPr="00021307">
        <w:rPr>
          <w:rFonts w:ascii="Arial" w:eastAsia="Times New Roman" w:hAnsi="Arial" w:cs="Arial"/>
          <w:color w:val="282828"/>
          <w:sz w:val="24"/>
          <w:szCs w:val="24"/>
          <w:lang w:eastAsia="ru-RU"/>
        </w:rPr>
        <w:t>согласно приложению;</w:t>
      </w:r>
    </w:p>
    <w:p w:rsidR="00021307" w:rsidRPr="00021307" w:rsidRDefault="00021307" w:rsidP="00021307">
      <w:pPr>
        <w:spacing w:after="0" w:line="240" w:lineRule="auto"/>
        <w:ind w:firstLine="709"/>
        <w:jc w:val="both"/>
        <w:rPr>
          <w:rFonts w:ascii="Arial" w:hAnsi="Arial" w:cs="Arial"/>
          <w:sz w:val="24"/>
          <w:szCs w:val="24"/>
        </w:rPr>
      </w:pPr>
      <w:r w:rsidRPr="00021307">
        <w:rPr>
          <w:rFonts w:ascii="Arial" w:hAnsi="Arial" w:cs="Arial"/>
          <w:color w:val="000000"/>
          <w:sz w:val="24"/>
          <w:szCs w:val="24"/>
        </w:rPr>
        <w:t xml:space="preserve">2. </w:t>
      </w:r>
      <w:r w:rsidRPr="00021307">
        <w:rPr>
          <w:rFonts w:ascii="Arial" w:hAnsi="Arial" w:cs="Arial"/>
          <w:sz w:val="24"/>
          <w:szCs w:val="24"/>
        </w:rPr>
        <w:t>Опубликовать настоящее решение в печатном средстве массовой информации «Ныгдинский вестник» и официальном сайте МО «Ныгда» «http://ныгда</w:t>
      </w:r>
      <w:proofErr w:type="gramStart"/>
      <w:r w:rsidRPr="00021307">
        <w:rPr>
          <w:rFonts w:ascii="Arial" w:hAnsi="Arial" w:cs="Arial"/>
          <w:sz w:val="24"/>
          <w:szCs w:val="24"/>
        </w:rPr>
        <w:t>.р</w:t>
      </w:r>
      <w:proofErr w:type="gramEnd"/>
      <w:r w:rsidRPr="00021307">
        <w:rPr>
          <w:rFonts w:ascii="Arial" w:hAnsi="Arial" w:cs="Arial"/>
          <w:sz w:val="24"/>
          <w:szCs w:val="24"/>
        </w:rPr>
        <w:t>ф/»;</w:t>
      </w:r>
    </w:p>
    <w:p w:rsidR="00021307" w:rsidRPr="00021307" w:rsidRDefault="00021307" w:rsidP="00021307">
      <w:pPr>
        <w:pStyle w:val="a6"/>
        <w:numPr>
          <w:ilvl w:val="0"/>
          <w:numId w:val="17"/>
        </w:numPr>
        <w:ind w:left="0" w:firstLine="709"/>
        <w:jc w:val="both"/>
        <w:rPr>
          <w:rFonts w:ascii="Arial" w:hAnsi="Arial" w:cs="Arial"/>
          <w:sz w:val="24"/>
          <w:szCs w:val="24"/>
        </w:rPr>
      </w:pPr>
      <w:r w:rsidRPr="00021307">
        <w:rPr>
          <w:rFonts w:ascii="Arial" w:hAnsi="Arial" w:cs="Arial"/>
          <w:sz w:val="24"/>
          <w:szCs w:val="24"/>
        </w:rPr>
        <w:t>3. Настоящее постановление вступает в силу с момента его опубликования (обнародования).</w:t>
      </w:r>
    </w:p>
    <w:p w:rsidR="00021307" w:rsidRPr="00021307" w:rsidRDefault="00021307" w:rsidP="00021307">
      <w:pPr>
        <w:pStyle w:val="a5"/>
        <w:numPr>
          <w:ilvl w:val="0"/>
          <w:numId w:val="17"/>
        </w:numPr>
        <w:ind w:left="0" w:firstLine="709"/>
        <w:jc w:val="both"/>
        <w:rPr>
          <w:rFonts w:ascii="Arial" w:hAnsi="Arial" w:cs="Arial"/>
        </w:rPr>
      </w:pPr>
      <w:r w:rsidRPr="00021307">
        <w:rPr>
          <w:rFonts w:ascii="Arial" w:hAnsi="Arial" w:cs="Arial"/>
        </w:rPr>
        <w:t xml:space="preserve">4. </w:t>
      </w:r>
      <w:proofErr w:type="gramStart"/>
      <w:r w:rsidRPr="00021307">
        <w:rPr>
          <w:rFonts w:ascii="Arial" w:hAnsi="Arial" w:cs="Arial"/>
        </w:rPr>
        <w:t>Контроль за</w:t>
      </w:r>
      <w:proofErr w:type="gramEnd"/>
      <w:r w:rsidRPr="00021307">
        <w:rPr>
          <w:rFonts w:ascii="Arial" w:hAnsi="Arial" w:cs="Arial"/>
        </w:rPr>
        <w:t xml:space="preserve"> исполнением настоящего постановления оставляю за собой.</w:t>
      </w:r>
    </w:p>
    <w:p w:rsidR="00021307" w:rsidRPr="00021307" w:rsidRDefault="00021307" w:rsidP="00021307">
      <w:pPr>
        <w:pStyle w:val="a5"/>
        <w:ind w:firstLine="709"/>
        <w:jc w:val="both"/>
        <w:rPr>
          <w:rFonts w:ascii="Arial" w:hAnsi="Arial" w:cs="Arial"/>
        </w:rPr>
      </w:pPr>
    </w:p>
    <w:p w:rsidR="00021307" w:rsidRPr="00021307" w:rsidRDefault="00021307" w:rsidP="00021307">
      <w:pPr>
        <w:pStyle w:val="a5"/>
        <w:ind w:firstLine="709"/>
        <w:jc w:val="both"/>
        <w:rPr>
          <w:rFonts w:ascii="Arial" w:hAnsi="Arial" w:cs="Arial"/>
        </w:rPr>
      </w:pPr>
    </w:p>
    <w:p w:rsidR="00021307" w:rsidRPr="00021307" w:rsidRDefault="00021307" w:rsidP="00021307">
      <w:pPr>
        <w:pStyle w:val="a5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Г</w:t>
      </w:r>
      <w:r w:rsidRPr="00021307">
        <w:rPr>
          <w:rFonts w:ascii="Arial" w:hAnsi="Arial" w:cs="Arial"/>
        </w:rPr>
        <w:t>лав</w:t>
      </w:r>
      <w:r>
        <w:rPr>
          <w:rFonts w:ascii="Arial" w:hAnsi="Arial" w:cs="Arial"/>
        </w:rPr>
        <w:t>а</w:t>
      </w:r>
      <w:r w:rsidRPr="00021307">
        <w:rPr>
          <w:rFonts w:ascii="Arial" w:hAnsi="Arial" w:cs="Arial"/>
        </w:rPr>
        <w:t xml:space="preserve"> муниципального образования «Ныгда»</w:t>
      </w:r>
      <w:r w:rsidRPr="00021307">
        <w:rPr>
          <w:rFonts w:ascii="Arial" w:hAnsi="Arial" w:cs="Arial"/>
        </w:rPr>
        <w:tab/>
      </w:r>
    </w:p>
    <w:p w:rsidR="00021307" w:rsidRDefault="00021307" w:rsidP="00021307">
      <w:pPr>
        <w:pStyle w:val="a5"/>
        <w:ind w:firstLine="709"/>
        <w:jc w:val="both"/>
        <w:rPr>
          <w:rFonts w:ascii="Arial" w:hAnsi="Arial" w:cs="Arial"/>
        </w:rPr>
      </w:pPr>
      <w:r>
        <w:rPr>
          <w:rFonts w:ascii="Arial" w:hAnsi="Arial" w:cs="Arial"/>
        </w:rPr>
        <w:t>И.Т. Саганова</w:t>
      </w:r>
    </w:p>
    <w:p w:rsidR="00021307" w:rsidRDefault="00021307" w:rsidP="00021307">
      <w:pPr>
        <w:pStyle w:val="a5"/>
        <w:ind w:firstLine="709"/>
        <w:jc w:val="both"/>
        <w:rPr>
          <w:rFonts w:ascii="Arial" w:hAnsi="Arial" w:cs="Arial"/>
        </w:rPr>
      </w:pPr>
    </w:p>
    <w:p w:rsidR="00021307" w:rsidRDefault="00021307" w:rsidP="00021307">
      <w:pPr>
        <w:pStyle w:val="a5"/>
        <w:ind w:firstLine="709"/>
        <w:jc w:val="both"/>
        <w:rPr>
          <w:rFonts w:ascii="Arial" w:hAnsi="Arial" w:cs="Arial"/>
        </w:rPr>
      </w:pPr>
    </w:p>
    <w:p w:rsidR="00021307" w:rsidRDefault="00021307" w:rsidP="00021307">
      <w:pPr>
        <w:pStyle w:val="a5"/>
        <w:ind w:firstLine="709"/>
        <w:jc w:val="both"/>
        <w:rPr>
          <w:rFonts w:ascii="Arial" w:hAnsi="Arial" w:cs="Arial"/>
        </w:rPr>
      </w:pPr>
    </w:p>
    <w:p w:rsidR="00021307" w:rsidRDefault="00021307" w:rsidP="00021307">
      <w:pPr>
        <w:pStyle w:val="a5"/>
        <w:ind w:firstLine="709"/>
        <w:jc w:val="both"/>
        <w:rPr>
          <w:rFonts w:ascii="Arial" w:hAnsi="Arial" w:cs="Arial"/>
        </w:rPr>
      </w:pPr>
    </w:p>
    <w:p w:rsidR="00021307" w:rsidRDefault="00021307" w:rsidP="00021307">
      <w:pPr>
        <w:pStyle w:val="a5"/>
        <w:ind w:firstLine="709"/>
        <w:jc w:val="both"/>
        <w:rPr>
          <w:rFonts w:ascii="Arial" w:hAnsi="Arial" w:cs="Arial"/>
        </w:rPr>
      </w:pPr>
    </w:p>
    <w:p w:rsidR="00021307" w:rsidRDefault="00021307" w:rsidP="00021307">
      <w:pPr>
        <w:pStyle w:val="a5"/>
        <w:ind w:firstLine="709"/>
        <w:jc w:val="both"/>
        <w:rPr>
          <w:rFonts w:ascii="Arial" w:hAnsi="Arial" w:cs="Arial"/>
        </w:rPr>
      </w:pPr>
    </w:p>
    <w:p w:rsidR="00021307" w:rsidRDefault="00021307" w:rsidP="00021307">
      <w:pPr>
        <w:pStyle w:val="a5"/>
        <w:ind w:firstLine="709"/>
        <w:jc w:val="both"/>
        <w:rPr>
          <w:rFonts w:ascii="Arial" w:hAnsi="Arial" w:cs="Arial"/>
        </w:rPr>
      </w:pPr>
    </w:p>
    <w:p w:rsidR="00021307" w:rsidRDefault="00021307" w:rsidP="00021307">
      <w:pPr>
        <w:pStyle w:val="a5"/>
        <w:ind w:firstLine="709"/>
        <w:jc w:val="both"/>
        <w:rPr>
          <w:rFonts w:ascii="Arial" w:hAnsi="Arial" w:cs="Arial"/>
        </w:rPr>
      </w:pPr>
    </w:p>
    <w:p w:rsidR="00021307" w:rsidRDefault="00021307" w:rsidP="00021307">
      <w:pPr>
        <w:pStyle w:val="a5"/>
        <w:ind w:firstLine="709"/>
        <w:jc w:val="both"/>
        <w:rPr>
          <w:rFonts w:ascii="Courier New" w:hAnsi="Courier New" w:cs="Courier New"/>
          <w:bCs/>
          <w:color w:val="26282F"/>
          <w:sz w:val="22"/>
          <w:szCs w:val="22"/>
        </w:rPr>
      </w:pPr>
    </w:p>
    <w:p w:rsidR="00605CEB" w:rsidRDefault="00605CEB" w:rsidP="00021307">
      <w:pPr>
        <w:pStyle w:val="a5"/>
        <w:ind w:firstLine="709"/>
        <w:jc w:val="both"/>
        <w:rPr>
          <w:rFonts w:ascii="Courier New" w:hAnsi="Courier New" w:cs="Courier New"/>
          <w:bCs/>
          <w:color w:val="26282F"/>
          <w:sz w:val="22"/>
          <w:szCs w:val="22"/>
        </w:rPr>
      </w:pPr>
    </w:p>
    <w:p w:rsidR="00605CEB" w:rsidRDefault="00605CEB" w:rsidP="00021307">
      <w:pPr>
        <w:pStyle w:val="a5"/>
        <w:ind w:firstLine="709"/>
        <w:jc w:val="both"/>
        <w:rPr>
          <w:rFonts w:ascii="Courier New" w:hAnsi="Courier New" w:cs="Courier New"/>
          <w:bCs/>
          <w:color w:val="26282F"/>
          <w:sz w:val="22"/>
          <w:szCs w:val="22"/>
        </w:rPr>
      </w:pPr>
    </w:p>
    <w:p w:rsidR="00021307" w:rsidRDefault="00E34712" w:rsidP="00021307">
      <w:pPr>
        <w:pStyle w:val="a5"/>
        <w:ind w:firstLine="709"/>
        <w:jc w:val="right"/>
        <w:rPr>
          <w:rFonts w:ascii="Courier New" w:hAnsi="Courier New" w:cs="Courier New"/>
          <w:bCs/>
        </w:rPr>
      </w:pPr>
      <w:r w:rsidRPr="00021307">
        <w:rPr>
          <w:rFonts w:ascii="Courier New" w:hAnsi="Courier New" w:cs="Courier New"/>
          <w:bCs/>
          <w:color w:val="26282F"/>
          <w:sz w:val="22"/>
          <w:szCs w:val="22"/>
        </w:rPr>
        <w:lastRenderedPageBreak/>
        <w:t>Приложение</w:t>
      </w:r>
      <w:r w:rsidRPr="00021307">
        <w:rPr>
          <w:rFonts w:ascii="Courier New" w:hAnsi="Courier New" w:cs="Courier New"/>
          <w:sz w:val="22"/>
          <w:szCs w:val="22"/>
        </w:rPr>
        <w:t xml:space="preserve"> </w:t>
      </w:r>
      <w:r w:rsidRPr="00021307">
        <w:rPr>
          <w:rFonts w:ascii="Courier New" w:hAnsi="Courier New" w:cs="Courier New"/>
          <w:bCs/>
          <w:sz w:val="22"/>
          <w:szCs w:val="22"/>
        </w:rPr>
        <w:t>к постановлению</w:t>
      </w:r>
    </w:p>
    <w:p w:rsidR="00021307" w:rsidRDefault="008F5E49" w:rsidP="00021307">
      <w:pPr>
        <w:pStyle w:val="a5"/>
        <w:ind w:firstLine="709"/>
        <w:jc w:val="right"/>
        <w:rPr>
          <w:rFonts w:ascii="Courier New" w:hAnsi="Courier New" w:cs="Courier New"/>
          <w:bCs/>
          <w:sz w:val="22"/>
          <w:szCs w:val="22"/>
        </w:rPr>
      </w:pPr>
      <w:r w:rsidRPr="00021307">
        <w:rPr>
          <w:rFonts w:ascii="Courier New" w:hAnsi="Courier New" w:cs="Courier New"/>
          <w:bCs/>
          <w:sz w:val="22"/>
          <w:szCs w:val="22"/>
        </w:rPr>
        <w:t>главы</w:t>
      </w:r>
      <w:r w:rsidR="00021307">
        <w:rPr>
          <w:rFonts w:ascii="Courier New" w:hAnsi="Courier New" w:cs="Courier New"/>
          <w:bCs/>
        </w:rPr>
        <w:t xml:space="preserve"> </w:t>
      </w:r>
      <w:r w:rsidR="00021307">
        <w:rPr>
          <w:rFonts w:ascii="Courier New" w:hAnsi="Courier New" w:cs="Courier New"/>
          <w:bCs/>
          <w:sz w:val="22"/>
          <w:szCs w:val="22"/>
        </w:rPr>
        <w:t>администрации МО «Ныгда</w:t>
      </w:r>
      <w:r w:rsidRPr="00021307">
        <w:rPr>
          <w:rFonts w:ascii="Courier New" w:hAnsi="Courier New" w:cs="Courier New"/>
          <w:bCs/>
          <w:sz w:val="22"/>
          <w:szCs w:val="22"/>
        </w:rPr>
        <w:t>»</w:t>
      </w:r>
    </w:p>
    <w:p w:rsidR="00E34712" w:rsidRPr="00021307" w:rsidRDefault="00E34712" w:rsidP="00021307">
      <w:pPr>
        <w:pStyle w:val="a5"/>
        <w:ind w:firstLine="709"/>
        <w:jc w:val="right"/>
        <w:rPr>
          <w:rFonts w:ascii="Arial" w:hAnsi="Arial" w:cs="Arial"/>
        </w:rPr>
      </w:pPr>
      <w:r w:rsidRPr="00021307">
        <w:rPr>
          <w:rFonts w:ascii="Courier New" w:hAnsi="Courier New" w:cs="Courier New"/>
          <w:b/>
          <w:bCs/>
          <w:sz w:val="22"/>
          <w:szCs w:val="22"/>
        </w:rPr>
        <w:t xml:space="preserve"> </w:t>
      </w:r>
      <w:r w:rsidR="00021307">
        <w:rPr>
          <w:rFonts w:ascii="Courier New" w:hAnsi="Courier New" w:cs="Courier New"/>
          <w:bCs/>
          <w:color w:val="26282F"/>
          <w:sz w:val="22"/>
          <w:szCs w:val="22"/>
        </w:rPr>
        <w:t xml:space="preserve">от </w:t>
      </w:r>
      <w:r w:rsidR="00605CEB">
        <w:rPr>
          <w:rFonts w:ascii="Courier New" w:hAnsi="Courier New" w:cs="Courier New"/>
          <w:bCs/>
          <w:color w:val="26282F"/>
          <w:sz w:val="22"/>
          <w:szCs w:val="22"/>
        </w:rPr>
        <w:t>13.11.2019 г.</w:t>
      </w:r>
      <w:r w:rsidRPr="00021307">
        <w:rPr>
          <w:rFonts w:ascii="Courier New" w:hAnsi="Courier New" w:cs="Courier New"/>
          <w:bCs/>
          <w:color w:val="26282F"/>
          <w:sz w:val="22"/>
          <w:szCs w:val="22"/>
        </w:rPr>
        <w:t xml:space="preserve"> № </w:t>
      </w:r>
      <w:r w:rsidR="00605CEB">
        <w:rPr>
          <w:rFonts w:ascii="Courier New" w:hAnsi="Courier New" w:cs="Courier New"/>
          <w:bCs/>
          <w:color w:val="26282F"/>
          <w:sz w:val="22"/>
          <w:szCs w:val="22"/>
        </w:rPr>
        <w:t>61</w:t>
      </w:r>
      <w:r w:rsidR="006426E5" w:rsidRPr="00021307">
        <w:rPr>
          <w:rFonts w:ascii="Courier New" w:hAnsi="Courier New" w:cs="Courier New"/>
          <w:bCs/>
          <w:color w:val="26282F"/>
          <w:sz w:val="22"/>
          <w:szCs w:val="22"/>
        </w:rPr>
        <w:t>-П</w:t>
      </w:r>
    </w:p>
    <w:p w:rsidR="008F5E49" w:rsidRPr="00021307" w:rsidRDefault="008F5E49" w:rsidP="00E34712">
      <w:pPr>
        <w:tabs>
          <w:tab w:val="left" w:pos="2400"/>
        </w:tabs>
        <w:spacing w:after="0" w:line="240" w:lineRule="auto"/>
        <w:jc w:val="center"/>
        <w:rPr>
          <w:rFonts w:ascii="Arial" w:eastAsia="Times New Roman" w:hAnsi="Arial" w:cs="Arial"/>
          <w:b/>
          <w:sz w:val="24"/>
          <w:szCs w:val="24"/>
          <w:lang w:eastAsia="ru-RU"/>
        </w:rPr>
      </w:pPr>
    </w:p>
    <w:p w:rsidR="00E34712" w:rsidRPr="00021307" w:rsidRDefault="00605CEB" w:rsidP="00E34712">
      <w:pPr>
        <w:tabs>
          <w:tab w:val="left" w:pos="2400"/>
        </w:tabs>
        <w:spacing w:after="0" w:line="240" w:lineRule="auto"/>
        <w:jc w:val="center"/>
        <w:rPr>
          <w:rFonts w:ascii="Arial" w:eastAsia="Times New Roman" w:hAnsi="Arial" w:cs="Arial"/>
          <w:b/>
          <w:sz w:val="30"/>
          <w:szCs w:val="30"/>
          <w:lang w:eastAsia="ru-RU"/>
        </w:rPr>
      </w:pPr>
      <w:r>
        <w:rPr>
          <w:rFonts w:ascii="Arial" w:eastAsia="Times New Roman" w:hAnsi="Arial" w:cs="Arial"/>
          <w:b/>
          <w:sz w:val="30"/>
          <w:szCs w:val="30"/>
          <w:lang w:eastAsia="ru-RU"/>
        </w:rPr>
        <w:t>П</w:t>
      </w:r>
      <w:r w:rsidRPr="00021307">
        <w:rPr>
          <w:rFonts w:ascii="Arial" w:eastAsia="Times New Roman" w:hAnsi="Arial" w:cs="Arial"/>
          <w:b/>
          <w:sz w:val="30"/>
          <w:szCs w:val="30"/>
          <w:lang w:eastAsia="ru-RU"/>
        </w:rPr>
        <w:t>ОЛОЖЕНИЕ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 </w:t>
      </w:r>
      <w:r w:rsidRPr="00021307">
        <w:rPr>
          <w:rFonts w:ascii="Arial" w:eastAsia="Times New Roman" w:hAnsi="Arial" w:cs="Arial"/>
          <w:b/>
          <w:sz w:val="30"/>
          <w:szCs w:val="30"/>
          <w:lang w:eastAsia="ru-RU"/>
        </w:rPr>
        <w:t xml:space="preserve">ОБ АРХИВЕ </w:t>
      </w:r>
      <w:r>
        <w:rPr>
          <w:rFonts w:ascii="Arial" w:eastAsia="Times New Roman" w:hAnsi="Arial" w:cs="Arial"/>
          <w:b/>
          <w:sz w:val="30"/>
          <w:szCs w:val="30"/>
          <w:lang w:eastAsia="ru-RU"/>
        </w:rPr>
        <w:t>АДМИНИСТРАЦИИ МО «НЫГДА</w:t>
      </w:r>
      <w:r w:rsidR="00E34712" w:rsidRPr="00021307">
        <w:rPr>
          <w:rFonts w:ascii="Arial" w:eastAsia="Times New Roman" w:hAnsi="Arial" w:cs="Arial"/>
          <w:b/>
          <w:sz w:val="30"/>
          <w:szCs w:val="30"/>
          <w:lang w:eastAsia="ru-RU"/>
        </w:rPr>
        <w:t>»</w:t>
      </w:r>
    </w:p>
    <w:p w:rsidR="00021307" w:rsidRPr="00605CEB" w:rsidRDefault="00021307" w:rsidP="00021307">
      <w:pPr>
        <w:tabs>
          <w:tab w:val="left" w:pos="240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34712" w:rsidRPr="00021307" w:rsidRDefault="00E34712" w:rsidP="00021307">
      <w:pPr>
        <w:tabs>
          <w:tab w:val="left" w:pos="240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1. Основные положения</w:t>
      </w:r>
    </w:p>
    <w:p w:rsidR="00E34712" w:rsidRPr="00021307" w:rsidRDefault="00E34712" w:rsidP="00605CEB">
      <w:pPr>
        <w:tabs>
          <w:tab w:val="left" w:pos="2400"/>
        </w:tabs>
        <w:spacing w:after="0" w:line="240" w:lineRule="auto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</w:p>
    <w:p w:rsidR="00E34712" w:rsidRPr="00021307" w:rsidRDefault="00E34712" w:rsidP="00021307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1. </w:t>
      </w:r>
      <w:proofErr w:type="gramStart"/>
      <w:r w:rsidRPr="00021307">
        <w:rPr>
          <w:rFonts w:ascii="Arial" w:eastAsia="Times New Roman" w:hAnsi="Arial" w:cs="Arial"/>
          <w:sz w:val="24"/>
          <w:szCs w:val="24"/>
          <w:lang w:eastAsia="ru-RU"/>
        </w:rPr>
        <w:t>Документы администрации МО «</w:t>
      </w:r>
      <w:r w:rsidR="00021307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>», представляющие историческую, научную, социальную, экономическую, политическую и практическую ценность, являющиеся муниципальной собственностью, составляют муниципальную часть Архивного фонда Аларского района, государственную часть Архивного фонда Иркутской области, государственную часть Архивного фонда Российской Федерации до передачи на постоянное хранение, временно, в пределах сроков, установленных Федеральной архивной службой России и хранятся в учреждении.</w:t>
      </w:r>
      <w:proofErr w:type="gramEnd"/>
    </w:p>
    <w:p w:rsidR="00E34712" w:rsidRPr="00021307" w:rsidRDefault="00021307" w:rsidP="00021307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1.2. </w:t>
      </w:r>
      <w:r w:rsidR="00E34712" w:rsidRPr="00021307">
        <w:rPr>
          <w:rFonts w:ascii="Arial" w:eastAsia="Times New Roman" w:hAnsi="Arial" w:cs="Arial"/>
          <w:sz w:val="24"/>
          <w:szCs w:val="24"/>
          <w:lang w:eastAsia="ru-RU"/>
        </w:rPr>
        <w:t>До передачи на государственное хранение, докумен</w:t>
      </w:r>
      <w:r w:rsidR="00F811F7"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ты муниципальной собственности </w:t>
      </w:r>
      <w:r w:rsidR="00E34712" w:rsidRPr="00021307">
        <w:rPr>
          <w:rFonts w:ascii="Arial" w:eastAsia="Times New Roman" w:hAnsi="Arial" w:cs="Arial"/>
          <w:sz w:val="24"/>
          <w:szCs w:val="24"/>
          <w:lang w:eastAsia="ru-RU"/>
        </w:rPr>
        <w:t>временно в пределах сроков, установленных федеральным и областным законодательством, хранятся в архиве учреждения.</w:t>
      </w:r>
    </w:p>
    <w:p w:rsidR="00E34712" w:rsidRPr="00021307" w:rsidRDefault="00E34712" w:rsidP="00021307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1.3. Ведомственный архив администрации МО «</w:t>
      </w:r>
      <w:r w:rsidR="00021307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>» создан для хранения законченны</w:t>
      </w:r>
      <w:r w:rsidR="00F811F7"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х делопроизводством документов 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>муниципальной собственности, их отбора на постоянное и долговременное хранение, учета, научного и практического использования, подготовки и своевременной передачи документов на хранение в архивный сектор отдела муниципальной службы администрации МО «Аларский район».</w:t>
      </w:r>
    </w:p>
    <w:p w:rsidR="00E34712" w:rsidRPr="00021307" w:rsidRDefault="00F811F7" w:rsidP="00021307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1.4. А</w:t>
      </w:r>
      <w:r w:rsidR="00E34712" w:rsidRPr="00021307">
        <w:rPr>
          <w:rFonts w:ascii="Arial" w:eastAsia="Times New Roman" w:hAnsi="Arial" w:cs="Arial"/>
          <w:sz w:val="24"/>
          <w:szCs w:val="24"/>
          <w:lang w:eastAsia="ru-RU"/>
        </w:rPr>
        <w:t>рхив находится в помещении администрации МО «</w:t>
      </w:r>
      <w:r w:rsidR="00021307">
        <w:rPr>
          <w:rFonts w:ascii="Arial" w:eastAsia="Times New Roman" w:hAnsi="Arial" w:cs="Arial"/>
          <w:sz w:val="24"/>
          <w:szCs w:val="24"/>
          <w:lang w:eastAsia="ru-RU"/>
        </w:rPr>
        <w:t xml:space="preserve">Ныгда» по адресу: д. Ныгда, ул. </w:t>
      </w:r>
      <w:proofErr w:type="gramStart"/>
      <w:r w:rsidR="00021307">
        <w:rPr>
          <w:rFonts w:ascii="Arial" w:eastAsia="Times New Roman" w:hAnsi="Arial" w:cs="Arial"/>
          <w:sz w:val="24"/>
          <w:szCs w:val="24"/>
          <w:lang w:eastAsia="ru-RU"/>
        </w:rPr>
        <w:t>Советская</w:t>
      </w:r>
      <w:proofErr w:type="gramEnd"/>
      <w:r w:rsidR="00021307">
        <w:rPr>
          <w:rFonts w:ascii="Arial" w:eastAsia="Times New Roman" w:hAnsi="Arial" w:cs="Arial"/>
          <w:sz w:val="24"/>
          <w:szCs w:val="24"/>
          <w:lang w:eastAsia="ru-RU"/>
        </w:rPr>
        <w:t>, 12</w:t>
      </w:r>
      <w:r w:rsidR="00E34712" w:rsidRPr="0002130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34712" w:rsidRPr="00021307" w:rsidRDefault="00D91594" w:rsidP="00021307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proofErr w:type="gramStart"/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Обязанности по ведению </w:t>
      </w:r>
      <w:r w:rsidR="00E34712" w:rsidRPr="00021307">
        <w:rPr>
          <w:rFonts w:ascii="Arial" w:eastAsia="Times New Roman" w:hAnsi="Arial" w:cs="Arial"/>
          <w:sz w:val="24"/>
          <w:szCs w:val="24"/>
          <w:lang w:eastAsia="ru-RU"/>
        </w:rPr>
        <w:t>ведомс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твенного архива возлагаются на </w:t>
      </w:r>
      <w:r w:rsidR="00021307">
        <w:rPr>
          <w:rFonts w:ascii="Arial" w:eastAsia="Times New Roman" w:hAnsi="Arial" w:cs="Arial"/>
          <w:sz w:val="24"/>
          <w:szCs w:val="24"/>
          <w:lang w:eastAsia="ru-RU"/>
        </w:rPr>
        <w:t>делопроизводителя</w:t>
      </w:r>
      <w:r w:rsidR="00E34712"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 администрации МО «</w:t>
      </w:r>
      <w:r w:rsidR="00021307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E34712"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», назначаемого распоряжением </w:t>
      </w:r>
      <w:r w:rsidR="008F5E49" w:rsidRPr="00021307">
        <w:rPr>
          <w:rFonts w:ascii="Arial" w:eastAsia="Times New Roman" w:hAnsi="Arial" w:cs="Arial"/>
          <w:sz w:val="24"/>
          <w:szCs w:val="24"/>
          <w:lang w:eastAsia="ru-RU"/>
        </w:rPr>
        <w:t>главы администрации</w:t>
      </w:r>
      <w:r w:rsidR="00E34712"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 (далее – ответственный за архив).</w:t>
      </w:r>
      <w:proofErr w:type="gramEnd"/>
    </w:p>
    <w:p w:rsidR="00E34712" w:rsidRPr="00021307" w:rsidRDefault="00E34712" w:rsidP="00021307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1.5. </w:t>
      </w:r>
      <w:proofErr w:type="gramStart"/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В своей работе ответственный за архив руководствуется Федеральным законом от 22 октября </w:t>
      </w:r>
      <w:smartTag w:uri="urn:schemas-microsoft-com:office:smarttags" w:element="metricconverter">
        <w:smartTagPr>
          <w:attr w:name="ProductID" w:val="2004 г"/>
        </w:smartTagPr>
        <w:r w:rsidRPr="00021307">
          <w:rPr>
            <w:rFonts w:ascii="Arial" w:eastAsia="Times New Roman" w:hAnsi="Arial" w:cs="Arial"/>
            <w:sz w:val="24"/>
            <w:szCs w:val="24"/>
            <w:lang w:eastAsia="ru-RU"/>
          </w:rPr>
          <w:t>2004 г</w:t>
        </w:r>
      </w:smartTag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. № 125-ФЗ «Об архивном деле в Российской Федерации», законом Иркутской области от 4 апреля </w:t>
      </w:r>
      <w:smartTag w:uri="urn:schemas-microsoft-com:office:smarttags" w:element="metricconverter">
        <w:smartTagPr>
          <w:attr w:name="ProductID" w:val="2008 г"/>
        </w:smartTagPr>
        <w:r w:rsidRPr="00021307">
          <w:rPr>
            <w:rFonts w:ascii="Arial" w:eastAsia="Times New Roman" w:hAnsi="Arial" w:cs="Arial"/>
            <w:sz w:val="24"/>
            <w:szCs w:val="24"/>
            <w:lang w:eastAsia="ru-RU"/>
          </w:rPr>
          <w:t>2008 г</w:t>
        </w:r>
      </w:smartTag>
      <w:r w:rsidRPr="00021307">
        <w:rPr>
          <w:rFonts w:ascii="Arial" w:eastAsia="Times New Roman" w:hAnsi="Arial" w:cs="Arial"/>
          <w:sz w:val="24"/>
          <w:szCs w:val="24"/>
          <w:lang w:eastAsia="ru-RU"/>
        </w:rPr>
        <w:t>. № 4-ОЗ «Об архивном деле в Иркутской области», основными правилами работы ведомственных архивов, приказами, указаниями Федерального архивного агентства Российской Федерации, методическими рекомендациями Архивного Агентства Иркутской области и Государственног</w:t>
      </w:r>
      <w:r w:rsidR="00605CEB">
        <w:rPr>
          <w:rFonts w:ascii="Arial" w:eastAsia="Times New Roman" w:hAnsi="Arial" w:cs="Arial"/>
          <w:sz w:val="24"/>
          <w:szCs w:val="24"/>
          <w:lang w:eastAsia="ru-RU"/>
        </w:rPr>
        <w:t>о архива, настоящим положением.</w:t>
      </w:r>
      <w:proofErr w:type="gramEnd"/>
    </w:p>
    <w:p w:rsidR="00E34712" w:rsidRPr="00021307" w:rsidRDefault="00E34712" w:rsidP="00021307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1.6. </w:t>
      </w:r>
      <w:proofErr w:type="gramStart"/>
      <w:r w:rsidRPr="00021307">
        <w:rPr>
          <w:rFonts w:ascii="Arial" w:eastAsia="Times New Roman" w:hAnsi="Arial" w:cs="Arial"/>
          <w:sz w:val="24"/>
          <w:szCs w:val="24"/>
          <w:lang w:eastAsia="ru-RU"/>
        </w:rPr>
        <w:t>Ответственный</w:t>
      </w:r>
      <w:proofErr w:type="gramEnd"/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 за вед</w:t>
      </w:r>
      <w:r w:rsidR="00D91594"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ение 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архива работает по планам, утвержденных </w:t>
      </w:r>
      <w:r w:rsidR="008F5E49" w:rsidRPr="00021307"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 и отчитывается перед </w:t>
      </w:r>
      <w:r w:rsidR="008F5E49"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ним </w:t>
      </w:r>
      <w:r w:rsidR="00021307">
        <w:rPr>
          <w:rFonts w:ascii="Arial" w:eastAsia="Times New Roman" w:hAnsi="Arial" w:cs="Arial"/>
          <w:sz w:val="24"/>
          <w:szCs w:val="24"/>
          <w:lang w:eastAsia="ru-RU"/>
        </w:rPr>
        <w:t>о своей работе.</w:t>
      </w:r>
    </w:p>
    <w:p w:rsidR="00E34712" w:rsidRPr="00021307" w:rsidRDefault="00E34712" w:rsidP="00021307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1.7. Круг обязанностей </w:t>
      </w:r>
      <w:proofErr w:type="gramStart"/>
      <w:r w:rsidRPr="00021307">
        <w:rPr>
          <w:rFonts w:ascii="Arial" w:eastAsia="Times New Roman" w:hAnsi="Arial" w:cs="Arial"/>
          <w:sz w:val="24"/>
          <w:szCs w:val="24"/>
          <w:lang w:eastAsia="ru-RU"/>
        </w:rPr>
        <w:t>ответственного</w:t>
      </w:r>
      <w:proofErr w:type="gramEnd"/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 за архив определяется должностной инструкцией, утвержденной </w:t>
      </w:r>
      <w:r w:rsidR="008F5E49" w:rsidRPr="00021307"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34712" w:rsidRPr="00021307" w:rsidRDefault="006F753A" w:rsidP="00021307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>
        <w:rPr>
          <w:rFonts w:ascii="Arial" w:eastAsia="Times New Roman" w:hAnsi="Arial" w:cs="Arial"/>
          <w:sz w:val="24"/>
          <w:szCs w:val="24"/>
          <w:lang w:eastAsia="ru-RU"/>
        </w:rPr>
        <w:t xml:space="preserve">1.8. </w:t>
      </w:r>
      <w:proofErr w:type="gramStart"/>
      <w:r>
        <w:rPr>
          <w:rFonts w:ascii="Arial" w:eastAsia="Times New Roman" w:hAnsi="Arial" w:cs="Arial"/>
          <w:sz w:val="24"/>
          <w:szCs w:val="24"/>
          <w:lang w:eastAsia="ru-RU"/>
        </w:rPr>
        <w:t>Контроль за</w:t>
      </w:r>
      <w:proofErr w:type="gramEnd"/>
      <w:r>
        <w:rPr>
          <w:rFonts w:ascii="Arial" w:eastAsia="Times New Roman" w:hAnsi="Arial" w:cs="Arial"/>
          <w:sz w:val="24"/>
          <w:szCs w:val="24"/>
          <w:lang w:eastAsia="ru-RU"/>
        </w:rPr>
        <w:t xml:space="preserve"> деятельностью </w:t>
      </w:r>
      <w:r w:rsidR="00E34712"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архива осуществляется </w:t>
      </w:r>
      <w:r w:rsidR="008F5E49" w:rsidRPr="00021307"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</w:t>
      </w:r>
      <w:r w:rsidR="00E34712" w:rsidRPr="00021307">
        <w:rPr>
          <w:rFonts w:ascii="Arial" w:eastAsia="Times New Roman" w:hAnsi="Arial" w:cs="Arial"/>
          <w:sz w:val="24"/>
          <w:szCs w:val="24"/>
          <w:lang w:eastAsia="ru-RU"/>
        </w:rPr>
        <w:t>.</w:t>
      </w:r>
    </w:p>
    <w:p w:rsidR="00E34712" w:rsidRPr="00021307" w:rsidRDefault="00E34712" w:rsidP="00021307">
      <w:pPr>
        <w:tabs>
          <w:tab w:val="left" w:pos="24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1.9. Организационно - методическое руководство деятельностью архива администрации МО «</w:t>
      </w:r>
      <w:r w:rsidR="006F753A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>» осуществляет архивный сектор отдела муниципальный службы администрац</w:t>
      </w:r>
      <w:r w:rsidR="00F811F7" w:rsidRPr="00021307">
        <w:rPr>
          <w:rFonts w:ascii="Arial" w:eastAsia="Times New Roman" w:hAnsi="Arial" w:cs="Arial"/>
          <w:sz w:val="24"/>
          <w:szCs w:val="24"/>
          <w:lang w:eastAsia="ru-RU"/>
        </w:rPr>
        <w:t>ии МО «Аларский район».</w:t>
      </w:r>
    </w:p>
    <w:p w:rsidR="00F811F7" w:rsidRPr="00021307" w:rsidRDefault="00F811F7" w:rsidP="00021307">
      <w:pPr>
        <w:tabs>
          <w:tab w:val="left" w:pos="3900"/>
        </w:tabs>
        <w:spacing w:after="0" w:line="240" w:lineRule="auto"/>
        <w:ind w:firstLine="709"/>
        <w:jc w:val="center"/>
        <w:rPr>
          <w:rFonts w:ascii="Arial" w:eastAsia="Times New Roman" w:hAnsi="Arial" w:cs="Arial"/>
          <w:bCs/>
          <w:sz w:val="24"/>
          <w:szCs w:val="24"/>
          <w:lang w:eastAsia="ru-RU"/>
        </w:rPr>
      </w:pP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2. Состав документов в архиве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2.1. Вся совокупность документов муниципальной собственности, образующихся в деятельности администрации, сос</w:t>
      </w:r>
      <w:r w:rsidR="006F753A">
        <w:rPr>
          <w:rFonts w:ascii="Arial" w:eastAsia="Times New Roman" w:hAnsi="Arial" w:cs="Arial"/>
          <w:sz w:val="24"/>
          <w:szCs w:val="24"/>
          <w:lang w:eastAsia="ru-RU"/>
        </w:rPr>
        <w:t>тавляет ее документальный фонд:</w:t>
      </w:r>
    </w:p>
    <w:p w:rsidR="00A77E30" w:rsidRPr="00021307" w:rsidRDefault="00A77E30" w:rsidP="006F753A">
      <w:pPr>
        <w:tabs>
          <w:tab w:val="left" w:pos="3900"/>
        </w:tabs>
        <w:spacing w:after="0" w:line="240" w:lineRule="auto"/>
        <w:ind w:firstLine="851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2.1.1. Документы подразделяются по срокам </w:t>
      </w:r>
      <w:proofErr w:type="gramStart"/>
      <w:r w:rsidRPr="00021307">
        <w:rPr>
          <w:rFonts w:ascii="Arial" w:eastAsia="Times New Roman" w:hAnsi="Arial" w:cs="Arial"/>
          <w:sz w:val="24"/>
          <w:szCs w:val="24"/>
          <w:lang w:eastAsia="ru-RU"/>
        </w:rPr>
        <w:t>на</w:t>
      </w:r>
      <w:proofErr w:type="gramEnd"/>
      <w:r w:rsidRPr="00021307">
        <w:rPr>
          <w:rFonts w:ascii="Arial" w:eastAsia="Times New Roman" w:hAnsi="Arial" w:cs="Arial"/>
          <w:sz w:val="24"/>
          <w:szCs w:val="24"/>
          <w:lang w:eastAsia="ru-RU"/>
        </w:rPr>
        <w:t>: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- документы временного хранения (до 10 лет включительно);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- документы долговременного (свы</w:t>
      </w:r>
      <w:r w:rsidR="00F811F7" w:rsidRPr="00021307">
        <w:rPr>
          <w:rFonts w:ascii="Arial" w:eastAsia="Times New Roman" w:hAnsi="Arial" w:cs="Arial"/>
          <w:sz w:val="24"/>
          <w:szCs w:val="24"/>
          <w:lang w:eastAsia="ru-RU"/>
        </w:rPr>
        <w:t>ше 10 лет) срока хранения;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необходимые в деятельности учреждения;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 - документы постоянного (вечного) хранения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Документы постоянного хранения, имеющие историческое, научное, социальное, экономическое, культурное значение, составляют архивный фонд администрации, являющийся составной частью Архивного фонда Российской Федерации.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Сроки хранения документов устанавливаются на основании экспертизы их ценности.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2.1.2. Документы по личному составу;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2.1.3. Печатные (в том числе ведомственные) издания, дополняющие документы архива и </w:t>
      </w:r>
      <w:proofErr w:type="gramStart"/>
      <w:r w:rsidRPr="00021307">
        <w:rPr>
          <w:rFonts w:ascii="Arial" w:eastAsia="Times New Roman" w:hAnsi="Arial" w:cs="Arial"/>
          <w:sz w:val="24"/>
          <w:szCs w:val="24"/>
          <w:lang w:eastAsia="ru-RU"/>
        </w:rPr>
        <w:t>документы</w:t>
      </w:r>
      <w:proofErr w:type="gramEnd"/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 необходимые для справочной работы;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2.1.4. Документы личного происхождения образующие в процессе жизни и деятельности отдельного лица, семьи, рода, принятые на хранение в архив администрации.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2.1.</w:t>
      </w:r>
      <w:r w:rsidR="00F811F7" w:rsidRPr="00021307">
        <w:rPr>
          <w:rFonts w:ascii="Arial" w:eastAsia="Times New Roman" w:hAnsi="Arial" w:cs="Arial"/>
          <w:sz w:val="24"/>
          <w:szCs w:val="24"/>
          <w:lang w:eastAsia="ru-RU"/>
        </w:rPr>
        <w:t>5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>. Научно-справочный аппарат, раскрывающий состав и содержание документов ведомственного архива.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3. Основные задачи и функции архива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3.1. Основными задачами архива являются: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3.1.1. Комплектование законченным делопроизводством документами, муниципальной собственности постоянного, долговременного хранения и по личному составу, образующиеся в результате деятельности </w:t>
      </w:r>
      <w:r w:rsidR="00F811F7" w:rsidRPr="00021307">
        <w:rPr>
          <w:rFonts w:ascii="Arial" w:eastAsia="Times New Roman" w:hAnsi="Arial" w:cs="Arial"/>
          <w:sz w:val="24"/>
          <w:szCs w:val="24"/>
          <w:lang w:eastAsia="ru-RU"/>
        </w:rPr>
        <w:t>администрации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>;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3.1.2.</w:t>
      </w:r>
      <w:r w:rsidR="00F811F7"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 Учет, обеспечение сохранности 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>документов</w:t>
      </w:r>
      <w:r w:rsidR="00F811F7" w:rsidRPr="00021307">
        <w:rPr>
          <w:rFonts w:ascii="Arial" w:eastAsia="Times New Roman" w:hAnsi="Arial" w:cs="Arial"/>
          <w:sz w:val="24"/>
          <w:szCs w:val="24"/>
          <w:lang w:eastAsia="ru-RU"/>
        </w:rPr>
        <w:t>,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 находящихся в архиве;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3.1.3. Создание научно-справочного аппарата к документам архива;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3.1.4. Использование хранящихся в архиве документов;</w:t>
      </w:r>
    </w:p>
    <w:p w:rsidR="00F811F7" w:rsidRPr="006F753A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3.1.5. </w:t>
      </w:r>
      <w:proofErr w:type="gramStart"/>
      <w:r w:rsidRPr="00021307">
        <w:rPr>
          <w:rFonts w:ascii="Arial" w:eastAsia="Times New Roman" w:hAnsi="Arial" w:cs="Arial"/>
          <w:sz w:val="24"/>
          <w:szCs w:val="24"/>
          <w:lang w:eastAsia="ru-RU"/>
        </w:rPr>
        <w:t>Подготовка и своевременная передача документов, относящихся к Архивному Фонду Российской Федерации, на постоянное хранение в соответствии со сроками и требованиями, установленными Федеральной архивной службой России и архивным Агентством Иркутской области в архивный сектор отдела муниципальной службы администрации МО «Аларский район».</w:t>
      </w:r>
      <w:proofErr w:type="gramEnd"/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3.1.6. Осуществление </w:t>
      </w:r>
      <w:proofErr w:type="gramStart"/>
      <w:r w:rsidRPr="00021307">
        <w:rPr>
          <w:rFonts w:ascii="Arial" w:eastAsia="Times New Roman" w:hAnsi="Arial" w:cs="Arial"/>
          <w:sz w:val="24"/>
          <w:szCs w:val="24"/>
          <w:lang w:eastAsia="ru-RU"/>
        </w:rPr>
        <w:t>контроля за</w:t>
      </w:r>
      <w:proofErr w:type="gramEnd"/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 формированием и оформлением дел в делопроизводстве структурных подразделений администрации МО «</w:t>
      </w:r>
      <w:r w:rsidR="006F753A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3.2. В целях выполнения основных задач архив выполняет следующие функции (ответственный за архив):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3.2.1. Ведет списки структурных подразделе</w:t>
      </w:r>
      <w:r w:rsidR="00F811F7"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ний, источников комплектования 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>архива;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3.2.2. Принимает, учитывает и хранит законченные делопроизводством документы, муниципальной собственности, обработанные в соответствии с основными положениями «Государственной системы документационного обеспечения управления» и «Основными правилами работы архивов организации» и несет ответственность за их сохранность.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3.2.3. Совместно с работниками, ответственными за делопроизводство в структурных подразделениях администрации МО «</w:t>
      </w:r>
      <w:r w:rsidR="006F753A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>», контролирует сохранность и правильность оформления дел в отделах, принимает участие в составлении номенклатур дел и проверяет правильность формирования дел в соответствии с утвержденной номенклатурой.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3.2.4. Создает и поддерживает в актуальном состоянии научно</w:t>
      </w:r>
      <w:r w:rsidR="006F753A">
        <w:rPr>
          <w:rFonts w:ascii="Arial" w:eastAsia="Times New Roman" w:hAnsi="Arial" w:cs="Arial"/>
          <w:sz w:val="24"/>
          <w:szCs w:val="24"/>
          <w:lang w:eastAsia="ru-RU"/>
        </w:rPr>
        <w:t xml:space="preserve"> 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>- справочный аппарат к документам, подлежащих передаче на государственное хранение. Представля</w:t>
      </w:r>
      <w:r w:rsidR="00F811F7" w:rsidRPr="00021307">
        <w:rPr>
          <w:rFonts w:ascii="Arial" w:eastAsia="Times New Roman" w:hAnsi="Arial" w:cs="Arial"/>
          <w:sz w:val="24"/>
          <w:szCs w:val="24"/>
          <w:lang w:eastAsia="ru-RU"/>
        </w:rPr>
        <w:t>ет не позднее, чем через 2 года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 после завершения делопроизводством дел на рассмотрение экспертной комиссии (далее – </w:t>
      </w:r>
      <w:proofErr w:type="gramStart"/>
      <w:r w:rsidRPr="00021307">
        <w:rPr>
          <w:rFonts w:ascii="Arial" w:eastAsia="Times New Roman" w:hAnsi="Arial" w:cs="Arial"/>
          <w:sz w:val="24"/>
          <w:szCs w:val="24"/>
          <w:lang w:eastAsia="ru-RU"/>
        </w:rPr>
        <w:t>ЭК</w:t>
      </w:r>
      <w:proofErr w:type="gramEnd"/>
      <w:r w:rsidRPr="00021307">
        <w:rPr>
          <w:rFonts w:ascii="Arial" w:eastAsia="Times New Roman" w:hAnsi="Arial" w:cs="Arial"/>
          <w:sz w:val="24"/>
          <w:szCs w:val="24"/>
          <w:lang w:eastAsia="ru-RU"/>
        </w:rPr>
        <w:t>) администрации и экспертно-проверочной комиссии (далее – ЭПК)</w:t>
      </w:r>
      <w:r w:rsidRPr="00021307">
        <w:rPr>
          <w:rFonts w:ascii="Arial" w:eastAsia="Times New Roman" w:hAnsi="Arial" w:cs="Arial"/>
          <w:color w:val="FF0000"/>
          <w:sz w:val="24"/>
          <w:szCs w:val="24"/>
          <w:lang w:eastAsia="ru-RU"/>
        </w:rPr>
        <w:t xml:space="preserve"> 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>Архивного Агентства Иркутской</w:t>
      </w:r>
      <w:r w:rsidR="006F753A">
        <w:rPr>
          <w:rFonts w:ascii="Arial" w:eastAsia="Times New Roman" w:hAnsi="Arial" w:cs="Arial"/>
          <w:sz w:val="24"/>
          <w:szCs w:val="24"/>
          <w:lang w:eastAsia="ru-RU"/>
        </w:rPr>
        <w:t xml:space="preserve"> области описи дел постоянного 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>хранения, нау</w:t>
      </w:r>
      <w:r w:rsidR="006F753A">
        <w:rPr>
          <w:rFonts w:ascii="Arial" w:eastAsia="Times New Roman" w:hAnsi="Arial" w:cs="Arial"/>
          <w:sz w:val="24"/>
          <w:szCs w:val="24"/>
          <w:lang w:eastAsia="ru-RU"/>
        </w:rPr>
        <w:t xml:space="preserve">чно-технической документации и 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>на согласование описи</w:t>
      </w:r>
      <w:r w:rsidR="006F753A">
        <w:rPr>
          <w:rFonts w:ascii="Arial" w:eastAsia="Times New Roman" w:hAnsi="Arial" w:cs="Arial"/>
          <w:sz w:val="24"/>
          <w:szCs w:val="24"/>
          <w:lang w:eastAsia="ru-RU"/>
        </w:rPr>
        <w:t xml:space="preserve"> документов по личному составу.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lastRenderedPageBreak/>
        <w:t>3.2.5. Организует работу по составлению актов о выделении к уничтожению дел с истекшими сроками хранения за соответствующий период, которые составляют структурные подразделения администрации МО «</w:t>
      </w:r>
      <w:r w:rsidR="00B52EC4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», после утверждения и согласования Архивного </w:t>
      </w:r>
      <w:proofErr w:type="gramStart"/>
      <w:r w:rsidRPr="00021307">
        <w:rPr>
          <w:rFonts w:ascii="Arial" w:eastAsia="Times New Roman" w:hAnsi="Arial" w:cs="Arial"/>
          <w:sz w:val="24"/>
          <w:szCs w:val="24"/>
          <w:lang w:eastAsia="ru-RU"/>
        </w:rPr>
        <w:t>Агентства Иркутской области описей дел постоянного хранения</w:t>
      </w:r>
      <w:proofErr w:type="gramEnd"/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 и по личному составу.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3.2.6. Осуществляет подготовку документов для изготовления страховых копий на особые ценные документы, создает страховой фонд особо ценных документов и фонд пользования, которые вместе с оригиналами передает на хранение в архивный сектор отдела муниципальной службы администрации МО «</w:t>
      </w:r>
      <w:r w:rsidR="006F753A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>».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3.2.7. Организует использование документов, а именно: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- информирует руков</w:t>
      </w:r>
      <w:r w:rsidR="006F753A">
        <w:rPr>
          <w:rFonts w:ascii="Arial" w:eastAsia="Times New Roman" w:hAnsi="Arial" w:cs="Arial"/>
          <w:sz w:val="24"/>
          <w:szCs w:val="24"/>
          <w:lang w:eastAsia="ru-RU"/>
        </w:rPr>
        <w:t>одство и работников о составе и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 содержании документов ведомственного архива;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- выдает в установленном порядке дела для работы в организации;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- ведет учет использования документов;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- выдает в установленном порядке справки, копии и выписки из документов организациям и отдельным лицам.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3.2.8. </w:t>
      </w:r>
      <w:proofErr w:type="gramStart"/>
      <w:r w:rsidRPr="00021307">
        <w:rPr>
          <w:rFonts w:ascii="Arial" w:eastAsia="Times New Roman" w:hAnsi="Arial" w:cs="Arial"/>
          <w:sz w:val="24"/>
          <w:szCs w:val="24"/>
          <w:lang w:eastAsia="ru-RU"/>
        </w:rPr>
        <w:t>Ответственный за архив принимает участие в разработке методических пособий по делопроизводству и архивному делу администрации МО «</w:t>
      </w:r>
      <w:r w:rsidR="006F753A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>».</w:t>
      </w:r>
      <w:proofErr w:type="gramEnd"/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3.2.9. </w:t>
      </w:r>
      <w:proofErr w:type="gramStart"/>
      <w:r w:rsidRPr="00021307">
        <w:rPr>
          <w:rFonts w:ascii="Arial" w:eastAsia="Times New Roman" w:hAnsi="Arial" w:cs="Arial"/>
          <w:sz w:val="24"/>
          <w:szCs w:val="24"/>
          <w:lang w:eastAsia="ru-RU"/>
        </w:rPr>
        <w:t>Ответственный за архив консультирует работников администрации МО «</w:t>
      </w:r>
      <w:r w:rsidR="006F753A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>» по вопросам делопроизводства и архива.</w:t>
      </w:r>
      <w:proofErr w:type="gramEnd"/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3.2.10. Ответственный за архив подготавливает и передает на хранение документы постоянного хранения в архивный сектор отдела муниципальной службы администрации МО «Аларский район» в установленные сроки и в установленном порядке.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3.2.11. Ответственный за архив представляет в архивный сектор отдела муниципальной службы администрации МО «Аларский район» паспорт архива учрежд</w:t>
      </w:r>
      <w:r w:rsidR="006F753A">
        <w:rPr>
          <w:rFonts w:ascii="Arial" w:eastAsia="Times New Roman" w:hAnsi="Arial" w:cs="Arial"/>
          <w:sz w:val="24"/>
          <w:szCs w:val="24"/>
          <w:lang w:eastAsia="ru-RU"/>
        </w:rPr>
        <w:t>ения в установленные сроки.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3.2.12. Архив осуществляет прием электронных документов, обеспечивает их сохранность, учет, отбор и использование, а также подготовку и передачу на государственное хранение.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7E30" w:rsidRPr="00021307" w:rsidRDefault="00D030F8" w:rsidP="00021307">
      <w:pPr>
        <w:tabs>
          <w:tab w:val="left" w:pos="3900"/>
        </w:tabs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4. </w:t>
      </w:r>
      <w:r w:rsidR="00A77E30" w:rsidRPr="00021307">
        <w:rPr>
          <w:rFonts w:ascii="Arial" w:eastAsia="Times New Roman" w:hAnsi="Arial" w:cs="Arial"/>
          <w:sz w:val="24"/>
          <w:szCs w:val="24"/>
          <w:lang w:eastAsia="ru-RU"/>
        </w:rPr>
        <w:t>Права архива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Для выполнения основных задач и функций архив имеет право: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4.1. Контролировать выполнение установленных правил работы с документами в структурных подразделениях администрации МО «</w:t>
      </w:r>
      <w:r w:rsidR="006F753A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>»;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4.2. Требовать от структурных подразделений администрации МО «</w:t>
      </w:r>
      <w:r w:rsidR="006F753A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>» своевременной передачи в архив документов в упорядоченном состоянии;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4.3. Запрашивать от структурных подразделений администрации МО «</w:t>
      </w:r>
      <w:r w:rsidR="006F753A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="00D030F8"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», источники комплектования, 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>необходимые для работы сведения;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4.4. Привлекать в необходимых случаях в качестве экспертов-консультантов специалистов, работающих в администрации МО «Аларский район»;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4.5. Требовать от сотрудников структурных подразделений администрации МО «</w:t>
      </w:r>
      <w:r w:rsidR="006F753A">
        <w:rPr>
          <w:rFonts w:ascii="Arial" w:eastAsia="Times New Roman" w:hAnsi="Arial" w:cs="Arial"/>
          <w:sz w:val="24"/>
          <w:szCs w:val="24"/>
          <w:lang w:eastAsia="ru-RU"/>
        </w:rPr>
        <w:t>Ныгда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>» письменные объяснения причин отсутствия документов;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4.6. Участвовать в мероприятиях, проводимых Федеральной архивной службой, архивным Агентством Иркутской области, по вопросам архивного дела и документационного обеспечения управления.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center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5. Организация работы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5.1. При смене </w:t>
      </w:r>
      <w:proofErr w:type="gramStart"/>
      <w:r w:rsidRPr="00021307">
        <w:rPr>
          <w:rFonts w:ascii="Arial" w:eastAsia="Times New Roman" w:hAnsi="Arial" w:cs="Arial"/>
          <w:sz w:val="24"/>
          <w:szCs w:val="24"/>
          <w:lang w:eastAsia="ru-RU"/>
        </w:rPr>
        <w:t>ответственного</w:t>
      </w:r>
      <w:proofErr w:type="gramEnd"/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 за </w:t>
      </w:r>
      <w:r w:rsidR="00D030F8"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архив 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прием-передача дел проводится специально созданной комиссией. Акт приема-передачи утверждается </w:t>
      </w:r>
      <w:r w:rsidR="00D030F8" w:rsidRPr="00021307">
        <w:rPr>
          <w:rFonts w:ascii="Arial" w:eastAsia="Times New Roman" w:hAnsi="Arial" w:cs="Arial"/>
          <w:sz w:val="24"/>
          <w:szCs w:val="24"/>
          <w:lang w:eastAsia="ru-RU"/>
        </w:rPr>
        <w:t>главой администрации.</w:t>
      </w:r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lastRenderedPageBreak/>
        <w:t xml:space="preserve">5.2. </w:t>
      </w:r>
      <w:proofErr w:type="gramStart"/>
      <w:r w:rsidRPr="00021307">
        <w:rPr>
          <w:rFonts w:ascii="Arial" w:eastAsia="Times New Roman" w:hAnsi="Arial" w:cs="Arial"/>
          <w:sz w:val="24"/>
          <w:szCs w:val="24"/>
          <w:lang w:eastAsia="ru-RU"/>
        </w:rPr>
        <w:t>Ответственный за архив:</w:t>
      </w:r>
      <w:proofErr w:type="gramEnd"/>
    </w:p>
    <w:p w:rsidR="00A77E30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- Организует деятельность архива администрации </w:t>
      </w:r>
      <w:r w:rsidR="006F753A">
        <w:rPr>
          <w:rFonts w:ascii="Arial" w:eastAsia="Times New Roman" w:hAnsi="Arial" w:cs="Arial"/>
          <w:sz w:val="24"/>
          <w:szCs w:val="24"/>
          <w:lang w:eastAsia="ru-RU"/>
        </w:rPr>
        <w:t>МО «Ныгда</w:t>
      </w:r>
      <w:r w:rsidR="00D030F8" w:rsidRPr="00021307">
        <w:rPr>
          <w:rFonts w:ascii="Arial" w:eastAsia="Times New Roman" w:hAnsi="Arial" w:cs="Arial"/>
          <w:sz w:val="24"/>
          <w:szCs w:val="24"/>
          <w:lang w:eastAsia="ru-RU"/>
        </w:rPr>
        <w:t>»</w:t>
      </w:r>
      <w:r w:rsidRPr="00021307">
        <w:rPr>
          <w:rFonts w:ascii="Arial" w:eastAsia="Times New Roman" w:hAnsi="Arial" w:cs="Arial"/>
          <w:sz w:val="24"/>
          <w:szCs w:val="24"/>
          <w:lang w:eastAsia="ru-RU"/>
        </w:rPr>
        <w:t xml:space="preserve"> и несет персональную ответственность за выполнение возложенных на него задач и функций.</w:t>
      </w:r>
    </w:p>
    <w:p w:rsidR="00B30171" w:rsidRPr="00021307" w:rsidRDefault="00A77E30" w:rsidP="00021307">
      <w:pPr>
        <w:tabs>
          <w:tab w:val="left" w:pos="3900"/>
        </w:tabs>
        <w:spacing w:after="0" w:line="240" w:lineRule="auto"/>
        <w:ind w:firstLine="709"/>
        <w:jc w:val="both"/>
        <w:rPr>
          <w:rFonts w:ascii="Arial" w:eastAsia="Times New Roman" w:hAnsi="Arial" w:cs="Arial"/>
          <w:sz w:val="24"/>
          <w:szCs w:val="24"/>
          <w:lang w:eastAsia="ru-RU"/>
        </w:rPr>
      </w:pPr>
      <w:r w:rsidRPr="00021307">
        <w:rPr>
          <w:rFonts w:ascii="Arial" w:eastAsia="Times New Roman" w:hAnsi="Arial" w:cs="Arial"/>
          <w:sz w:val="24"/>
          <w:szCs w:val="24"/>
          <w:lang w:eastAsia="ru-RU"/>
        </w:rPr>
        <w:t>5.3. Архивный фонд и архивные документы при реорганизации архива передаются учреждению - правопреемнику. При его ликвидации или отсутствии правопреемника документы передаются в архивный сектор отдела муниципальной службы администрации МО «Аларский район» в установленном порядке.</w:t>
      </w:r>
      <w:r w:rsidR="00B30171" w:rsidRPr="00021307">
        <w:rPr>
          <w:rFonts w:ascii="Arial" w:eastAsia="Times New Roman" w:hAnsi="Arial" w:cs="Arial"/>
          <w:color w:val="666666"/>
          <w:sz w:val="24"/>
          <w:szCs w:val="24"/>
          <w:lang w:eastAsia="ru-RU"/>
        </w:rPr>
        <w:t xml:space="preserve"> </w:t>
      </w:r>
    </w:p>
    <w:sectPr w:rsidR="00B30171" w:rsidRPr="00021307" w:rsidSect="006F753A">
      <w:pgSz w:w="11906" w:h="16838"/>
      <w:pgMar w:top="851" w:right="851" w:bottom="1134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01F71F22"/>
    <w:multiLevelType w:val="multilevel"/>
    <w:tmpl w:val="10B2F98E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1">
    <w:nsid w:val="037F4E1B"/>
    <w:multiLevelType w:val="multilevel"/>
    <w:tmpl w:val="6EA89CCE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2">
    <w:nsid w:val="3ED402EF"/>
    <w:multiLevelType w:val="multilevel"/>
    <w:tmpl w:val="4EA47190"/>
    <w:lvl w:ilvl="0">
      <w:start w:val="1"/>
      <w:numFmt w:val="decimal"/>
      <w:lvlText w:val="%1."/>
      <w:lvlJc w:val="left"/>
      <w:pPr>
        <w:tabs>
          <w:tab w:val="num" w:pos="720"/>
        </w:tabs>
        <w:ind w:left="720" w:hanging="360"/>
      </w:pPr>
    </w:lvl>
    <w:lvl w:ilvl="1" w:tentative="1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entative="1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entative="1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entative="1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entative="1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entative="1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entative="1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entative="1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3">
    <w:nsid w:val="73A07F9B"/>
    <w:multiLevelType w:val="multilevel"/>
    <w:tmpl w:val="77C2C0C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"/>
      <w:lvlJc w:val="left"/>
      <w:pPr>
        <w:tabs>
          <w:tab w:val="num" w:pos="2160"/>
        </w:tabs>
        <w:ind w:left="2160" w:hanging="360"/>
      </w:pPr>
      <w:rPr>
        <w:rFonts w:ascii="Symbol" w:hAnsi="Symbol" w:hint="default"/>
        <w:sz w:val="20"/>
      </w:rPr>
    </w:lvl>
    <w:lvl w:ilvl="3" w:tentative="1">
      <w:start w:val="1"/>
      <w:numFmt w:val="bullet"/>
      <w:lvlText w:val=""/>
      <w:lvlJc w:val="left"/>
      <w:pPr>
        <w:tabs>
          <w:tab w:val="num" w:pos="2880"/>
        </w:tabs>
        <w:ind w:left="2880" w:hanging="360"/>
      </w:pPr>
      <w:rPr>
        <w:rFonts w:ascii="Symbol" w:hAnsi="Symbol" w:hint="default"/>
        <w:sz w:val="20"/>
      </w:rPr>
    </w:lvl>
    <w:lvl w:ilvl="4" w:tentative="1">
      <w:start w:val="1"/>
      <w:numFmt w:val="bullet"/>
      <w:lvlText w:val=""/>
      <w:lvlJc w:val="left"/>
      <w:pPr>
        <w:tabs>
          <w:tab w:val="num" w:pos="3600"/>
        </w:tabs>
        <w:ind w:left="3600" w:hanging="360"/>
      </w:pPr>
      <w:rPr>
        <w:rFonts w:ascii="Symbol" w:hAnsi="Symbol" w:hint="default"/>
        <w:sz w:val="20"/>
      </w:rPr>
    </w:lvl>
    <w:lvl w:ilvl="5" w:tentative="1">
      <w:start w:val="1"/>
      <w:numFmt w:val="bullet"/>
      <w:lvlText w:val=""/>
      <w:lvlJc w:val="left"/>
      <w:pPr>
        <w:tabs>
          <w:tab w:val="num" w:pos="4320"/>
        </w:tabs>
        <w:ind w:left="4320" w:hanging="360"/>
      </w:pPr>
      <w:rPr>
        <w:rFonts w:ascii="Symbol" w:hAnsi="Symbol" w:hint="default"/>
        <w:sz w:val="20"/>
      </w:rPr>
    </w:lvl>
    <w:lvl w:ilvl="6" w:tentative="1">
      <w:start w:val="1"/>
      <w:numFmt w:val="bullet"/>
      <w:lvlText w:val=""/>
      <w:lvlJc w:val="left"/>
      <w:pPr>
        <w:tabs>
          <w:tab w:val="num" w:pos="5040"/>
        </w:tabs>
        <w:ind w:left="5040" w:hanging="360"/>
      </w:pPr>
      <w:rPr>
        <w:rFonts w:ascii="Symbol" w:hAnsi="Symbol" w:hint="default"/>
        <w:sz w:val="20"/>
      </w:rPr>
    </w:lvl>
    <w:lvl w:ilvl="7" w:tentative="1">
      <w:start w:val="1"/>
      <w:numFmt w:val="bullet"/>
      <w:lvlText w:val=""/>
      <w:lvlJc w:val="left"/>
      <w:pPr>
        <w:tabs>
          <w:tab w:val="num" w:pos="5760"/>
        </w:tabs>
        <w:ind w:left="5760" w:hanging="360"/>
      </w:pPr>
      <w:rPr>
        <w:rFonts w:ascii="Symbol" w:hAnsi="Symbol" w:hint="default"/>
        <w:sz w:val="20"/>
      </w:rPr>
    </w:lvl>
    <w:lvl w:ilvl="8" w:tentative="1">
      <w:start w:val="1"/>
      <w:numFmt w:val="bullet"/>
      <w:lvlText w:val=""/>
      <w:lvlJc w:val="left"/>
      <w:pPr>
        <w:tabs>
          <w:tab w:val="num" w:pos="6480"/>
        </w:tabs>
        <w:ind w:left="6480" w:hanging="360"/>
      </w:pPr>
      <w:rPr>
        <w:rFonts w:ascii="Symbol" w:hAnsi="Symbol" w:hint="default"/>
        <w:sz w:val="20"/>
      </w:rPr>
    </w:lvl>
  </w:abstractNum>
  <w:abstractNum w:abstractNumId="4">
    <w:nsid w:val="7D725363"/>
    <w:multiLevelType w:val="multilevel"/>
    <w:tmpl w:val="A26A344A"/>
    <w:lvl w:ilvl="0">
      <w:start w:val="1"/>
      <w:numFmt w:val="none"/>
      <w:suff w:val="nothing"/>
      <w:lvlText w:val=""/>
      <w:lvlJc w:val="left"/>
      <w:pPr>
        <w:ind w:left="432" w:hanging="432"/>
      </w:pPr>
    </w:lvl>
    <w:lvl w:ilvl="1">
      <w:start w:val="1"/>
      <w:numFmt w:val="none"/>
      <w:suff w:val="nothing"/>
      <w:lvlText w:val=""/>
      <w:lvlJc w:val="left"/>
      <w:pPr>
        <w:ind w:left="576" w:hanging="576"/>
      </w:pPr>
    </w:lvl>
    <w:lvl w:ilvl="2">
      <w:start w:val="1"/>
      <w:numFmt w:val="none"/>
      <w:suff w:val="nothing"/>
      <w:lvlText w:val=""/>
      <w:lvlJc w:val="left"/>
      <w:pPr>
        <w:ind w:left="720" w:hanging="720"/>
      </w:pPr>
    </w:lvl>
    <w:lvl w:ilvl="3">
      <w:start w:val="1"/>
      <w:numFmt w:val="none"/>
      <w:suff w:val="nothing"/>
      <w:lvlText w:val=""/>
      <w:lvlJc w:val="left"/>
      <w:pPr>
        <w:ind w:left="864" w:hanging="864"/>
      </w:pPr>
    </w:lvl>
    <w:lvl w:ilvl="4">
      <w:start w:val="1"/>
      <w:numFmt w:val="none"/>
      <w:suff w:val="nothing"/>
      <w:lvlText w:val=""/>
      <w:lvlJc w:val="left"/>
      <w:pPr>
        <w:ind w:left="1008" w:hanging="1008"/>
      </w:pPr>
    </w:lvl>
    <w:lvl w:ilvl="5">
      <w:start w:val="1"/>
      <w:numFmt w:val="none"/>
      <w:suff w:val="nothing"/>
      <w:lvlText w:val=""/>
      <w:lvlJc w:val="left"/>
      <w:pPr>
        <w:ind w:left="1152" w:hanging="1152"/>
      </w:pPr>
    </w:lvl>
    <w:lvl w:ilvl="6">
      <w:start w:val="1"/>
      <w:numFmt w:val="none"/>
      <w:suff w:val="nothing"/>
      <w:lvlText w:val=""/>
      <w:lvlJc w:val="left"/>
      <w:pPr>
        <w:ind w:left="1296" w:hanging="1296"/>
      </w:pPr>
    </w:lvl>
    <w:lvl w:ilvl="7">
      <w:start w:val="1"/>
      <w:numFmt w:val="none"/>
      <w:suff w:val="nothing"/>
      <w:lvlText w:val=""/>
      <w:lvlJc w:val="left"/>
      <w:pPr>
        <w:ind w:left="1440" w:hanging="1440"/>
      </w:pPr>
    </w:lvl>
    <w:lvl w:ilvl="8">
      <w:start w:val="1"/>
      <w:numFmt w:val="none"/>
      <w:suff w:val="nothing"/>
      <w:lvlText w:val=""/>
      <w:lvlJc w:val="left"/>
      <w:pPr>
        <w:ind w:left="1584" w:hanging="1584"/>
      </w:pPr>
    </w:lvl>
  </w:abstractNum>
  <w:num w:numId="1">
    <w:abstractNumId w:val="2"/>
  </w:num>
  <w:num w:numId="2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3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4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5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6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7">
    <w:abstractNumId w:val="3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8">
    <w:abstractNumId w:val="3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9">
    <w:abstractNumId w:val="1"/>
  </w:num>
  <w:num w:numId="10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</w:num>
  <w:num w:numId="11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</w:num>
  <w:num w:numId="12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3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4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5">
    <w:abstractNumId w:val="0"/>
    <w:lvlOverride w:ilvl="0">
      <w:lvl w:ilvl="0">
        <w:numFmt w:val="bullet"/>
        <w:lvlText w:val="o"/>
        <w:lvlJc w:val="left"/>
        <w:pPr>
          <w:tabs>
            <w:tab w:val="num" w:pos="720"/>
          </w:tabs>
          <w:ind w:left="720" w:hanging="360"/>
        </w:pPr>
        <w:rPr>
          <w:rFonts w:ascii="Courier New" w:hAnsi="Courier New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6">
    <w:abstractNumId w:val="0"/>
    <w:lvlOverride w:ilvl="0">
      <w:lvl w:ilvl="0">
        <w:numFmt w:val="bullet"/>
        <w:lvlText w:val=""/>
        <w:lvlJc w:val="left"/>
        <w:pPr>
          <w:tabs>
            <w:tab w:val="num" w:pos="720"/>
          </w:tabs>
          <w:ind w:left="720" w:hanging="360"/>
        </w:pPr>
        <w:rPr>
          <w:rFonts w:ascii="Wingdings" w:hAnsi="Wingdings" w:hint="default"/>
          <w:sz w:val="20"/>
        </w:rPr>
      </w:lvl>
    </w:lvlOverride>
    <w:lvlOverride w:ilvl="1">
      <w:lvl w:ilvl="1">
        <w:numFmt w:val="bullet"/>
        <w:lvlText w:val=""/>
        <w:lvlJc w:val="left"/>
        <w:pPr>
          <w:tabs>
            <w:tab w:val="num" w:pos="1440"/>
          </w:tabs>
          <w:ind w:left="1440" w:hanging="360"/>
        </w:pPr>
        <w:rPr>
          <w:rFonts w:ascii="Wingdings" w:hAnsi="Wingdings" w:hint="default"/>
          <w:sz w:val="20"/>
        </w:rPr>
      </w:lvl>
    </w:lvlOverride>
  </w:num>
  <w:num w:numId="17">
    <w:abstractNumId w:val="4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367906"/>
    <w:rsid w:val="00021307"/>
    <w:rsid w:val="00067958"/>
    <w:rsid w:val="001C74C6"/>
    <w:rsid w:val="00367906"/>
    <w:rsid w:val="0037199F"/>
    <w:rsid w:val="00605CEB"/>
    <w:rsid w:val="006426E5"/>
    <w:rsid w:val="006F753A"/>
    <w:rsid w:val="008F5E49"/>
    <w:rsid w:val="00A77E30"/>
    <w:rsid w:val="00B30171"/>
    <w:rsid w:val="00B52EC4"/>
    <w:rsid w:val="00C8210E"/>
    <w:rsid w:val="00D030F8"/>
    <w:rsid w:val="00D411E4"/>
    <w:rsid w:val="00D91594"/>
    <w:rsid w:val="00E34712"/>
    <w:rsid w:val="00EA08C1"/>
    <w:rsid w:val="00F811F7"/>
    <w:rsid w:val="00FA0618"/>
    <w:rsid w:val="00FD12EC"/>
    <w:rsid w:val="00FD467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martTagType w:namespaceuri="urn:schemas-microsoft-com:office:smarttags" w:name="metricconverter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171"/>
    <w:rPr>
      <w:rFonts w:ascii="Tahoma" w:hAnsi="Tahoma" w:cs="Tahoma"/>
      <w:sz w:val="16"/>
      <w:szCs w:val="16"/>
    </w:rPr>
  </w:style>
  <w:style w:type="paragraph" w:customStyle="1" w:styleId="rteright">
    <w:name w:val="rteright"/>
    <w:basedOn w:val="a"/>
    <w:rsid w:val="001C74C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021307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21307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0"/>
      <w:szCs w:val="20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B30171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B30171"/>
    <w:rPr>
      <w:rFonts w:ascii="Tahoma" w:hAnsi="Tahoma" w:cs="Tahoma"/>
      <w:sz w:val="16"/>
      <w:szCs w:val="16"/>
    </w:rPr>
  </w:style>
  <w:style w:type="paragraph" w:customStyle="1" w:styleId="rteright">
    <w:name w:val="rteright"/>
    <w:basedOn w:val="a"/>
    <w:rsid w:val="001C74C6"/>
    <w:pPr>
      <w:spacing w:before="100" w:beforeAutospacing="1" w:after="100" w:afterAutospacing="1" w:line="240" w:lineRule="auto"/>
      <w:jc w:val="right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5">
    <w:name w:val="No Spacing"/>
    <w:uiPriority w:val="1"/>
    <w:qFormat/>
    <w:rsid w:val="00021307"/>
    <w:pPr>
      <w:spacing w:after="0" w:line="240" w:lineRule="auto"/>
    </w:pPr>
    <w:rPr>
      <w:rFonts w:ascii="Calibri" w:eastAsia="Times New Roman" w:hAnsi="Calibri" w:cs="Times New Roman"/>
      <w:sz w:val="24"/>
      <w:szCs w:val="24"/>
      <w:lang w:eastAsia="ru-RU"/>
    </w:rPr>
  </w:style>
  <w:style w:type="paragraph" w:styleId="a6">
    <w:name w:val="List Paragraph"/>
    <w:basedOn w:val="a"/>
    <w:uiPriority w:val="34"/>
    <w:qFormat/>
    <w:rsid w:val="00021307"/>
    <w:pPr>
      <w:spacing w:after="0" w:line="240" w:lineRule="auto"/>
      <w:ind w:left="720"/>
      <w:contextualSpacing/>
    </w:pPr>
    <w:rPr>
      <w:rFonts w:ascii="Calibri" w:eastAsia="Times New Roman" w:hAnsi="Calibri" w:cs="Times New Roman"/>
      <w:sz w:val="20"/>
      <w:szCs w:val="20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442877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535001015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67645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59910169">
                  <w:marLeft w:val="-240"/>
                  <w:marRight w:val="-24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158575006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1348405871">
                          <w:marLeft w:val="0"/>
                          <w:marRight w:val="0"/>
                          <w:marTop w:val="0"/>
                          <w:marBottom w:val="24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671567340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4245937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216818026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43690443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77308723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428501258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268510607">
                          <w:marLeft w:val="0"/>
                          <w:marRight w:val="-180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11370673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218785021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498498108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112429407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942178702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960115008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2050295676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78141548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535582509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756101596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354975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35843778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099559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9498521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409692788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70314405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58846981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854101871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1268343707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353578136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834300839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48609618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918566249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96720535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324478687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748383197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512376993">
                          <w:marLeft w:val="0"/>
                          <w:marRight w:val="-1800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7459545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1438597510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65782151">
                                      <w:marLeft w:val="0"/>
                                      <w:marRight w:val="0"/>
                                      <w:marTop w:val="0"/>
                                      <w:marBottom w:val="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240407935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1150825628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020231424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44330022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43922451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  <w:div w:id="793064913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695303872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  <w:divsChild>
                                <w:div w:id="353460068">
                                  <w:marLeft w:val="0"/>
                                  <w:marRight w:val="0"/>
                                  <w:marTop w:val="0"/>
                                  <w:marBottom w:val="0"/>
                                  <w:divBdr>
                                    <w:top w:val="none" w:sz="0" w:space="0" w:color="auto"/>
                                    <w:left w:val="none" w:sz="0" w:space="0" w:color="auto"/>
                                    <w:bottom w:val="none" w:sz="0" w:space="0" w:color="auto"/>
                                    <w:right w:val="none" w:sz="0" w:space="0" w:color="auto"/>
                                  </w:divBdr>
                                  <w:divsChild>
                                    <w:div w:id="1819179180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292785529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04212164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  <w:divsChild>
                                                <w:div w:id="1104183225">
                                                  <w:marLeft w:val="0"/>
                                                  <w:marRight w:val="0"/>
                                                  <w:marTop w:val="0"/>
                                                  <w:marBottom w:val="0"/>
                                                  <w:divBdr>
                                                    <w:top w:val="none" w:sz="0" w:space="0" w:color="auto"/>
                                                    <w:left w:val="none" w:sz="0" w:space="0" w:color="auto"/>
                                                    <w:bottom w:val="none" w:sz="0" w:space="0" w:color="auto"/>
                                                    <w:right w:val="none" w:sz="0" w:space="0" w:color="auto"/>
                                                  </w:divBdr>
                                                </w:div>
                                              </w:divsChild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776406258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119615623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2145151744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  <w:div w:id="871958963">
                                      <w:marLeft w:val="0"/>
                                      <w:marRight w:val="0"/>
                                      <w:marTop w:val="0"/>
                                      <w:marBottom w:val="240"/>
                                      <w:divBdr>
                                        <w:top w:val="none" w:sz="0" w:space="0" w:color="auto"/>
                                        <w:left w:val="none" w:sz="0" w:space="0" w:color="auto"/>
                                        <w:bottom w:val="none" w:sz="0" w:space="0" w:color="auto"/>
                                        <w:right w:val="none" w:sz="0" w:space="0" w:color="auto"/>
                                      </w:divBdr>
                                      <w:divsChild>
                                        <w:div w:id="990911571">
                                          <w:marLeft w:val="0"/>
                                          <w:marRight w:val="0"/>
                                          <w:marTop w:val="0"/>
                                          <w:marBottom w:val="0"/>
                                          <w:divBdr>
                                            <w:top w:val="none" w:sz="0" w:space="0" w:color="auto"/>
                                            <w:left w:val="none" w:sz="0" w:space="0" w:color="auto"/>
                                            <w:bottom w:val="none" w:sz="0" w:space="0" w:color="auto"/>
                                            <w:right w:val="none" w:sz="0" w:space="0" w:color="auto"/>
                                          </w:divBdr>
                                          <w:divsChild>
                                            <w:div w:id="1971589820">
                                              <w:marLeft w:val="0"/>
                                              <w:marRight w:val="0"/>
                                              <w:marTop w:val="0"/>
                                              <w:marBottom w:val="0"/>
                                              <w:divBdr>
                                                <w:top w:val="none" w:sz="0" w:space="0" w:color="auto"/>
                                                <w:left w:val="none" w:sz="0" w:space="0" w:color="auto"/>
                                                <w:bottom w:val="none" w:sz="0" w:space="0" w:color="auto"/>
                                                <w:right w:val="none" w:sz="0" w:space="0" w:color="auto"/>
                                              </w:divBdr>
                                            </w:div>
                                          </w:divsChild>
                                        </w:div>
                                      </w:divsChild>
                                    </w:div>
                                  </w:divsChild>
                                </w:div>
                              </w:divsChild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s://pandia.ru/text/category/organi_mestnogo_samoupravleniya/" TargetMode="Externa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1626</Words>
  <Characters>9273</Characters>
  <Application>Microsoft Office Word</Application>
  <DocSecurity>0</DocSecurity>
  <Lines>77</Lines>
  <Paragraphs>21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SPecialiST RePack</Company>
  <LinksUpToDate>false</LinksUpToDate>
  <CharactersWithSpaces>10878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Пользователь Windows</cp:lastModifiedBy>
  <cp:revision>2</cp:revision>
  <dcterms:created xsi:type="dcterms:W3CDTF">2019-11-19T07:36:00Z</dcterms:created>
  <dcterms:modified xsi:type="dcterms:W3CDTF">2019-11-19T07:36:00Z</dcterms:modified>
</cp:coreProperties>
</file>