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C2" w:rsidRDefault="006D1030">
      <w:pPr>
        <w:pStyle w:val="20"/>
        <w:shd w:val="clear" w:color="auto" w:fill="auto"/>
        <w:spacing w:after="0"/>
      </w:pPr>
      <w:r>
        <w:t>21.01.2025г. № 5-П</w:t>
      </w:r>
    </w:p>
    <w:p w:rsidR="00D56E95" w:rsidRDefault="006D1030" w:rsidP="00D56E95">
      <w:pPr>
        <w:pStyle w:val="20"/>
        <w:shd w:val="clear" w:color="auto" w:fill="auto"/>
        <w:spacing w:after="0"/>
      </w:pPr>
      <w:r>
        <w:t>РОССИЙСКАЯ ФЕДЕРАЦИЯ</w:t>
      </w:r>
      <w:r>
        <w:br/>
        <w:t>ИРКУТСКАЯ ОБЛАСТЬ</w:t>
      </w:r>
      <w:r>
        <w:br/>
        <w:t>АЛАРСКИЙ МУНИЦИПАЛЬНЫЙ РАЙОН</w:t>
      </w:r>
      <w:r>
        <w:br/>
        <w:t>МУНИЦИПАЛЬНОЕ ОБРАЗОВАНИЕ «НЫГДА»</w:t>
      </w:r>
      <w:r>
        <w:br/>
        <w:t>АДМИНИСТРАЦИЯ</w:t>
      </w:r>
      <w:r>
        <w:br/>
      </w:r>
    </w:p>
    <w:p w:rsidR="00C358C2" w:rsidRDefault="006D1030" w:rsidP="00D56E95">
      <w:pPr>
        <w:pStyle w:val="20"/>
        <w:shd w:val="clear" w:color="auto" w:fill="auto"/>
        <w:spacing w:after="0"/>
      </w:pPr>
      <w:r>
        <w:t>ПОСТАНОВЛЕНИЕ</w:t>
      </w:r>
    </w:p>
    <w:p w:rsidR="00C358C2" w:rsidRDefault="006D1030" w:rsidP="00D56E95">
      <w:pPr>
        <w:pStyle w:val="20"/>
        <w:shd w:val="clear" w:color="auto" w:fill="auto"/>
        <w:spacing w:after="0"/>
      </w:pPr>
      <w:r>
        <w:t xml:space="preserve">ОБ АКТУАЛИЗАЦИИ АДРЕСНЫХ СВЕДЕНИЙ </w:t>
      </w:r>
      <w:proofErr w:type="gramStart"/>
      <w:r>
        <w:t>В</w:t>
      </w:r>
      <w:proofErr w:type="gramEnd"/>
    </w:p>
    <w:p w:rsidR="00C358C2" w:rsidRDefault="006D1030" w:rsidP="00D56E95">
      <w:pPr>
        <w:pStyle w:val="11"/>
        <w:keepNext/>
        <w:keepLines/>
        <w:shd w:val="clear" w:color="auto" w:fill="auto"/>
        <w:spacing w:after="0"/>
        <w:rPr>
          <w:sz w:val="32"/>
          <w:szCs w:val="32"/>
        </w:rPr>
      </w:pPr>
      <w:bookmarkStart w:id="0" w:name="bookmark0"/>
      <w:bookmarkStart w:id="1" w:name="bookmark1"/>
      <w:r w:rsidRPr="00D56E95">
        <w:rPr>
          <w:sz w:val="32"/>
          <w:szCs w:val="32"/>
        </w:rPr>
        <w:t xml:space="preserve">ГОСУДАРСТВЕННОМ АДРЕСНОМ </w:t>
      </w:r>
      <w:proofErr w:type="gramStart"/>
      <w:r w:rsidRPr="00D56E95">
        <w:rPr>
          <w:sz w:val="32"/>
          <w:szCs w:val="32"/>
        </w:rPr>
        <w:t>РЕЕСТРЕ</w:t>
      </w:r>
      <w:bookmarkEnd w:id="0"/>
      <w:bookmarkEnd w:id="1"/>
      <w:proofErr w:type="gramEnd"/>
    </w:p>
    <w:p w:rsidR="00D56E95" w:rsidRPr="00D56E95" w:rsidRDefault="00D56E95" w:rsidP="00D56E95">
      <w:pPr>
        <w:pStyle w:val="11"/>
        <w:keepNext/>
        <w:keepLines/>
        <w:shd w:val="clear" w:color="auto" w:fill="auto"/>
        <w:spacing w:after="0"/>
        <w:rPr>
          <w:sz w:val="24"/>
          <w:szCs w:val="24"/>
        </w:rPr>
      </w:pPr>
    </w:p>
    <w:p w:rsidR="00C358C2" w:rsidRDefault="006D1030" w:rsidP="00D56E95">
      <w:pPr>
        <w:pStyle w:val="1"/>
        <w:shd w:val="clear" w:color="auto" w:fill="auto"/>
        <w:spacing w:after="0"/>
        <w:ind w:firstLine="760"/>
        <w:jc w:val="both"/>
      </w:pPr>
      <w:proofErr w:type="gramStart"/>
      <w:r>
        <w:t xml:space="preserve">По результатам проведенной </w:t>
      </w:r>
      <w:r>
        <w:t>инвентаризации адресных элементов в Федеральной ин</w:t>
      </w:r>
      <w:r w:rsidR="00D56E95">
        <w:t>формационной адресной системе (</w:t>
      </w:r>
      <w:r>
        <w:t xml:space="preserve">ФИАС) в муниципальном образовании «Ныгда» и выявления факта отсутствия кадастровых номеров объектов адресации, в соответствии с Федеральным законом от 28 октября 2013 года № </w:t>
      </w:r>
      <w:r>
        <w:t>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 разделом 4 постановления Правительства</w:t>
      </w:r>
      <w:proofErr w:type="gramEnd"/>
      <w:r>
        <w:t xml:space="preserve"> </w:t>
      </w:r>
      <w:proofErr w:type="gramStart"/>
      <w:r>
        <w:t>Российской Федерации от 22 мая 2015 год</w:t>
      </w:r>
      <w:r>
        <w:t>а № 492 « О составе сведений об адресах, размещенных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</w:t>
      </w:r>
      <w:r>
        <w:t>тов Правительства Российской Федерации», постановлением Правительства от 19 ноября 2014 года № 1221 « О</w:t>
      </w:r>
      <w:r w:rsidR="00D56E95">
        <w:t>б утверждении Правил присвоения</w:t>
      </w:r>
      <w:r>
        <w:t>, изменения и аннулирования адресов№, руководствуясь п.22 ст.6</w:t>
      </w:r>
      <w:proofErr w:type="gramEnd"/>
      <w:r>
        <w:t xml:space="preserve"> Устава муниципального образования «Ныгда»</w:t>
      </w:r>
    </w:p>
    <w:p w:rsidR="00D56E95" w:rsidRDefault="00D56E95" w:rsidP="00D56E95">
      <w:pPr>
        <w:pStyle w:val="11"/>
        <w:keepNext/>
        <w:keepLines/>
        <w:shd w:val="clear" w:color="auto" w:fill="auto"/>
        <w:spacing w:after="0"/>
      </w:pPr>
      <w:bookmarkStart w:id="2" w:name="bookmark2"/>
      <w:bookmarkStart w:id="3" w:name="bookmark3"/>
    </w:p>
    <w:p w:rsidR="00C358C2" w:rsidRPr="00D56E95" w:rsidRDefault="006D1030" w:rsidP="00D56E95">
      <w:pPr>
        <w:pStyle w:val="11"/>
        <w:keepNext/>
        <w:keepLines/>
        <w:shd w:val="clear" w:color="auto" w:fill="auto"/>
        <w:spacing w:after="0"/>
        <w:rPr>
          <w:sz w:val="30"/>
          <w:szCs w:val="30"/>
        </w:rPr>
      </w:pPr>
      <w:r w:rsidRPr="00D56E95">
        <w:rPr>
          <w:sz w:val="30"/>
          <w:szCs w:val="30"/>
        </w:rPr>
        <w:t>ПОСТАНОВЛЯЕТ:</w:t>
      </w:r>
      <w:bookmarkEnd w:id="2"/>
      <w:bookmarkEnd w:id="3"/>
    </w:p>
    <w:p w:rsidR="00D56E95" w:rsidRDefault="00D56E95" w:rsidP="00D56E95">
      <w:pPr>
        <w:pStyle w:val="11"/>
        <w:keepNext/>
        <w:keepLines/>
        <w:shd w:val="clear" w:color="auto" w:fill="auto"/>
        <w:spacing w:after="0"/>
      </w:pPr>
    </w:p>
    <w:p w:rsidR="00C358C2" w:rsidRDefault="006D1030">
      <w:pPr>
        <w:pStyle w:val="1"/>
        <w:numPr>
          <w:ilvl w:val="0"/>
          <w:numId w:val="1"/>
        </w:numPr>
        <w:shd w:val="clear" w:color="auto" w:fill="auto"/>
        <w:tabs>
          <w:tab w:val="left" w:pos="1097"/>
        </w:tabs>
        <w:spacing w:after="0"/>
        <w:ind w:firstLine="760"/>
        <w:jc w:val="both"/>
      </w:pPr>
      <w:r>
        <w:t>Ак</w:t>
      </w:r>
      <w:r>
        <w:t xml:space="preserve">туализировать сведения объектов адресации, расположенных на территории </w:t>
      </w:r>
      <w:r>
        <w:t>муниципального образования</w:t>
      </w:r>
      <w:r w:rsidR="00D56E95">
        <w:t xml:space="preserve"> «Ныгда</w:t>
      </w:r>
      <w:r>
        <w:t xml:space="preserve"> в части включения кадастровых номеров согласно приложению;</w:t>
      </w:r>
    </w:p>
    <w:p w:rsidR="00C358C2" w:rsidRDefault="006D1030" w:rsidP="00D56E95">
      <w:pPr>
        <w:pStyle w:val="1"/>
        <w:numPr>
          <w:ilvl w:val="0"/>
          <w:numId w:val="1"/>
        </w:numPr>
        <w:shd w:val="clear" w:color="auto" w:fill="auto"/>
        <w:tabs>
          <w:tab w:val="left" w:pos="1097"/>
        </w:tabs>
        <w:spacing w:after="0"/>
        <w:ind w:firstLine="709"/>
        <w:jc w:val="both"/>
      </w:pPr>
      <w:r>
        <w:t>Опубликовать данное постановление в печатном средстве массовой информации «Ныгдинский в</w:t>
      </w:r>
      <w:r>
        <w:t xml:space="preserve">естник» и разместить на официальном сайте администрации муниципального образования «Ныгда» в </w:t>
      </w:r>
      <w:proofErr w:type="spellStart"/>
      <w:r>
        <w:t>информационно</w:t>
      </w:r>
      <w:r>
        <w:softHyphen/>
        <w:t>телекоммуникационной</w:t>
      </w:r>
      <w:proofErr w:type="spellEnd"/>
      <w:r>
        <w:t xml:space="preserve"> сети Интернет;</w:t>
      </w:r>
    </w:p>
    <w:p w:rsidR="00C358C2" w:rsidRDefault="006D1030" w:rsidP="00D56E95">
      <w:pPr>
        <w:pStyle w:val="1"/>
        <w:numPr>
          <w:ilvl w:val="0"/>
          <w:numId w:val="1"/>
        </w:numPr>
        <w:shd w:val="clear" w:color="auto" w:fill="auto"/>
        <w:tabs>
          <w:tab w:val="left" w:pos="743"/>
        </w:tabs>
        <w:spacing w:after="0"/>
        <w:ind w:firstLine="709"/>
      </w:pPr>
      <w:r>
        <w:t>Настоящее постановление вступает в силу со дня его подписания;</w:t>
      </w:r>
    </w:p>
    <w:p w:rsidR="00C358C2" w:rsidRDefault="006D1030" w:rsidP="00D56E95">
      <w:pPr>
        <w:pStyle w:val="1"/>
        <w:numPr>
          <w:ilvl w:val="0"/>
          <w:numId w:val="1"/>
        </w:numPr>
        <w:shd w:val="clear" w:color="auto" w:fill="auto"/>
        <w:tabs>
          <w:tab w:val="left" w:pos="758"/>
        </w:tabs>
        <w:spacing w:after="0"/>
        <w:ind w:firstLine="709"/>
      </w:pPr>
      <w:r>
        <w:t xml:space="preserve">Контроль </w:t>
      </w:r>
      <w:proofErr w:type="gramStart"/>
      <w:r>
        <w:t>за</w:t>
      </w:r>
      <w:proofErr w:type="gramEnd"/>
      <w:r>
        <w:t xml:space="preserve"> </w:t>
      </w:r>
      <w:proofErr w:type="gramStart"/>
      <w:r>
        <w:t>данн</w:t>
      </w:r>
      <w:bookmarkStart w:id="4" w:name="_GoBack"/>
      <w:bookmarkEnd w:id="4"/>
      <w:r>
        <w:t>ым</w:t>
      </w:r>
      <w:proofErr w:type="gramEnd"/>
      <w:r>
        <w:t xml:space="preserve"> постановление оставляю за собой</w:t>
      </w:r>
      <w:r>
        <w:t>.</w:t>
      </w:r>
    </w:p>
    <w:p w:rsidR="00D56E95" w:rsidRDefault="00D56E95" w:rsidP="00D56E95">
      <w:pPr>
        <w:pStyle w:val="1"/>
        <w:shd w:val="clear" w:color="auto" w:fill="auto"/>
        <w:tabs>
          <w:tab w:val="left" w:pos="758"/>
        </w:tabs>
        <w:spacing w:after="0"/>
        <w:ind w:left="440" w:firstLine="0"/>
      </w:pPr>
    </w:p>
    <w:p w:rsidR="00D56E95" w:rsidRDefault="00D56E95" w:rsidP="00D56E95">
      <w:pPr>
        <w:pStyle w:val="1"/>
        <w:shd w:val="clear" w:color="auto" w:fill="auto"/>
        <w:tabs>
          <w:tab w:val="left" w:pos="758"/>
        </w:tabs>
        <w:spacing w:after="0"/>
        <w:ind w:left="440" w:firstLine="0"/>
      </w:pPr>
    </w:p>
    <w:p w:rsidR="00D56E95" w:rsidRDefault="00D56E95" w:rsidP="00D56E95">
      <w:pPr>
        <w:pStyle w:val="1"/>
        <w:shd w:val="clear" w:color="auto" w:fill="auto"/>
        <w:tabs>
          <w:tab w:val="left" w:pos="758"/>
        </w:tabs>
        <w:spacing w:after="0"/>
        <w:ind w:left="440" w:firstLine="0"/>
      </w:pPr>
      <w:r>
        <w:t>Глава МО «Ныгда»</w:t>
      </w:r>
    </w:p>
    <w:p w:rsidR="00D56E95" w:rsidRDefault="00D56E95" w:rsidP="00D56E95">
      <w:pPr>
        <w:pStyle w:val="1"/>
        <w:shd w:val="clear" w:color="auto" w:fill="auto"/>
        <w:tabs>
          <w:tab w:val="left" w:pos="758"/>
        </w:tabs>
        <w:spacing w:after="0"/>
        <w:ind w:left="440" w:firstLine="0"/>
      </w:pPr>
      <w:r>
        <w:t>И.Т. Саганова</w:t>
      </w:r>
    </w:p>
    <w:p w:rsidR="00D56E95" w:rsidRDefault="00D56E95" w:rsidP="00D56E95">
      <w:pPr>
        <w:pStyle w:val="1"/>
        <w:shd w:val="clear" w:color="auto" w:fill="auto"/>
        <w:tabs>
          <w:tab w:val="left" w:pos="758"/>
        </w:tabs>
        <w:spacing w:after="0"/>
        <w:ind w:left="440" w:firstLine="0"/>
      </w:pPr>
    </w:p>
    <w:p w:rsidR="00C358C2" w:rsidRDefault="00C358C2">
      <w:pPr>
        <w:spacing w:line="1" w:lineRule="exact"/>
      </w:pPr>
    </w:p>
    <w:p w:rsidR="00D56E95" w:rsidRDefault="006D1030" w:rsidP="00D56E95">
      <w:pPr>
        <w:pStyle w:val="30"/>
        <w:shd w:val="clear" w:color="auto" w:fill="auto"/>
        <w:spacing w:after="0"/>
        <w:ind w:left="4581" w:right="261"/>
      </w:pPr>
      <w:r>
        <w:lastRenderedPageBreak/>
        <w:t>Приложение № 1</w:t>
      </w:r>
      <w:r w:rsidR="00D56E95">
        <w:t xml:space="preserve"> к постановлению администрации </w:t>
      </w:r>
      <w:r>
        <w:t>муниципального образования</w:t>
      </w:r>
      <w:r w:rsidR="00D56E95">
        <w:t xml:space="preserve"> «Ныгда»</w:t>
      </w:r>
    </w:p>
    <w:p w:rsidR="00C358C2" w:rsidRDefault="006D1030" w:rsidP="00D56E95">
      <w:pPr>
        <w:pStyle w:val="30"/>
        <w:shd w:val="clear" w:color="auto" w:fill="auto"/>
        <w:spacing w:after="0"/>
        <w:ind w:left="4581" w:right="261"/>
      </w:pPr>
      <w:r>
        <w:t xml:space="preserve"> №5-П от 21.01.2025г.</w:t>
      </w:r>
    </w:p>
    <w:p w:rsidR="00D56E95" w:rsidRPr="00D56E95" w:rsidRDefault="00D56E95" w:rsidP="00D56E95">
      <w:pPr>
        <w:pStyle w:val="30"/>
        <w:shd w:val="clear" w:color="auto" w:fill="auto"/>
        <w:spacing w:after="0"/>
        <w:ind w:left="4581" w:right="261"/>
        <w:rPr>
          <w:rFonts w:ascii="Arial" w:hAnsi="Arial" w:cs="Arial"/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5"/>
        <w:gridCol w:w="1930"/>
        <w:gridCol w:w="2323"/>
        <w:gridCol w:w="1858"/>
        <w:gridCol w:w="1200"/>
        <w:gridCol w:w="2251"/>
      </w:tblGrid>
      <w:tr w:rsidR="00C358C2" w:rsidRPr="00D56E95">
        <w:tblPrEx>
          <w:tblCellMar>
            <w:top w:w="0" w:type="dxa"/>
            <w:bottom w:w="0" w:type="dxa"/>
          </w:tblCellMar>
        </w:tblPrEx>
        <w:trPr>
          <w:trHeight w:hRule="exact" w:val="1502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ourier New" w:hAnsi="Courier New" w:cs="Courier New"/>
                <w:b/>
                <w:bCs/>
                <w:sz w:val="22"/>
                <w:szCs w:val="22"/>
              </w:rPr>
              <w:t>Уникальный номер адреса объекта адресации в ГАР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358C2" w:rsidRPr="00D56E95" w:rsidRDefault="00D56E95">
            <w:pPr>
              <w:pStyle w:val="a7"/>
              <w:shd w:val="clear" w:color="auto" w:fill="auto"/>
              <w:spacing w:after="6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ourier New" w:hAnsi="Courier New" w:cs="Courier New"/>
                <w:b/>
                <w:bCs/>
                <w:sz w:val="22"/>
                <w:szCs w:val="22"/>
              </w:rPr>
              <w:t>Родитель</w:t>
            </w:r>
            <w:r w:rsidR="006D1030" w:rsidRPr="00D56E95">
              <w:rPr>
                <w:rFonts w:ascii="Courier New" w:eastAsia="Courier New" w:hAnsi="Courier New" w:cs="Courier New"/>
                <w:b/>
                <w:bCs/>
                <w:sz w:val="22"/>
                <w:szCs w:val="22"/>
              </w:rPr>
              <w:t>ский объект</w:t>
            </w:r>
          </w:p>
          <w:p w:rsidR="00C358C2" w:rsidRPr="00D56E95" w:rsidRDefault="00C358C2">
            <w:pPr>
              <w:pStyle w:val="a7"/>
              <w:shd w:val="clear" w:color="auto" w:fill="auto"/>
              <w:spacing w:after="0"/>
              <w:ind w:firstLine="18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ourier New" w:hAnsi="Courier New" w:cs="Courier New"/>
                <w:b/>
                <w:bCs/>
                <w:sz w:val="22"/>
                <w:szCs w:val="22"/>
              </w:rPr>
              <w:t xml:space="preserve">Тип объекта (дом помещение, сооружение, </w:t>
            </w:r>
            <w:r w:rsidRPr="00D56E95">
              <w:rPr>
                <w:rFonts w:ascii="Courier New" w:eastAsia="Courier New" w:hAnsi="Courier New" w:cs="Courier New"/>
                <w:b/>
                <w:bCs/>
                <w:sz w:val="22"/>
                <w:szCs w:val="22"/>
              </w:rPr>
              <w:t>земельный участок)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ourier New" w:hAnsi="Courier New" w:cs="Courier New"/>
                <w:b/>
                <w:bCs/>
                <w:sz w:val="22"/>
                <w:szCs w:val="22"/>
              </w:rPr>
              <w:t>Номер объекта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ourier New" w:hAnsi="Courier New" w:cs="Courier New"/>
                <w:b/>
                <w:bCs/>
                <w:sz w:val="22"/>
                <w:szCs w:val="22"/>
              </w:rPr>
              <w:t>Кадастровый номер</w:t>
            </w:r>
          </w:p>
        </w:tc>
      </w:tr>
      <w:tr w:rsidR="00C358C2" w:rsidRPr="00D56E95">
        <w:tblPrEx>
          <w:tblCellMar>
            <w:top w:w="0" w:type="dxa"/>
            <w:bottom w:w="0" w:type="dxa"/>
          </w:tblCellMar>
        </w:tblPrEx>
        <w:trPr>
          <w:trHeight w:hRule="exact" w:val="2309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hAnsi="Courier New" w:cs="Courier New"/>
                <w:sz w:val="22"/>
                <w:szCs w:val="22"/>
              </w:rPr>
              <w:t>069е199е-4е27- 49е2-8с36- 596Ь21543еаа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8C2" w:rsidRPr="00D56E95" w:rsidRDefault="006D1030">
            <w:pPr>
              <w:pStyle w:val="a7"/>
              <w:shd w:val="clear" w:color="auto" w:fill="auto"/>
              <w:spacing w:after="0" w:line="276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Советская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alibri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hAnsi="Courier New" w:cs="Courier New"/>
                <w:sz w:val="22"/>
                <w:szCs w:val="22"/>
              </w:rPr>
              <w:t>85:01:150101:1063</w:t>
            </w:r>
          </w:p>
        </w:tc>
      </w:tr>
      <w:tr w:rsidR="00C358C2" w:rsidRPr="00D56E95">
        <w:tblPrEx>
          <w:tblCellMar>
            <w:top w:w="0" w:type="dxa"/>
            <w:bottom w:w="0" w:type="dxa"/>
          </w:tblCellMar>
        </w:tblPrEx>
        <w:trPr>
          <w:trHeight w:hRule="exact" w:val="2294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hAnsi="Courier New" w:cs="Courier New"/>
                <w:sz w:val="22"/>
                <w:szCs w:val="22"/>
              </w:rPr>
              <w:t xml:space="preserve">40е64204-2181- </w:t>
            </w:r>
            <w:r w:rsidRPr="00D56E95">
              <w:rPr>
                <w:rFonts w:ascii="Courier New" w:hAnsi="Courier New" w:cs="Courier New"/>
                <w:sz w:val="22"/>
                <w:szCs w:val="22"/>
                <w:lang w:val="en-US" w:eastAsia="en-US" w:bidi="en-US"/>
              </w:rPr>
              <w:t>4e7f-9313- 822ba73be742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8C2" w:rsidRPr="00D56E95" w:rsidRDefault="006D1030">
            <w:pPr>
              <w:pStyle w:val="a7"/>
              <w:shd w:val="clear" w:color="auto" w:fill="auto"/>
              <w:spacing w:after="0" w:line="276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Школьная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alibri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hAnsi="Courier New" w:cs="Courier New"/>
                <w:sz w:val="22"/>
                <w:szCs w:val="22"/>
              </w:rPr>
              <w:t>85:01:150101:255</w:t>
            </w:r>
          </w:p>
        </w:tc>
      </w:tr>
      <w:tr w:rsidR="00C358C2" w:rsidRPr="00D56E95">
        <w:tblPrEx>
          <w:tblCellMar>
            <w:top w:w="0" w:type="dxa"/>
            <w:bottom w:w="0" w:type="dxa"/>
          </w:tblCellMar>
        </w:tblPrEx>
        <w:trPr>
          <w:trHeight w:hRule="exact" w:val="2299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56E95">
              <w:rPr>
                <w:rFonts w:ascii="Courier New" w:eastAsia="Calibri" w:hAnsi="Courier New" w:cs="Courier New"/>
                <w:sz w:val="22"/>
                <w:szCs w:val="22"/>
                <w:lang w:val="en-US" w:eastAsia="en-US" w:bidi="en-US"/>
              </w:rPr>
              <w:t>ee365999-fl70-4ba9-</w:t>
            </w:r>
          </w:p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56E95">
              <w:rPr>
                <w:rFonts w:ascii="Courier New" w:eastAsia="Calibri" w:hAnsi="Courier New" w:cs="Courier New"/>
                <w:sz w:val="22"/>
                <w:szCs w:val="22"/>
                <w:lang w:val="en-US" w:eastAsia="en-US" w:bidi="en-US"/>
              </w:rPr>
              <w:t>b7b4-4d5fd825ef0a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358C2" w:rsidRPr="00D56E95" w:rsidRDefault="006D1030">
            <w:pPr>
              <w:pStyle w:val="a7"/>
              <w:shd w:val="clear" w:color="auto" w:fill="auto"/>
              <w:spacing w:after="0" w:line="276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hAnsi="Courier New" w:cs="Courier New"/>
                <w:sz w:val="22"/>
                <w:szCs w:val="22"/>
              </w:rPr>
              <w:t>Российская Федерация, Иркутская область, муниципальный район Аларский, сельское поселение Ныгда, деревня Ныгда, улица Школьная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alibri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ourier New" w:hAnsi="Courier New" w:cs="Courier New"/>
                <w:color w:val="4B5A81"/>
                <w:sz w:val="22"/>
                <w:szCs w:val="22"/>
              </w:rPr>
              <w:t>1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hAnsi="Courier New" w:cs="Courier New"/>
                <w:sz w:val="22"/>
                <w:szCs w:val="22"/>
              </w:rPr>
              <w:t>85:01:150101:254</w:t>
            </w:r>
          </w:p>
        </w:tc>
      </w:tr>
      <w:tr w:rsidR="00C358C2" w:rsidRPr="00D56E95">
        <w:tblPrEx>
          <w:tblCellMar>
            <w:top w:w="0" w:type="dxa"/>
            <w:bottom w:w="0" w:type="dxa"/>
          </w:tblCellMar>
        </w:tblPrEx>
        <w:trPr>
          <w:trHeight w:hRule="exact" w:val="2309"/>
          <w:jc w:val="center"/>
        </w:trPr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56E95">
              <w:rPr>
                <w:rFonts w:ascii="Courier New" w:eastAsia="Calibri" w:hAnsi="Courier New" w:cs="Courier New"/>
                <w:sz w:val="22"/>
                <w:szCs w:val="22"/>
                <w:lang w:val="en-US" w:eastAsia="en-US" w:bidi="en-US"/>
              </w:rPr>
              <w:t>9c37cb77-e615-403e-</w:t>
            </w:r>
          </w:p>
          <w:p w:rsidR="00C358C2" w:rsidRPr="00D56E95" w:rsidRDefault="006D1030">
            <w:pPr>
              <w:pStyle w:val="a7"/>
              <w:shd w:val="clear" w:color="auto" w:fill="auto"/>
              <w:spacing w:after="0" w:line="226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D56E95">
              <w:rPr>
                <w:rFonts w:ascii="Courier New" w:eastAsia="Calibri" w:hAnsi="Courier New" w:cs="Courier New"/>
                <w:sz w:val="22"/>
                <w:szCs w:val="22"/>
                <w:lang w:val="en-US" w:eastAsia="en-US" w:bidi="en-US"/>
              </w:rPr>
              <w:t>8ce5-0ad7b069ebb9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358C2" w:rsidRPr="00D56E95" w:rsidRDefault="006D1030">
            <w:pPr>
              <w:pStyle w:val="a7"/>
              <w:shd w:val="clear" w:color="auto" w:fill="auto"/>
              <w:spacing w:after="0" w:line="271" w:lineRule="auto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hAnsi="Courier New" w:cs="Courier New"/>
                <w:sz w:val="22"/>
                <w:szCs w:val="22"/>
              </w:rPr>
              <w:t xml:space="preserve">Российская Федерация, Иркутская </w:t>
            </w:r>
            <w:r w:rsidRPr="00D56E95">
              <w:rPr>
                <w:rFonts w:ascii="Courier New" w:hAnsi="Courier New" w:cs="Courier New"/>
                <w:sz w:val="22"/>
                <w:szCs w:val="22"/>
              </w:rPr>
              <w:t>область, муниципальный район Аларский, сельское поселение Ныгда, деревня Ныгда, улица Совхозная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alibri" w:hAnsi="Courier New" w:cs="Courier New"/>
                <w:sz w:val="22"/>
                <w:szCs w:val="22"/>
              </w:rPr>
              <w:t>Земельный участок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eastAsia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358C2" w:rsidRPr="00D56E95" w:rsidRDefault="006D1030">
            <w:pPr>
              <w:pStyle w:val="a7"/>
              <w:shd w:val="clear" w:color="auto" w:fill="auto"/>
              <w:spacing w:after="0"/>
              <w:ind w:firstLine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56E95">
              <w:rPr>
                <w:rFonts w:ascii="Courier New" w:hAnsi="Courier New" w:cs="Courier New"/>
                <w:sz w:val="22"/>
                <w:szCs w:val="22"/>
              </w:rPr>
              <w:t>85:01:150101:169</w:t>
            </w:r>
          </w:p>
        </w:tc>
      </w:tr>
    </w:tbl>
    <w:p w:rsidR="006D1030" w:rsidRDefault="006D1030"/>
    <w:sectPr w:rsidR="006D1030">
      <w:pgSz w:w="11900" w:h="16840"/>
      <w:pgMar w:top="1102" w:right="382" w:bottom="2947" w:left="1592" w:header="674" w:footer="2519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030" w:rsidRDefault="006D1030">
      <w:r>
        <w:separator/>
      </w:r>
    </w:p>
  </w:endnote>
  <w:endnote w:type="continuationSeparator" w:id="0">
    <w:p w:rsidR="006D1030" w:rsidRDefault="006D1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030" w:rsidRDefault="006D1030"/>
  </w:footnote>
  <w:footnote w:type="continuationSeparator" w:id="0">
    <w:p w:rsidR="006D1030" w:rsidRDefault="006D103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E74241"/>
    <w:multiLevelType w:val="multilevel"/>
    <w:tmpl w:val="0BEA80D6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C358C2"/>
    <w:rsid w:val="006D1030"/>
    <w:rsid w:val="00C358C2"/>
    <w:rsid w:val="00D5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300"/>
      <w:ind w:firstLine="400"/>
    </w:pPr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30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60"/>
      <w:ind w:left="4580" w:right="26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a7">
    <w:name w:val="Другое"/>
    <w:basedOn w:val="a"/>
    <w:link w:val="a6"/>
    <w:pPr>
      <w:shd w:val="clear" w:color="auto" w:fill="FFFFFF"/>
      <w:spacing w:after="300"/>
      <w:ind w:firstLine="40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10">
    <w:name w:val="Заголовок №1_"/>
    <w:basedOn w:val="a0"/>
    <w:link w:val="11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rFonts w:ascii="Courier New" w:eastAsia="Courier New" w:hAnsi="Courier New" w:cs="Courier Ne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Друго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</w:pPr>
    <w:rPr>
      <w:rFonts w:ascii="Arial" w:eastAsia="Arial" w:hAnsi="Arial" w:cs="Arial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300"/>
      <w:ind w:firstLine="400"/>
    </w:pPr>
    <w:rPr>
      <w:rFonts w:ascii="Arial" w:eastAsia="Arial" w:hAnsi="Arial" w:cs="Arial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after="430"/>
      <w:jc w:val="center"/>
      <w:outlineLvl w:val="0"/>
    </w:pPr>
    <w:rPr>
      <w:rFonts w:ascii="Arial" w:eastAsia="Arial" w:hAnsi="Arial" w:cs="Arial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460"/>
      <w:ind w:left="4580" w:right="260"/>
      <w:jc w:val="right"/>
    </w:pPr>
    <w:rPr>
      <w:rFonts w:ascii="Courier New" w:eastAsia="Courier New" w:hAnsi="Courier New" w:cs="Courier New"/>
      <w:sz w:val="22"/>
      <w:szCs w:val="22"/>
    </w:rPr>
  </w:style>
  <w:style w:type="paragraph" w:customStyle="1" w:styleId="a7">
    <w:name w:val="Другое"/>
    <w:basedOn w:val="a"/>
    <w:link w:val="a6"/>
    <w:pPr>
      <w:shd w:val="clear" w:color="auto" w:fill="FFFFFF"/>
      <w:spacing w:after="300"/>
      <w:ind w:firstLine="40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434</Words>
  <Characters>2474</Characters>
  <Application>Microsoft Office Word</Application>
  <DocSecurity>0</DocSecurity>
  <Lines>20</Lines>
  <Paragraphs>5</Paragraphs>
  <ScaleCrop>false</ScaleCrop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2</cp:revision>
  <dcterms:created xsi:type="dcterms:W3CDTF">2025-01-30T04:17:00Z</dcterms:created>
  <dcterms:modified xsi:type="dcterms:W3CDTF">2025-01-30T04:20:00Z</dcterms:modified>
</cp:coreProperties>
</file>