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AF3" w:rsidRDefault="000B20DE" w:rsidP="00C96AF3">
      <w:pPr>
        <w:pStyle w:val="a8"/>
        <w:spacing w:line="240" w:lineRule="auto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07.08</w:t>
      </w:r>
      <w:r w:rsidR="00C96AF3">
        <w:rPr>
          <w:rFonts w:ascii="Arial" w:hAnsi="Arial" w:cs="Arial"/>
          <w:b/>
          <w:sz w:val="32"/>
          <w:szCs w:val="24"/>
        </w:rPr>
        <w:t>.2019 г. №</w:t>
      </w:r>
      <w:r>
        <w:rPr>
          <w:rFonts w:ascii="Arial" w:hAnsi="Arial" w:cs="Arial"/>
          <w:b/>
          <w:sz w:val="32"/>
          <w:szCs w:val="24"/>
        </w:rPr>
        <w:t>41</w:t>
      </w:r>
      <w:r w:rsidR="00C96AF3">
        <w:rPr>
          <w:rFonts w:ascii="Arial" w:hAnsi="Arial" w:cs="Arial"/>
          <w:b/>
          <w:sz w:val="32"/>
          <w:szCs w:val="24"/>
        </w:rPr>
        <w:t>-п</w:t>
      </w:r>
    </w:p>
    <w:p w:rsidR="00C96AF3" w:rsidRPr="0077483F" w:rsidRDefault="00C96AF3" w:rsidP="00C96AF3">
      <w:pPr>
        <w:pStyle w:val="a8"/>
        <w:spacing w:line="240" w:lineRule="auto"/>
        <w:rPr>
          <w:rFonts w:ascii="Arial" w:hAnsi="Arial" w:cs="Arial"/>
          <w:b/>
          <w:sz w:val="32"/>
          <w:szCs w:val="24"/>
        </w:rPr>
      </w:pPr>
      <w:r w:rsidRPr="0077483F">
        <w:rPr>
          <w:rFonts w:ascii="Arial" w:hAnsi="Arial" w:cs="Arial"/>
          <w:b/>
          <w:sz w:val="32"/>
          <w:szCs w:val="24"/>
        </w:rPr>
        <w:t>РОССИЙСКАЯ ФЕДЕРАЦИЯ</w:t>
      </w:r>
    </w:p>
    <w:p w:rsidR="00C96AF3" w:rsidRPr="0077483F" w:rsidRDefault="00C96AF3" w:rsidP="00C96AF3">
      <w:pPr>
        <w:pStyle w:val="a7"/>
        <w:jc w:val="center"/>
        <w:rPr>
          <w:rFonts w:ascii="Arial" w:hAnsi="Arial" w:cs="Arial"/>
          <w:b/>
          <w:bCs/>
          <w:color w:val="000000"/>
          <w:sz w:val="32"/>
          <w:szCs w:val="24"/>
        </w:rPr>
      </w:pPr>
      <w:r>
        <w:rPr>
          <w:rFonts w:ascii="Arial" w:hAnsi="Arial" w:cs="Arial"/>
          <w:b/>
          <w:bCs/>
          <w:color w:val="000000"/>
          <w:sz w:val="32"/>
          <w:szCs w:val="24"/>
        </w:rPr>
        <w:t xml:space="preserve">ИРКУТСКАЯ </w:t>
      </w:r>
      <w:r w:rsidRPr="0077483F">
        <w:rPr>
          <w:rFonts w:ascii="Arial" w:hAnsi="Arial" w:cs="Arial"/>
          <w:b/>
          <w:bCs/>
          <w:color w:val="000000"/>
          <w:sz w:val="32"/>
          <w:szCs w:val="24"/>
        </w:rPr>
        <w:t>ОБЛАСТЬ</w:t>
      </w:r>
    </w:p>
    <w:p w:rsidR="00C96AF3" w:rsidRPr="0077483F" w:rsidRDefault="00C96AF3" w:rsidP="00C96AF3">
      <w:pPr>
        <w:pStyle w:val="a7"/>
        <w:jc w:val="center"/>
        <w:rPr>
          <w:rFonts w:ascii="Arial" w:hAnsi="Arial" w:cs="Arial"/>
          <w:b/>
          <w:bCs/>
          <w:color w:val="000000"/>
          <w:sz w:val="32"/>
          <w:szCs w:val="24"/>
        </w:rPr>
      </w:pPr>
      <w:r w:rsidRPr="0077483F">
        <w:rPr>
          <w:rFonts w:ascii="Arial" w:hAnsi="Arial" w:cs="Arial"/>
          <w:b/>
          <w:bCs/>
          <w:color w:val="000000"/>
          <w:sz w:val="32"/>
          <w:szCs w:val="24"/>
        </w:rPr>
        <w:t>АЛАРСКИЙ МУНИЦИПАЛЬНЫЙ РАЙОН</w:t>
      </w:r>
    </w:p>
    <w:p w:rsidR="00C96AF3" w:rsidRPr="0077483F" w:rsidRDefault="00C96AF3" w:rsidP="00C96AF3">
      <w:pPr>
        <w:pStyle w:val="a7"/>
        <w:jc w:val="center"/>
        <w:rPr>
          <w:rFonts w:ascii="Arial" w:hAnsi="Arial" w:cs="Arial"/>
          <w:b/>
          <w:sz w:val="32"/>
          <w:szCs w:val="24"/>
        </w:rPr>
      </w:pPr>
      <w:r w:rsidRPr="0077483F">
        <w:rPr>
          <w:rFonts w:ascii="Arial" w:hAnsi="Arial" w:cs="Arial"/>
          <w:b/>
          <w:color w:val="000000"/>
          <w:sz w:val="32"/>
          <w:szCs w:val="24"/>
        </w:rPr>
        <w:t>МУНИЦИПАЛЬНОЕ ОБРАЗОВАНИЕ «НЫГДА»</w:t>
      </w:r>
    </w:p>
    <w:p w:rsidR="00C96AF3" w:rsidRDefault="00C96AF3" w:rsidP="00C96AF3">
      <w:pPr>
        <w:pStyle w:val="a7"/>
        <w:jc w:val="center"/>
        <w:rPr>
          <w:rFonts w:ascii="Arial" w:hAnsi="Arial" w:cs="Arial"/>
          <w:b/>
          <w:bCs/>
          <w:spacing w:val="20"/>
          <w:sz w:val="32"/>
          <w:szCs w:val="24"/>
        </w:rPr>
      </w:pPr>
      <w:r w:rsidRPr="0077483F">
        <w:rPr>
          <w:rFonts w:ascii="Arial" w:hAnsi="Arial" w:cs="Arial"/>
          <w:b/>
          <w:bCs/>
          <w:spacing w:val="20"/>
          <w:sz w:val="32"/>
          <w:szCs w:val="24"/>
        </w:rPr>
        <w:t>АДМИНИСТРАЦИЯ</w:t>
      </w:r>
    </w:p>
    <w:p w:rsidR="00C96AF3" w:rsidRDefault="00C96AF3" w:rsidP="00C96AF3">
      <w:pPr>
        <w:pStyle w:val="a7"/>
        <w:jc w:val="center"/>
        <w:rPr>
          <w:rFonts w:ascii="Arial" w:hAnsi="Arial" w:cs="Arial"/>
          <w:b/>
          <w:bCs/>
          <w:spacing w:val="20"/>
          <w:sz w:val="32"/>
          <w:szCs w:val="24"/>
        </w:rPr>
      </w:pPr>
      <w:r w:rsidRPr="0077483F">
        <w:rPr>
          <w:rFonts w:ascii="Arial" w:hAnsi="Arial" w:cs="Arial"/>
          <w:b/>
          <w:bCs/>
          <w:spacing w:val="20"/>
          <w:sz w:val="32"/>
          <w:szCs w:val="24"/>
        </w:rPr>
        <w:t>ПОСТАНОВЛЕНИЕ</w:t>
      </w:r>
    </w:p>
    <w:p w:rsidR="00C96AF3" w:rsidRPr="00C96AF3" w:rsidRDefault="00C96AF3" w:rsidP="00C96AF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</w:rPr>
      </w:pPr>
    </w:p>
    <w:p w:rsidR="00C96AF3" w:rsidRDefault="00C96AF3" w:rsidP="00C96AF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</w:rPr>
        <w:t>О</w:t>
      </w:r>
      <w:r w:rsidRPr="00C96AF3">
        <w:rPr>
          <w:rFonts w:ascii="Arial" w:eastAsia="Times New Roman" w:hAnsi="Arial" w:cs="Arial"/>
          <w:b/>
          <w:color w:val="000000"/>
          <w:sz w:val="32"/>
          <w:szCs w:val="32"/>
        </w:rPr>
        <w:t>Б УТВЕРЖДЕНИИ АДМИНИСТРАТИВНОГО РЕГЛАМЕНТА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ПО </w:t>
      </w:r>
      <w:r w:rsidR="004D3F50">
        <w:rPr>
          <w:rFonts w:ascii="Arial" w:eastAsia="Times New Roman" w:hAnsi="Arial" w:cs="Arial"/>
          <w:b/>
          <w:color w:val="000000"/>
          <w:sz w:val="32"/>
          <w:szCs w:val="32"/>
        </w:rPr>
        <w:t>ПРЕДОСТАВЛЕНИЮ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Pr="00C96AF3">
        <w:rPr>
          <w:rFonts w:ascii="Arial" w:eastAsia="Times New Roman" w:hAnsi="Arial" w:cs="Arial"/>
          <w:b/>
          <w:color w:val="000000"/>
          <w:sz w:val="32"/>
          <w:szCs w:val="32"/>
        </w:rPr>
        <w:t>МУНИЦИПАЛЬНОЙ УСЛУГИ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«П</w:t>
      </w:r>
      <w:r w:rsidRPr="00C96AF3">
        <w:rPr>
          <w:rFonts w:ascii="Arial" w:eastAsia="Times New Roman" w:hAnsi="Arial" w:cs="Arial"/>
          <w:b/>
          <w:color w:val="000000"/>
          <w:sz w:val="32"/>
          <w:szCs w:val="32"/>
        </w:rPr>
        <w:t>РЕДОСТАВЛЕНИЕ ВО ВЛАДЕНИЕ И (ИЛИ) В ПОЛЬЗОВАНИЕ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Pr="00C96AF3">
        <w:rPr>
          <w:rFonts w:ascii="Arial" w:eastAsia="Times New Roman" w:hAnsi="Arial" w:cs="Arial"/>
          <w:b/>
          <w:color w:val="000000"/>
          <w:sz w:val="32"/>
          <w:szCs w:val="32"/>
        </w:rPr>
        <w:t>ИМУЩЕСТВА, ВКЛЮЧЕННОГО В ПЕРЕЧЕНЬ МУНИЦИПАЛЬНОГО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Pr="00C96AF3">
        <w:rPr>
          <w:rFonts w:ascii="Arial" w:eastAsia="Times New Roman" w:hAnsi="Arial" w:cs="Arial"/>
          <w:b/>
          <w:color w:val="000000"/>
          <w:sz w:val="32"/>
          <w:szCs w:val="32"/>
        </w:rPr>
        <w:t>ИМУЩЕСТВА, ПРЕДНАЗНАЧЕННОГО ДЛЯ ПРЕДОСТАВЛЕНИЯ ВО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Pr="00C96AF3">
        <w:rPr>
          <w:rFonts w:ascii="Arial" w:eastAsia="Times New Roman" w:hAnsi="Arial" w:cs="Arial"/>
          <w:b/>
          <w:color w:val="000000"/>
          <w:sz w:val="32"/>
          <w:szCs w:val="32"/>
        </w:rPr>
        <w:t>ВЛАДЕНИЕ И (ИЛИ) ПОЛЬЗОВАНИЕ СУБЪЕКТАМ МАЛОГО И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Pr="00C96AF3">
        <w:rPr>
          <w:rFonts w:ascii="Arial" w:eastAsia="Times New Roman" w:hAnsi="Arial" w:cs="Arial"/>
          <w:b/>
          <w:color w:val="000000"/>
          <w:sz w:val="32"/>
          <w:szCs w:val="32"/>
        </w:rPr>
        <w:t>СРЕДНЕГО ПРЕДПРИНИМАТЕЛЬСТВА И ОРГАНИЗАЦИЯМ,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Pr="00C96AF3">
        <w:rPr>
          <w:rFonts w:ascii="Arial" w:eastAsia="Times New Roman" w:hAnsi="Arial" w:cs="Arial"/>
          <w:b/>
          <w:color w:val="000000"/>
          <w:sz w:val="32"/>
          <w:szCs w:val="32"/>
        </w:rPr>
        <w:t>ОБРАЗУЮЩИМ ИНФРАСТРУКТУРУ ПОДДЕРЖКИ СУБЪЕКТОВ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Pr="00C96AF3">
        <w:rPr>
          <w:rFonts w:ascii="Arial" w:eastAsia="Times New Roman" w:hAnsi="Arial" w:cs="Arial"/>
          <w:b/>
          <w:color w:val="000000"/>
          <w:sz w:val="32"/>
          <w:szCs w:val="32"/>
        </w:rPr>
        <w:t>МАЛОГО И СРЕДНЕГО ПРЕДПРИНИМАТЕЛЬСТВА»</w:t>
      </w:r>
    </w:p>
    <w:p w:rsidR="00C96AF3" w:rsidRPr="00C96AF3" w:rsidRDefault="00C96AF3" w:rsidP="00C96AF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C96AF3" w:rsidRPr="00C96AF3" w:rsidRDefault="00C96AF3" w:rsidP="00C96AF3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Руководствуясь Гражданским кодексом Российской Федерации, Федеральным законом от 24.07.2007 № 209-ФЗ «О развитии малого и среднего предпринимательства в Российской Федерации», Федеральным законом от 26.07.2006 г. № 135-ФЗ «О защите конкуренции», Федеральным законом от 27.07.2010 г. № 210-ФЗ «Об организации предоставления государственных и муниципальных услуг», Федеральным законом от 06.10.2003г. № 131-ФЗ «Об общих принципах организации местного самоуправления в Российской Федерации»,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C96AF3">
        <w:rPr>
          <w:rFonts w:ascii="Arial" w:hAnsi="Arial" w:cs="Arial"/>
          <w:color w:val="000000"/>
          <w:sz w:val="24"/>
          <w:szCs w:val="24"/>
        </w:rPr>
        <w:t>руководствуясь Уставом муниципального образования «Ныгда»,</w:t>
      </w:r>
    </w:p>
    <w:p w:rsidR="00C96AF3" w:rsidRDefault="00C96AF3" w:rsidP="00C96AF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C96AF3" w:rsidRDefault="00C96AF3" w:rsidP="00C96AF3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Arial" w:hAnsi="Arial" w:cs="Arial"/>
          <w:color w:val="000000"/>
          <w:sz w:val="30"/>
          <w:szCs w:val="30"/>
        </w:rPr>
      </w:pPr>
      <w:r>
        <w:rPr>
          <w:rStyle w:val="a4"/>
          <w:rFonts w:ascii="Arial" w:hAnsi="Arial" w:cs="Arial"/>
          <w:color w:val="000000"/>
          <w:sz w:val="30"/>
          <w:szCs w:val="30"/>
        </w:rPr>
        <w:t>ПОСТАНОВЛЯЕТ:</w:t>
      </w:r>
    </w:p>
    <w:p w:rsidR="00C96AF3" w:rsidRPr="00C96AF3" w:rsidRDefault="00C96AF3" w:rsidP="00C96AF3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</w:rPr>
      </w:pPr>
    </w:p>
    <w:p w:rsidR="00C96AF3" w:rsidRDefault="00C96AF3" w:rsidP="00FF05F4">
      <w:pPr>
        <w:pStyle w:val="a9"/>
        <w:numPr>
          <w:ilvl w:val="0"/>
          <w:numId w:val="7"/>
        </w:numPr>
        <w:shd w:val="clear" w:color="auto" w:fill="FFFFFF"/>
        <w:spacing w:before="45" w:after="0" w:line="263" w:lineRule="atLeast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Утвердить прилагаемый административный регламент по </w:t>
      </w:r>
      <w:r w:rsidR="004D3F50">
        <w:rPr>
          <w:rFonts w:ascii="Arial" w:eastAsia="Times New Roman" w:hAnsi="Arial" w:cs="Arial"/>
          <w:color w:val="000000"/>
          <w:sz w:val="24"/>
          <w:szCs w:val="24"/>
        </w:rPr>
        <w:t>предоставлению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муниципальной услуги «Предоставление во владение и (или) в пользование имущества, включенного в перечень муниципального имущества, предназначенного для предоставления во владение и (или пользование) субъектам малого и среднего предпринимательства и организациям, образующим инфраструктуру поддержки субъектов малого </w:t>
      </w:r>
      <w:r w:rsidR="00FF05F4">
        <w:rPr>
          <w:rFonts w:ascii="Arial" w:eastAsia="Times New Roman" w:hAnsi="Arial" w:cs="Arial"/>
          <w:color w:val="000000"/>
          <w:sz w:val="24"/>
          <w:szCs w:val="24"/>
        </w:rPr>
        <w:t>и среднего предпринимательства» согласно приложению 1;</w:t>
      </w:r>
    </w:p>
    <w:p w:rsidR="00FF05F4" w:rsidRDefault="00FF05F4" w:rsidP="00FF05F4">
      <w:pPr>
        <w:pStyle w:val="a9"/>
        <w:numPr>
          <w:ilvl w:val="0"/>
          <w:numId w:val="7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FF05F4">
        <w:rPr>
          <w:rFonts w:ascii="Arial" w:hAnsi="Arial" w:cs="Arial"/>
          <w:sz w:val="24"/>
          <w:szCs w:val="24"/>
        </w:rPr>
        <w:t>Опубликовать настоящее постановление в печатном средстве массовой информации «Ныгдинский вестник» и на официальном сайте муниципального образования «Ныгда» «</w:t>
      </w:r>
      <w:r w:rsidRPr="00FF05F4">
        <w:rPr>
          <w:rFonts w:ascii="Arial" w:hAnsi="Arial" w:cs="Arial"/>
          <w:sz w:val="24"/>
          <w:szCs w:val="24"/>
          <w:lang w:val="en-US"/>
        </w:rPr>
        <w:t>http</w:t>
      </w:r>
      <w:r w:rsidRPr="00FF05F4">
        <w:rPr>
          <w:rFonts w:ascii="Arial" w:hAnsi="Arial" w:cs="Arial"/>
          <w:sz w:val="24"/>
          <w:szCs w:val="24"/>
        </w:rPr>
        <w:t>://ныгда.рф/»;</w:t>
      </w:r>
    </w:p>
    <w:p w:rsidR="00FF05F4" w:rsidRPr="00FF05F4" w:rsidRDefault="00FF05F4" w:rsidP="00FF05F4">
      <w:pPr>
        <w:pStyle w:val="a9"/>
        <w:numPr>
          <w:ilvl w:val="0"/>
          <w:numId w:val="7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FF05F4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FF05F4" w:rsidRPr="00FF05F4" w:rsidRDefault="00FF05F4" w:rsidP="00FF05F4">
      <w:pPr>
        <w:pStyle w:val="a9"/>
        <w:ind w:right="567"/>
        <w:jc w:val="both"/>
        <w:rPr>
          <w:rFonts w:ascii="Arial" w:hAnsi="Arial" w:cs="Arial"/>
          <w:sz w:val="24"/>
          <w:szCs w:val="24"/>
        </w:rPr>
      </w:pPr>
    </w:p>
    <w:p w:rsidR="00FF05F4" w:rsidRPr="00FF05F4" w:rsidRDefault="00FF05F4" w:rsidP="00FF05F4">
      <w:pPr>
        <w:pStyle w:val="a9"/>
        <w:ind w:right="567"/>
        <w:jc w:val="both"/>
        <w:rPr>
          <w:rFonts w:ascii="Arial" w:hAnsi="Arial" w:cs="Arial"/>
          <w:sz w:val="24"/>
          <w:szCs w:val="24"/>
        </w:rPr>
      </w:pPr>
    </w:p>
    <w:p w:rsidR="00FF05F4" w:rsidRPr="00FF05F4" w:rsidRDefault="00F54035" w:rsidP="00F54035">
      <w:pPr>
        <w:pStyle w:val="a9"/>
        <w:ind w:right="-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И.о. г</w:t>
      </w:r>
      <w:r w:rsidR="00406A19">
        <w:rPr>
          <w:rFonts w:ascii="Arial" w:hAnsi="Arial" w:cs="Arial"/>
          <w:sz w:val="24"/>
          <w:szCs w:val="24"/>
        </w:rPr>
        <w:t>лавы</w:t>
      </w:r>
      <w:bookmarkStart w:id="0" w:name="_GoBack"/>
      <w:bookmarkEnd w:id="0"/>
      <w:r w:rsidR="00FF05F4" w:rsidRPr="00FF05F4">
        <w:rPr>
          <w:rFonts w:ascii="Arial" w:hAnsi="Arial" w:cs="Arial"/>
          <w:sz w:val="24"/>
          <w:szCs w:val="24"/>
        </w:rPr>
        <w:t xml:space="preserve"> муниципального образования «Ныгда»:</w:t>
      </w:r>
    </w:p>
    <w:p w:rsidR="00FF05F4" w:rsidRPr="00FF05F4" w:rsidRDefault="00F54035" w:rsidP="00F54035">
      <w:pPr>
        <w:pStyle w:val="a9"/>
        <w:ind w:right="-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А.Б. Степанов</w:t>
      </w:r>
    </w:p>
    <w:p w:rsidR="00FF05F4" w:rsidRPr="00C96AF3" w:rsidRDefault="00FF05F4" w:rsidP="00FF05F4">
      <w:pPr>
        <w:pStyle w:val="a9"/>
        <w:shd w:val="clear" w:color="auto" w:fill="FFFFFF"/>
        <w:spacing w:before="45" w:after="0" w:line="263" w:lineRule="atLeast"/>
        <w:ind w:left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C96AF3" w:rsidRDefault="00C96AF3" w:rsidP="00C96AF3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FF05F4" w:rsidRPr="00A26412" w:rsidRDefault="00FF05F4" w:rsidP="00FF05F4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A26412">
        <w:rPr>
          <w:rFonts w:ascii="Courier New" w:eastAsia="Times New Roman" w:hAnsi="Courier New" w:cs="Courier New"/>
          <w:color w:val="000000"/>
        </w:rPr>
        <w:lastRenderedPageBreak/>
        <w:t>Приложение</w:t>
      </w:r>
      <w:r w:rsidR="00C96AF3" w:rsidRPr="00C96AF3">
        <w:rPr>
          <w:rFonts w:ascii="Courier New" w:eastAsia="Times New Roman" w:hAnsi="Courier New" w:cs="Courier New"/>
          <w:color w:val="000000"/>
        </w:rPr>
        <w:t xml:space="preserve"> 1</w:t>
      </w:r>
    </w:p>
    <w:p w:rsidR="00C96AF3" w:rsidRPr="00C96AF3" w:rsidRDefault="00C96AF3" w:rsidP="00FF05F4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C96AF3">
        <w:rPr>
          <w:rFonts w:ascii="Courier New" w:eastAsia="Times New Roman" w:hAnsi="Courier New" w:cs="Courier New"/>
          <w:color w:val="000000"/>
        </w:rPr>
        <w:t>к постановлению администрации</w:t>
      </w:r>
    </w:p>
    <w:p w:rsidR="00C96AF3" w:rsidRPr="00C96AF3" w:rsidRDefault="00A26412" w:rsidP="00FF05F4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>
        <w:rPr>
          <w:rFonts w:ascii="Courier New" w:eastAsia="Times New Roman" w:hAnsi="Courier New" w:cs="Courier New"/>
          <w:color w:val="000000"/>
        </w:rPr>
        <w:t>муниципального образования «Ныгда»</w:t>
      </w:r>
    </w:p>
    <w:p w:rsidR="00C96AF3" w:rsidRPr="00C96AF3" w:rsidRDefault="00A26412" w:rsidP="00FF05F4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>
        <w:rPr>
          <w:rFonts w:ascii="Courier New" w:eastAsia="Times New Roman" w:hAnsi="Courier New" w:cs="Courier New"/>
          <w:color w:val="000000"/>
        </w:rPr>
        <w:t xml:space="preserve">от </w:t>
      </w:r>
      <w:r w:rsidR="000B20DE">
        <w:rPr>
          <w:rFonts w:ascii="Courier New" w:eastAsia="Times New Roman" w:hAnsi="Courier New" w:cs="Courier New"/>
          <w:color w:val="000000"/>
        </w:rPr>
        <w:t>07</w:t>
      </w:r>
      <w:r>
        <w:rPr>
          <w:rFonts w:ascii="Courier New" w:eastAsia="Times New Roman" w:hAnsi="Courier New" w:cs="Courier New"/>
          <w:color w:val="000000"/>
        </w:rPr>
        <w:t>.</w:t>
      </w:r>
      <w:r w:rsidR="000B20DE">
        <w:rPr>
          <w:rFonts w:ascii="Courier New" w:eastAsia="Times New Roman" w:hAnsi="Courier New" w:cs="Courier New"/>
          <w:color w:val="000000"/>
        </w:rPr>
        <w:t>08.</w:t>
      </w:r>
      <w:r>
        <w:rPr>
          <w:rFonts w:ascii="Courier New" w:eastAsia="Times New Roman" w:hAnsi="Courier New" w:cs="Courier New"/>
          <w:color w:val="000000"/>
        </w:rPr>
        <w:t>20019 года №</w:t>
      </w:r>
      <w:r w:rsidR="000B20DE">
        <w:rPr>
          <w:rFonts w:ascii="Courier New" w:eastAsia="Times New Roman" w:hAnsi="Courier New" w:cs="Courier New"/>
          <w:color w:val="000000"/>
        </w:rPr>
        <w:t>41</w:t>
      </w:r>
      <w:r>
        <w:rPr>
          <w:rFonts w:ascii="Courier New" w:eastAsia="Times New Roman" w:hAnsi="Courier New" w:cs="Courier New"/>
          <w:color w:val="000000"/>
        </w:rPr>
        <w:t>-п</w:t>
      </w:r>
    </w:p>
    <w:p w:rsidR="00A26412" w:rsidRDefault="00A26412" w:rsidP="00FF05F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96AF3" w:rsidRPr="00A26412" w:rsidRDefault="00C96AF3" w:rsidP="00FF05F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</w:rPr>
      </w:pPr>
      <w:r w:rsidRPr="00A26412">
        <w:rPr>
          <w:rFonts w:ascii="Arial" w:eastAsia="Times New Roman" w:hAnsi="Arial" w:cs="Arial"/>
          <w:b/>
          <w:bCs/>
          <w:color w:val="000000"/>
          <w:sz w:val="30"/>
          <w:szCs w:val="30"/>
        </w:rPr>
        <w:t>АДМИНИСТРАТИВНЫЙ РЕГЛАМЕНТ</w:t>
      </w:r>
    </w:p>
    <w:p w:rsidR="00C96AF3" w:rsidRDefault="00A26412" w:rsidP="00A2641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30"/>
          <w:szCs w:val="30"/>
        </w:rPr>
      </w:pPr>
      <w:r w:rsidRPr="00A26412">
        <w:rPr>
          <w:rFonts w:ascii="Arial" w:eastAsia="Times New Roman" w:hAnsi="Arial" w:cs="Arial"/>
          <w:b/>
          <w:color w:val="000000"/>
          <w:sz w:val="30"/>
          <w:szCs w:val="30"/>
        </w:rPr>
        <w:t xml:space="preserve">ПО </w:t>
      </w:r>
      <w:r w:rsidR="004D3F50">
        <w:rPr>
          <w:rFonts w:ascii="Arial" w:eastAsia="Times New Roman" w:hAnsi="Arial" w:cs="Arial"/>
          <w:b/>
          <w:color w:val="000000"/>
          <w:sz w:val="30"/>
          <w:szCs w:val="30"/>
        </w:rPr>
        <w:t>ПРЕДОСТАВЛЕНИЮ</w:t>
      </w:r>
      <w:r w:rsidRPr="00A26412">
        <w:rPr>
          <w:rFonts w:ascii="Arial" w:eastAsia="Times New Roman" w:hAnsi="Arial" w:cs="Arial"/>
          <w:b/>
          <w:color w:val="000000"/>
          <w:sz w:val="30"/>
          <w:szCs w:val="30"/>
        </w:rPr>
        <w:t xml:space="preserve"> МУНИЦИПАЛЬНОЙ</w:t>
      </w:r>
      <w:r>
        <w:rPr>
          <w:rFonts w:ascii="Arial" w:eastAsia="Times New Roman" w:hAnsi="Arial" w:cs="Arial"/>
          <w:b/>
          <w:color w:val="000000"/>
          <w:sz w:val="30"/>
          <w:szCs w:val="30"/>
        </w:rPr>
        <w:t xml:space="preserve"> УСЛУГИ «П</w:t>
      </w:r>
      <w:r w:rsidRPr="00C96AF3">
        <w:rPr>
          <w:rFonts w:ascii="Arial" w:eastAsia="Times New Roman" w:hAnsi="Arial" w:cs="Arial"/>
          <w:b/>
          <w:color w:val="000000"/>
          <w:sz w:val="30"/>
          <w:szCs w:val="30"/>
        </w:rPr>
        <w:t>РЕДОСТАВЛЕНИЕ ВО ВЛАДЕНИЕ И (ИЛИ) В ПОЛЬЗОВАНИЕ ИМУЩЕСТВА, ВКЛЮЧЕННОГО В ПЕРЕЧЕНЬ МУНИЦИПАЛЬНОГО ИМУЩЕСТВА, ПРЕДНАЗНАЧЕННОГО ДЛЯ ПРЕДОСТАВЛЕНИЯ ВО ВЛАДЕНИЕ И (ИЛИ ПОЛЬЗОВАНИЕ)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</w:p>
    <w:p w:rsidR="00A26412" w:rsidRPr="00C96AF3" w:rsidRDefault="00A26412" w:rsidP="00A2641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30"/>
          <w:szCs w:val="30"/>
        </w:rPr>
      </w:pPr>
    </w:p>
    <w:p w:rsidR="00C96AF3" w:rsidRPr="00C96AF3" w:rsidRDefault="00C96AF3" w:rsidP="00A26412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ОБЩИЕ ПОЛОЖЕНИЯ</w:t>
      </w:r>
    </w:p>
    <w:p w:rsidR="00C96AF3" w:rsidRPr="00C96AF3" w:rsidRDefault="00C96AF3" w:rsidP="00A264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1.1. Наименование муниципальной услуги</w:t>
      </w:r>
    </w:p>
    <w:p w:rsidR="00C96AF3" w:rsidRPr="00C96AF3" w:rsidRDefault="00A26412" w:rsidP="00A264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1.1.1.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Административный регламент </w:t>
      </w:r>
      <w:r w:rsidR="004D3F50">
        <w:rPr>
          <w:rFonts w:ascii="Arial" w:eastAsia="Times New Roman" w:hAnsi="Arial" w:cs="Arial"/>
          <w:color w:val="000000"/>
          <w:sz w:val="24"/>
          <w:szCs w:val="24"/>
        </w:rPr>
        <w:t>по предоставлению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муниципальной услуги по предоставлению во владение и (или) пользование имущества, включенного в перечень муниципального имущества,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– административный регламент), разработан в целях оптимизации, повышения качества предоставления и доступности получения муниципальной услуги по предоставлению во владение и (или) в пользование имущества, включенного в перечень муниципального имущества, предназначенного для предоставления во владение и (или пользование)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– муниципальная услуга).</w:t>
      </w:r>
    </w:p>
    <w:p w:rsidR="00C96AF3" w:rsidRPr="00C96AF3" w:rsidRDefault="00A26412" w:rsidP="00A264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1.1.2.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Административный регламент устанавливает стандарт предоставления муниципальной услуги, состав, последовательность и сроки выполнения административных процедур предоставления муниципальной услуги, требования к порядку их выполнения, порядок и формы контроля за предоставлением муниципальной услуги, порядок обжалования заявителями решений и действий (бездействия) должностных лиц, а также принимаемых ими решений при предоставлении муниципальной услуги.</w:t>
      </w:r>
    </w:p>
    <w:p w:rsidR="00C96AF3" w:rsidRPr="00C96AF3" w:rsidRDefault="00A26412" w:rsidP="00A264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1.1.3.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Заключение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имущества, включенного в перечень муниципального имущества, предназначенного для предоставления во владение и (или пользование) субъектам малого и среднего предпринимательства и организациям, образующим инфраструктуру поддержки субъектов малого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и среднего предпринимательства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осуществляется либо без проведения торгов на право заключения вышеуказанных договоров либо по результатам проведения аукционов, конкурсов (далее – торги) на право заключения вышеуказанных договоров.</w:t>
      </w:r>
    </w:p>
    <w:p w:rsidR="00C96AF3" w:rsidRPr="00C96AF3" w:rsidRDefault="00C96AF3" w:rsidP="00A264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1.1.4. Разработчиком данного административного регламента является</w:t>
      </w:r>
      <w:r w:rsidR="00A26412">
        <w:rPr>
          <w:rFonts w:ascii="Arial" w:eastAsia="Times New Roman" w:hAnsi="Arial" w:cs="Arial"/>
          <w:color w:val="000000"/>
          <w:sz w:val="24"/>
          <w:szCs w:val="24"/>
        </w:rPr>
        <w:t xml:space="preserve"> администрация муниципального образования «Ныгда»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C96AF3" w:rsidRPr="00C96AF3" w:rsidRDefault="00A26412" w:rsidP="00A264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1.2. Наименование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местного самоуправления, непосредственно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предоставляющего муниципальную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услугу</w:t>
      </w:r>
    </w:p>
    <w:p w:rsidR="00C96AF3" w:rsidRPr="00C96AF3" w:rsidRDefault="00C96AF3" w:rsidP="00B62AA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lastRenderedPageBreak/>
        <w:t>1.2.1 Предоставление муниципальной услуги ос</w:t>
      </w:r>
      <w:r w:rsidR="00B62AA1">
        <w:rPr>
          <w:rFonts w:ascii="Arial" w:eastAsia="Times New Roman" w:hAnsi="Arial" w:cs="Arial"/>
          <w:color w:val="000000"/>
          <w:sz w:val="24"/>
          <w:szCs w:val="24"/>
        </w:rPr>
        <w:t>уществляется администрацией муниципального образования «Ныгда» (далее – Администрация)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в отношении муниципального имущества, включенного в перечень муниципального имущества, свободного от прав третьих лиц (за исключением имущественных прав субъектов малого и среднего предпринимательства) и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по тексту - Перечень), соответствующие следующим критериям:</w:t>
      </w:r>
    </w:p>
    <w:p w:rsidR="00C96AF3" w:rsidRPr="00C96AF3" w:rsidRDefault="00C96AF3" w:rsidP="00B62AA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а) муниципальное имущество свободно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предпринимательства);</w:t>
      </w:r>
    </w:p>
    <w:p w:rsidR="00C96AF3" w:rsidRPr="00C96AF3" w:rsidRDefault="00C96AF3" w:rsidP="00B62AA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б) муниципальное имущество не ограничено в обороте;</w:t>
      </w:r>
    </w:p>
    <w:p w:rsidR="00C96AF3" w:rsidRPr="00C96AF3" w:rsidRDefault="00C96AF3" w:rsidP="00B62AA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в) муниципальное имущество не является объектом религиозного назначения;</w:t>
      </w:r>
    </w:p>
    <w:p w:rsidR="00C96AF3" w:rsidRPr="00C96AF3" w:rsidRDefault="00C96AF3" w:rsidP="00B62AA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г) муниципальное имущество не относится к жилому фонду;</w:t>
      </w:r>
    </w:p>
    <w:p w:rsidR="00C96AF3" w:rsidRPr="00C96AF3" w:rsidRDefault="00C96AF3" w:rsidP="00B62AA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д) муниципальное имущество не признано аварийным и подлежащим сносу или реконструкции.</w:t>
      </w:r>
    </w:p>
    <w:p w:rsidR="00C96AF3" w:rsidRPr="00C96AF3" w:rsidRDefault="00C96AF3" w:rsidP="00B62AA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1.3. Нормативные правовые акты, регулирующие предоставление муниципальной услуги</w:t>
      </w:r>
    </w:p>
    <w:p w:rsidR="00C96AF3" w:rsidRPr="00C96AF3" w:rsidRDefault="00C96AF3" w:rsidP="00B62AA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1.3.1 Пред</w:t>
      </w:r>
      <w:r w:rsidR="00B62AA1">
        <w:rPr>
          <w:rFonts w:ascii="Arial" w:eastAsia="Times New Roman" w:hAnsi="Arial" w:cs="Arial"/>
          <w:color w:val="000000"/>
          <w:sz w:val="24"/>
          <w:szCs w:val="24"/>
        </w:rPr>
        <w:t>оставление муниципальной услуги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осуществляется в соответствии с:</w:t>
      </w:r>
    </w:p>
    <w:p w:rsidR="00C96AF3" w:rsidRPr="00C96AF3" w:rsidRDefault="00C96AF3" w:rsidP="00B62AA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Конституцией Российской Федерации;</w:t>
      </w:r>
    </w:p>
    <w:p w:rsidR="00C96AF3" w:rsidRPr="00C96AF3" w:rsidRDefault="00C96AF3" w:rsidP="00B62AA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Гражданским кодексом Российской Федерации;</w:t>
      </w:r>
    </w:p>
    <w:p w:rsidR="00C96AF3" w:rsidRPr="00C96AF3" w:rsidRDefault="00C96AF3" w:rsidP="00B62AA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Федеральным законом от 06.10.2003 года № 131-ФЗ «Об общих принципах организации местного самоуправления в Российской Федерации»;</w:t>
      </w:r>
    </w:p>
    <w:p w:rsidR="00C96AF3" w:rsidRPr="00C96AF3" w:rsidRDefault="00C96AF3" w:rsidP="00B62AA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Федеральным законом «Об оценочной деятельности в Российской Федерации» от 29.07.1998г. № 135-ФЗ;</w:t>
      </w:r>
    </w:p>
    <w:p w:rsidR="00C96AF3" w:rsidRPr="00C96AF3" w:rsidRDefault="00C96AF3" w:rsidP="00B62AA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Федеральным законом от 27.07.2010 года № 210-ФЗ «Об организации предоставления государственных и муниципальных услуг»;</w:t>
      </w:r>
    </w:p>
    <w:p w:rsidR="00C96AF3" w:rsidRPr="00C96AF3" w:rsidRDefault="00C96AF3" w:rsidP="00B62AA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Федеральным законом от 22.07.2008 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Федерации»;</w:t>
      </w:r>
    </w:p>
    <w:p w:rsidR="00C96AF3" w:rsidRPr="00C96AF3" w:rsidRDefault="00C96AF3" w:rsidP="00B62AA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ст. 17.1. Федерального закона от 26.07.2006 № 135-ФЗ «О защите конкуренции»;</w:t>
      </w:r>
    </w:p>
    <w:p w:rsidR="00C96AF3" w:rsidRPr="00C96AF3" w:rsidRDefault="00C96AF3" w:rsidP="00B62AA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Федеральным законом от 2 мая 2006 года N 59-ФЗ «О порядке рассмотрения обращений граждан Российской Федерации»;</w:t>
      </w:r>
    </w:p>
    <w:p w:rsidR="00C96AF3" w:rsidRPr="00C96AF3" w:rsidRDefault="00C96AF3" w:rsidP="00B62AA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Федеральным законом от 24.07.2007 г. № 209-ФЗ «О развитии малого и среднего предпринимательства в Российской Федерации»;</w:t>
      </w:r>
    </w:p>
    <w:p w:rsidR="00C96AF3" w:rsidRPr="00C96AF3" w:rsidRDefault="00C96AF3" w:rsidP="00B62AA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постановлением Правительства Российской Федерации от 21 августа 2010 г. № 645 «Об имущественной поддержке субъектов малого и среднего предпринимательства при предоставлении федерального имущества»;</w:t>
      </w:r>
    </w:p>
    <w:p w:rsidR="00C96AF3" w:rsidRPr="00C96AF3" w:rsidRDefault="00C96AF3" w:rsidP="00B62AA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приказом Федеральной антимонопольно</w:t>
      </w:r>
      <w:r w:rsidR="00B62AA1">
        <w:rPr>
          <w:rFonts w:ascii="Arial" w:eastAsia="Times New Roman" w:hAnsi="Arial" w:cs="Arial"/>
          <w:color w:val="000000"/>
          <w:sz w:val="24"/>
          <w:szCs w:val="24"/>
        </w:rPr>
        <w:t>й службы России от 10.02.2010 №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конкурса»;</w:t>
      </w:r>
    </w:p>
    <w:p w:rsidR="00C96AF3" w:rsidRPr="00C96AF3" w:rsidRDefault="00C96AF3" w:rsidP="00256E8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Уставом МО «</w:t>
      </w:r>
      <w:r w:rsidR="00B62AA1">
        <w:rPr>
          <w:rFonts w:ascii="Arial" w:eastAsia="Times New Roman" w:hAnsi="Arial" w:cs="Arial"/>
          <w:color w:val="000000"/>
          <w:sz w:val="24"/>
          <w:szCs w:val="24"/>
        </w:rPr>
        <w:t>Ныгда»</w:t>
      </w:r>
      <w:r w:rsidR="00256E89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C96AF3" w:rsidRPr="00C96AF3" w:rsidRDefault="00C96AF3" w:rsidP="00256E8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1.4. Описание заявителей на получение результатов предоставления муниципальной услуги</w:t>
      </w:r>
    </w:p>
    <w:p w:rsidR="00C96AF3" w:rsidRPr="00C96AF3" w:rsidRDefault="00C96AF3" w:rsidP="00256E8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lastRenderedPageBreak/>
        <w:t>1.4.1 Потребителями результатов муниципальной услуги (далее – заявители) являются:</w:t>
      </w:r>
    </w:p>
    <w:p w:rsidR="00C96AF3" w:rsidRPr="00C96AF3" w:rsidRDefault="00C96AF3" w:rsidP="00256E8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субъекты малого и среднего предпринимательства, организации, образующие инфраструктуру поддержки субъектов малого и среднего предпринимательства, в соответствии с Федеральным законом от 24.07.2007 № 209 ФЗ «О развитии малого и среднего предпринимательства в Российской Федерации», либо их уполномоченные представители, наделенные соответствующими полномочиями в порядке, установленном законодательством Российской Федерации.</w:t>
      </w:r>
    </w:p>
    <w:p w:rsidR="00C96AF3" w:rsidRPr="00C96AF3" w:rsidRDefault="00C96AF3" w:rsidP="00256E8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1.5. Описание результатов предоставления муниципальной услуги</w:t>
      </w:r>
    </w:p>
    <w:p w:rsidR="00C96AF3" w:rsidRPr="00C96AF3" w:rsidRDefault="00256E89" w:rsidP="00256E8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1.5.1.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Результатом предоставления муниципальной услуги являются:</w:t>
      </w:r>
    </w:p>
    <w:p w:rsidR="00C96AF3" w:rsidRPr="00C96AF3" w:rsidRDefault="00CB036C" w:rsidP="00256E8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- заключенный между А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д</w:t>
      </w:r>
      <w:r>
        <w:rPr>
          <w:rFonts w:ascii="Arial" w:eastAsia="Times New Roman" w:hAnsi="Arial" w:cs="Arial"/>
          <w:color w:val="000000"/>
          <w:sz w:val="24"/>
          <w:szCs w:val="24"/>
        </w:rPr>
        <w:t>министрацией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и заявителем договор аренды, договор безвозмездного пользования, договор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имущества, включенного в перечень муниципального имущества, предназначенного для предоставления во владение и (или пользование)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посредством торгов или без проведения торгов;</w:t>
      </w:r>
    </w:p>
    <w:p w:rsidR="00C96AF3" w:rsidRPr="00C96AF3" w:rsidRDefault="00C96AF3" w:rsidP="00256E8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письменное уведомление об отказе заявителю в предоставлении муниципальной услуги (письменное уведомление об отказе заявителю в заключении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имущества, включенного в перечень муниципального имущества, предназначенного для предоставления во владение и (или пользование)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предпринимательства).</w:t>
      </w:r>
    </w:p>
    <w:p w:rsidR="00C96AF3" w:rsidRPr="00C96AF3" w:rsidRDefault="00C96AF3" w:rsidP="00256E8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1.6. Стоимость предоставления услуги</w:t>
      </w:r>
    </w:p>
    <w:p w:rsidR="00C96AF3" w:rsidRPr="00C96AF3" w:rsidRDefault="00C96AF3" w:rsidP="00256E8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1.6.1.Услуга предоставляется бесплатно.</w:t>
      </w:r>
    </w:p>
    <w:p w:rsidR="00C96AF3" w:rsidRPr="00C96AF3" w:rsidRDefault="00C96AF3" w:rsidP="00256E89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ТРЕБОВАНИЯ К ПОРЯДКУ ПРЕДОСТАВЛЕНИЯ</w:t>
      </w:r>
      <w:r w:rsidR="00CB036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МУНИЦИПАЛЬНОЙ УСЛУГИ</w:t>
      </w:r>
    </w:p>
    <w:p w:rsidR="00C96AF3" w:rsidRPr="00C96AF3" w:rsidRDefault="00CB036C" w:rsidP="00256E8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2.1. Порядок информирования о правилах предоставления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муниципальной услуги</w:t>
      </w:r>
    </w:p>
    <w:p w:rsidR="00C96AF3" w:rsidRPr="00C96AF3" w:rsidRDefault="00C96AF3" w:rsidP="00256E8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2.1.1. Информацию о месте нахождения, графике работы Администрации, а также о порядк</w:t>
      </w:r>
      <w:r w:rsidR="00CB036C">
        <w:rPr>
          <w:rFonts w:ascii="Arial" w:eastAsia="Times New Roman" w:hAnsi="Arial" w:cs="Arial"/>
          <w:color w:val="000000"/>
          <w:sz w:val="24"/>
          <w:szCs w:val="24"/>
        </w:rPr>
        <w:t>е предоставления муниципальной услуги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можно получить, используя:</w:t>
      </w:r>
    </w:p>
    <w:p w:rsidR="00C96AF3" w:rsidRPr="00C96AF3" w:rsidRDefault="00C96AF3" w:rsidP="00256E8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индивидуальное консультирование (пункты 2.1.4.- 2.1.6. настоящего Регламента);</w:t>
      </w:r>
    </w:p>
    <w:p w:rsidR="00C96AF3" w:rsidRPr="00C96AF3" w:rsidRDefault="00C96AF3" w:rsidP="00256E8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публичное письменное консультирование (пункт 2.1.7. настоящего Регламента).</w:t>
      </w:r>
    </w:p>
    <w:p w:rsidR="00C96AF3" w:rsidRPr="00C96AF3" w:rsidRDefault="00C96AF3" w:rsidP="00256E8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Информация, предоставляемая заинтересованным лицам о муниципальной услуге, является открытой и общедоступной.</w:t>
      </w:r>
    </w:p>
    <w:p w:rsidR="00C96AF3" w:rsidRPr="00C96AF3" w:rsidRDefault="00CB036C" w:rsidP="00256E8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2.1.2.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Сведения об Администрации, предоставляющей данную услугу:</w:t>
      </w:r>
    </w:p>
    <w:p w:rsidR="00C96AF3" w:rsidRPr="00C96AF3" w:rsidRDefault="00CB036C" w:rsidP="00256E8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почтовый адрес: 669413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>
        <w:rPr>
          <w:rFonts w:ascii="Arial" w:eastAsia="Times New Roman" w:hAnsi="Arial" w:cs="Arial"/>
          <w:color w:val="000000"/>
          <w:sz w:val="24"/>
          <w:szCs w:val="24"/>
        </w:rPr>
        <w:t>Иркутская область, Аларский район, д. Ныгда, ул. Советская, д. 12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; тел.</w:t>
      </w:r>
      <w:r>
        <w:rPr>
          <w:rFonts w:ascii="Arial" w:eastAsia="Times New Roman" w:hAnsi="Arial" w:cs="Arial"/>
          <w:color w:val="000000"/>
          <w:sz w:val="24"/>
          <w:szCs w:val="24"/>
        </w:rPr>
        <w:t>89526104597, адрес электронной почты А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дминистрации: </w:t>
      </w:r>
      <w:hyperlink r:id="rId6" w:history="1">
        <w:r w:rsidRPr="002560CA">
          <w:rPr>
            <w:rStyle w:val="a5"/>
            <w:rFonts w:ascii="Arial" w:eastAsia="Times New Roman" w:hAnsi="Arial" w:cs="Arial"/>
            <w:color w:val="auto"/>
            <w:sz w:val="24"/>
            <w:szCs w:val="24"/>
            <w:u w:val="none"/>
            <w:lang w:val="en-US"/>
          </w:rPr>
          <w:t>adm</w:t>
        </w:r>
        <w:r w:rsidRPr="002560CA">
          <w:rPr>
            <w:rStyle w:val="a5"/>
            <w:rFonts w:ascii="Arial" w:eastAsia="Times New Roman" w:hAnsi="Arial" w:cs="Arial"/>
            <w:color w:val="auto"/>
            <w:sz w:val="24"/>
            <w:szCs w:val="24"/>
            <w:u w:val="none"/>
          </w:rPr>
          <w:t>_</w:t>
        </w:r>
        <w:r w:rsidRPr="002560CA">
          <w:rPr>
            <w:rStyle w:val="a5"/>
            <w:rFonts w:ascii="Arial" w:eastAsia="Times New Roman" w:hAnsi="Arial" w:cs="Arial"/>
            <w:color w:val="auto"/>
            <w:sz w:val="24"/>
            <w:szCs w:val="24"/>
            <w:u w:val="none"/>
            <w:lang w:val="en-US"/>
          </w:rPr>
          <w:t>nygda</w:t>
        </w:r>
        <w:r w:rsidRPr="002560CA">
          <w:rPr>
            <w:rStyle w:val="a5"/>
            <w:rFonts w:ascii="Arial" w:eastAsia="Times New Roman" w:hAnsi="Arial" w:cs="Arial"/>
            <w:color w:val="auto"/>
            <w:sz w:val="24"/>
            <w:szCs w:val="24"/>
            <w:u w:val="none"/>
          </w:rPr>
          <w:t>@</w:t>
        </w:r>
        <w:r w:rsidRPr="002560CA">
          <w:rPr>
            <w:rStyle w:val="a5"/>
            <w:rFonts w:ascii="Arial" w:eastAsia="Times New Roman" w:hAnsi="Arial" w:cs="Arial"/>
            <w:color w:val="auto"/>
            <w:sz w:val="24"/>
            <w:szCs w:val="24"/>
            <w:u w:val="none"/>
            <w:lang w:val="en-US"/>
          </w:rPr>
          <w:t>mail</w:t>
        </w:r>
        <w:r w:rsidRPr="002560CA">
          <w:rPr>
            <w:rStyle w:val="a5"/>
            <w:rFonts w:ascii="Arial" w:eastAsia="Times New Roman" w:hAnsi="Arial" w:cs="Arial"/>
            <w:color w:val="auto"/>
            <w:sz w:val="24"/>
            <w:szCs w:val="24"/>
            <w:u w:val="none"/>
          </w:rPr>
          <w:t>.</w:t>
        </w:r>
        <w:r w:rsidRPr="002560CA">
          <w:rPr>
            <w:rStyle w:val="a5"/>
            <w:rFonts w:ascii="Arial" w:eastAsia="Times New Roman" w:hAnsi="Arial" w:cs="Arial"/>
            <w:color w:val="auto"/>
            <w:sz w:val="24"/>
            <w:szCs w:val="24"/>
            <w:u w:val="none"/>
            <w:lang w:val="en-US"/>
          </w:rPr>
          <w:t>ru</w:t>
        </w:r>
      </w:hyperlink>
      <w:r w:rsidRPr="00CB036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(далее – электронная по</w:t>
      </w:r>
      <w:r>
        <w:rPr>
          <w:rFonts w:ascii="Arial" w:eastAsia="Times New Roman" w:hAnsi="Arial" w:cs="Arial"/>
          <w:color w:val="000000"/>
          <w:sz w:val="24"/>
          <w:szCs w:val="24"/>
        </w:rPr>
        <w:t>чта), адрес официального сайта А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дминистрации в сети Интернет:</w:t>
      </w:r>
      <w:r w:rsidRPr="00CB036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560CA" w:rsidRPr="002560CA">
        <w:rPr>
          <w:rFonts w:ascii="Arial" w:eastAsia="Times New Roman" w:hAnsi="Arial" w:cs="Arial"/>
          <w:color w:val="000000"/>
          <w:sz w:val="24"/>
          <w:szCs w:val="24"/>
        </w:rPr>
        <w:t>http://www.ныгда.рф/</w:t>
      </w:r>
      <w:r w:rsidR="002560C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(далее- Интернет-сайт);</w:t>
      </w:r>
    </w:p>
    <w:p w:rsidR="00C96AF3" w:rsidRPr="00C96AF3" w:rsidRDefault="00C96AF3" w:rsidP="00256E8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график работы Администрации: понедель</w:t>
      </w:r>
      <w:r w:rsidR="0099263B">
        <w:rPr>
          <w:rFonts w:ascii="Arial" w:eastAsia="Times New Roman" w:hAnsi="Arial" w:cs="Arial"/>
          <w:color w:val="000000"/>
          <w:sz w:val="24"/>
          <w:szCs w:val="24"/>
        </w:rPr>
        <w:t>ник - пятница с 9.00 до 18.00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, перерыв на обед с 13.00 до 14.00, выходные дни: суббота, воскресенье;</w:t>
      </w:r>
    </w:p>
    <w:p w:rsidR="00C96AF3" w:rsidRPr="00C96AF3" w:rsidRDefault="00C96AF3" w:rsidP="002560C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для получения информации по вопросам предоставления муниципальной услуги, в том числе ходе предоставления муниципальной услуги, заявители обращаются в Администрацию: понедельник – пятница с 9.00 до 13.00.</w:t>
      </w:r>
    </w:p>
    <w:p w:rsidR="00C96AF3" w:rsidRPr="00C96AF3" w:rsidRDefault="00C96AF3" w:rsidP="009926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2.1.3. Для получения информации по процедуре предоставления муниципальной услуги заявители используются следующие формы консультирования:</w:t>
      </w:r>
    </w:p>
    <w:p w:rsidR="00C96AF3" w:rsidRPr="00C96AF3" w:rsidRDefault="00C96AF3" w:rsidP="009926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индивидуальное консультирование лично;</w:t>
      </w:r>
    </w:p>
    <w:p w:rsidR="00C96AF3" w:rsidRPr="00C96AF3" w:rsidRDefault="00C96AF3" w:rsidP="009926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lastRenderedPageBreak/>
        <w:t>- индивидуальное консультирование по почте;</w:t>
      </w:r>
    </w:p>
    <w:p w:rsidR="00C96AF3" w:rsidRPr="00C96AF3" w:rsidRDefault="00C96AF3" w:rsidP="009926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индивидуальное консультирование по телефону;</w:t>
      </w:r>
    </w:p>
    <w:p w:rsidR="00C96AF3" w:rsidRPr="00C96AF3" w:rsidRDefault="00C96AF3" w:rsidP="009926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публичное письменное консультирование.</w:t>
      </w:r>
    </w:p>
    <w:p w:rsidR="00C96AF3" w:rsidRPr="00C96AF3" w:rsidRDefault="00C96AF3" w:rsidP="009926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2.1.4. Индивидуальное консультирование лично.</w:t>
      </w:r>
    </w:p>
    <w:p w:rsidR="00C96AF3" w:rsidRPr="00C96AF3" w:rsidRDefault="00C96AF3" w:rsidP="009926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Время ожидания заявителя при индивидуальном устном консультировании не может превышать 25 минут.</w:t>
      </w:r>
    </w:p>
    <w:p w:rsidR="00C96AF3" w:rsidRPr="00C96AF3" w:rsidRDefault="00C96AF3" w:rsidP="009926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Индивидуальное устное консультирование каждого</w:t>
      </w:r>
      <w:r w:rsidR="0099263B">
        <w:rPr>
          <w:rFonts w:ascii="Arial" w:eastAsia="Times New Roman" w:hAnsi="Arial" w:cs="Arial"/>
          <w:color w:val="000000"/>
          <w:sz w:val="24"/>
          <w:szCs w:val="24"/>
        </w:rPr>
        <w:t xml:space="preserve"> заявителя уполномоченным лицом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(далее - уполномоченное лицо) не может превышать 20 минут.</w:t>
      </w:r>
    </w:p>
    <w:p w:rsidR="00C96AF3" w:rsidRPr="00C96AF3" w:rsidRDefault="00C96AF3" w:rsidP="009926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В случае, если для подготовки ответа требуется продолжительное время, уполномоченное лицо, осуществляющее индивидуальное устное консультирование, может предложить заявителю обратиться за необходимой информацией в письменном виде либо назначить другое удобное для заявителя время для устного консультирования.</w:t>
      </w:r>
    </w:p>
    <w:p w:rsidR="00C96AF3" w:rsidRPr="00C96AF3" w:rsidRDefault="00C96AF3" w:rsidP="009926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2.1.5. Индивидуальное консультирование по почте.</w:t>
      </w:r>
    </w:p>
    <w:p w:rsidR="00C96AF3" w:rsidRPr="00C96AF3" w:rsidRDefault="00C96AF3" w:rsidP="009926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Письменное информирование заявителя осуществляется при получении от него письменного обращения о предоставлении письменной информации по вопросам предоставления муниципальной услуги, в том числе ходе предоставления муниципальной услуги. Ответ на обращение готовится в течение 30 дней со дня регистрации такого обращения.</w:t>
      </w:r>
    </w:p>
    <w:p w:rsidR="00C96AF3" w:rsidRPr="00C96AF3" w:rsidRDefault="00C96AF3" w:rsidP="009926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Письменный ответ на обращение должен содержать фамилию и номер телефона исполнителя и направляться по почтовому адресу, указанному в обращении.</w:t>
      </w:r>
    </w:p>
    <w:p w:rsidR="00C96AF3" w:rsidRPr="00C96AF3" w:rsidRDefault="00C96AF3" w:rsidP="009926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В случае, если в обращении не указаны фамилия заявителя, направившего обращение, и почтовый адрес, по которому должен быть направлен ответ, ответ на обращение не дается.</w:t>
      </w:r>
    </w:p>
    <w:p w:rsidR="00C96AF3" w:rsidRPr="00C96AF3" w:rsidRDefault="00C96AF3" w:rsidP="009926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2.1.6. Индивидуальное консультирование по телефону.</w:t>
      </w:r>
    </w:p>
    <w:p w:rsidR="00C96AF3" w:rsidRPr="00C96AF3" w:rsidRDefault="00C96AF3" w:rsidP="009926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Ответ на телефонный звонок должен начинаться с информации о наименовании органа, в который позвонил гражданин, фамилии, имени, отчестве и должности уполномоченного лица, осуществляющего индивидуальное консультирование по телефону.</w:t>
      </w:r>
    </w:p>
    <w:p w:rsidR="00C96AF3" w:rsidRPr="00C96AF3" w:rsidRDefault="00C96AF3" w:rsidP="009926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Во время разговора необходимо произносить слова четко, избегать "параллельных разговоров" с окружающими людьми и не прерывать разговор по причине поступления звонка на другой аппарат. В конце консультирования уполномоченное лицо, осуществляющее консультирование, должно кратко подвести итоги и перечислить меры, которые надо принять (кто именно, когда и что должен сделать).</w:t>
      </w:r>
    </w:p>
    <w:p w:rsidR="00C96AF3" w:rsidRPr="00C96AF3" w:rsidRDefault="00C96AF3" w:rsidP="009926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Уполномоченное лицо, осуществляющие консультирование (по телефону или лично), должно корректно и внимательно относиться к заинтересованным лицам, не унижая их чести и достоинства.</w:t>
      </w:r>
    </w:p>
    <w:p w:rsidR="00C96AF3" w:rsidRPr="00C96AF3" w:rsidRDefault="00C96AF3" w:rsidP="009926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Время разговора не должно превышать 10 минут.</w:t>
      </w:r>
    </w:p>
    <w:p w:rsidR="00C96AF3" w:rsidRPr="00C96AF3" w:rsidRDefault="00C96AF3" w:rsidP="009926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2.1.7. Публичное письменное консультирование.</w:t>
      </w:r>
    </w:p>
    <w:p w:rsidR="00C96AF3" w:rsidRPr="00C96AF3" w:rsidRDefault="00C96AF3" w:rsidP="009926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Публичное письменное консультирование осуществляется путем размещения информац</w:t>
      </w:r>
      <w:r w:rsidR="001A7A81">
        <w:rPr>
          <w:rFonts w:ascii="Arial" w:eastAsia="Times New Roman" w:hAnsi="Arial" w:cs="Arial"/>
          <w:color w:val="000000"/>
          <w:sz w:val="24"/>
          <w:szCs w:val="24"/>
        </w:rPr>
        <w:t>ионных материалов на стендах в помещении А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дминистрации </w:t>
      </w:r>
      <w:r w:rsidR="001A7A81">
        <w:rPr>
          <w:rFonts w:ascii="Arial" w:eastAsia="Times New Roman" w:hAnsi="Arial" w:cs="Arial"/>
          <w:color w:val="000000"/>
          <w:sz w:val="24"/>
          <w:szCs w:val="24"/>
        </w:rPr>
        <w:t>и на сайте А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дминистрации в сети «Интернет».</w:t>
      </w:r>
    </w:p>
    <w:p w:rsidR="00C96AF3" w:rsidRPr="00C96AF3" w:rsidRDefault="00C96AF3" w:rsidP="009926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2.1.8. Перечень документов, представляемых заявителем на получение муниципальной услуги (его уполномоченным представителем), при обращении в Администрацию:</w:t>
      </w:r>
    </w:p>
    <w:p w:rsidR="00C96AF3" w:rsidRPr="00C96AF3" w:rsidRDefault="001A7A81" w:rsidP="000C53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к заявке о заключении договора аренды, договора безвозмездного пользования, договора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имущества, включенного в перечень муниципального имущества, предназначенного для предоставления во владение и (или пользование)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без проведения торгов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lastRenderedPageBreak/>
        <w:t>на право зак</w:t>
      </w:r>
      <w:r w:rsidR="000C53CE">
        <w:rPr>
          <w:rFonts w:ascii="Arial" w:eastAsia="Times New Roman" w:hAnsi="Arial" w:cs="Arial"/>
          <w:color w:val="000000"/>
          <w:sz w:val="24"/>
          <w:szCs w:val="24"/>
        </w:rPr>
        <w:t>лючения вышеуказанных договоров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(по форме, указанной в приложении 3 к административному регламенту) заявителем предоставляются следующие документы:</w:t>
      </w:r>
    </w:p>
    <w:p w:rsidR="00C96AF3" w:rsidRPr="00C96AF3" w:rsidRDefault="00C96AF3" w:rsidP="000C53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а) копии учредительных документов заявителя (для юридических лиц);</w:t>
      </w:r>
    </w:p>
    <w:p w:rsidR="00C96AF3" w:rsidRPr="00C96AF3" w:rsidRDefault="00C96AF3" w:rsidP="000C53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б) копия свидетельства о внесении записи в Единый государственный реестр юридических лиц или индивидуальных предпринимателей, заверенная заявителем (для юридических лиц и индивидуальных предпринимателей);</w:t>
      </w:r>
    </w:p>
    <w:p w:rsidR="00C96AF3" w:rsidRPr="00C96AF3" w:rsidRDefault="00C96AF3" w:rsidP="000C53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в) копия свидетельства о постановке на учёт в налоговом органе, заверенная заявителем (для юридических лиц и индивидуальных предпринимателей);</w:t>
      </w:r>
    </w:p>
    <w:p w:rsidR="00C96AF3" w:rsidRPr="00C96AF3" w:rsidRDefault="00C96AF3" w:rsidP="000C53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г) копия документа, удостоверяющего личность руководителя юридического лица и индивидуального предпринимателя, заверенная заявителем</w:t>
      </w:r>
      <w:r w:rsidR="000C53CE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C96AF3" w:rsidRPr="00C96AF3" w:rsidRDefault="00C96AF3" w:rsidP="000C53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д) копия документа, подтверждающая полномочия руководителя (для юридического лица);</w:t>
      </w:r>
    </w:p>
    <w:p w:rsidR="00C96AF3" w:rsidRPr="00C96AF3" w:rsidRDefault="00C96AF3" w:rsidP="000C53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ж) копию документа, удостоверяющего личность (для физических лиц);</w:t>
      </w:r>
    </w:p>
    <w:p w:rsidR="00C96AF3" w:rsidRPr="00C96AF3" w:rsidRDefault="00C96AF3" w:rsidP="000C53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з) справка о банковских реквизитах заявителя;</w:t>
      </w:r>
    </w:p>
    <w:p w:rsidR="00C96AF3" w:rsidRPr="00C96AF3" w:rsidRDefault="00C96AF3" w:rsidP="000C53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и) надлежащим образом оформленная доверенность (для представителей заявителей).</w:t>
      </w:r>
    </w:p>
    <w:p w:rsidR="00C96AF3" w:rsidRPr="00C96AF3" w:rsidRDefault="00C96AF3" w:rsidP="000C53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к заявке о заключении договора аренды, договора безвозмездного пользования, договора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имущества, включенного в перечень муниципального имущества, предназначенного для предоставления во владение и (или пользование) субъектам малого и среднего предпринимательства и организациям, образующим инфраструктуру поддержки субъектов малого и среднего предпринимательств</w:t>
      </w:r>
      <w:r w:rsidR="000C53CE">
        <w:rPr>
          <w:rFonts w:ascii="Arial" w:eastAsia="Times New Roman" w:hAnsi="Arial" w:cs="Arial"/>
          <w:color w:val="000000"/>
          <w:sz w:val="24"/>
          <w:szCs w:val="24"/>
        </w:rPr>
        <w:t>а посредством проведения торгов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на право закл</w:t>
      </w:r>
      <w:r w:rsidR="000C53CE">
        <w:rPr>
          <w:rFonts w:ascii="Arial" w:eastAsia="Times New Roman" w:hAnsi="Arial" w:cs="Arial"/>
          <w:color w:val="000000"/>
          <w:sz w:val="24"/>
          <w:szCs w:val="24"/>
        </w:rPr>
        <w:t xml:space="preserve">ючения вышеуказанных договоров 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(по форме, указанной в приложении 4 к административному регламенту) заявителем предоставляются следующие документы:</w:t>
      </w:r>
    </w:p>
    <w:p w:rsidR="00C96AF3" w:rsidRPr="00C96AF3" w:rsidRDefault="00C96AF3" w:rsidP="000C53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а) копии документов, удостоверяющих личность (для иных физических лиц);</w:t>
      </w:r>
    </w:p>
    <w:p w:rsidR="00C96AF3" w:rsidRPr="00C96AF3" w:rsidRDefault="00C96AF3" w:rsidP="000C53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б)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лиц), полученные не ранее чем за шесть месяцев до даты размещения извещения о проведении торгов;</w:t>
      </w:r>
    </w:p>
    <w:p w:rsidR="00C96AF3" w:rsidRPr="00C96AF3" w:rsidRDefault="00C96AF3" w:rsidP="000C53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в) документ, подтверждающий полномочия лица на осуществление действий от имени заявителя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 (далее - руководитель). В случае если от имени заявителя действует иное лицо, заявка на участие в торгах должна содержать также доверенность на осуществление действий от имени заявителя, заверенную печатью заявителя и подписанную руководителем заявителя (для юридических лиц) или уполномоченным этим руководителем лицом, либо нотариально заверенную копию такой доверенности. В случае если указанная доверенность подписана лицом, уполномоченным руководителем заявителя, заявка на участие в торгах должна содержать также документ, подтверждающий полномочия такого лица;</w:t>
      </w:r>
    </w:p>
    <w:p w:rsidR="00C96AF3" w:rsidRPr="00C96AF3" w:rsidRDefault="00C96AF3" w:rsidP="000C53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г) документы, характеризующие квалификацию заявителя, в случае если в конкурсной документации указан такой критерий оценки заявок на участие в конкурсе, как квалификация участника конкурса;</w:t>
      </w:r>
    </w:p>
    <w:p w:rsidR="00C96AF3" w:rsidRPr="00C96AF3" w:rsidRDefault="00C96AF3" w:rsidP="000C53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д) копии учредительных документов заявителя (для юридических лиц);</w:t>
      </w:r>
    </w:p>
    <w:p w:rsidR="00C96AF3" w:rsidRPr="00C96AF3" w:rsidRDefault="00C96AF3" w:rsidP="000C53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ж) 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lastRenderedPageBreak/>
        <w:t>договора, внесение задатка или обеспечение исполнения договора являются крупной сделкой;</w:t>
      </w:r>
    </w:p>
    <w:p w:rsidR="00C96AF3" w:rsidRPr="00C96AF3" w:rsidRDefault="00C96AF3" w:rsidP="000C53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з) заявление об отсутствии решения о ликвидации заявителя - юридического лица, об отсутствии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производства, об отсутствии решения о приостановлении деятельности заявителя в порядке, предусмотренном Кодексом Российской Федерации об административных правонарушениях;</w:t>
      </w:r>
    </w:p>
    <w:p w:rsidR="00C96AF3" w:rsidRPr="00C96AF3" w:rsidRDefault="00C96AF3" w:rsidP="000C53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и) предложение о цене договора;</w:t>
      </w:r>
    </w:p>
    <w:p w:rsidR="00C96AF3" w:rsidRPr="00C96AF3" w:rsidRDefault="00C96AF3" w:rsidP="000C53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к) предложения об условиях исполнения договора, которые являются критериями оценки заявок на участие в конкурсе. В случаях, предусмотренных конкурсной документацией, также копии документов, подтверждающих соответствие товаров (работ, услуг) установленным требованиям, если такие требования установлены законодательством Российской Федерации;</w:t>
      </w:r>
    </w:p>
    <w:p w:rsidR="00C96AF3" w:rsidRPr="00C96AF3" w:rsidRDefault="00C96AF3" w:rsidP="000C53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л) предложения об условиях выполнения работ, которые необходимо выполнить в отношении муниципального имущества, права на которое передаются по договору, а также по качеству, количественным, техническим характеристикам товаров (работ, услуг), поставка (выполнение, </w:t>
      </w:r>
      <w:r w:rsidR="004D3F50">
        <w:rPr>
          <w:rFonts w:ascii="Arial" w:eastAsia="Times New Roman" w:hAnsi="Arial" w:cs="Arial"/>
          <w:color w:val="000000"/>
          <w:sz w:val="24"/>
          <w:szCs w:val="24"/>
        </w:rPr>
        <w:t>предоставлению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) которых происходит с использованием такого имущества. В случаях, предусмотренных документацией об аукционе, также копии документов, подтверждающих соответствие товаров (работ, услуг) установленным требованиям, если такие требования установлены законодательством Российской Федерации;</w:t>
      </w:r>
    </w:p>
    <w:p w:rsidR="00C96AF3" w:rsidRPr="00C96AF3" w:rsidRDefault="00C96AF3" w:rsidP="000C53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м) документы или копии документов, подтверждающие внесение задатка, в случае если в документации об аукционе (конкурсной документации) содержится указание на требование о внесении задатка (платежное поручение, подтверждающее перечисление задатка).</w:t>
      </w:r>
    </w:p>
    <w:p w:rsidR="00C96AF3" w:rsidRPr="00C96AF3" w:rsidRDefault="00C96AF3" w:rsidP="000C53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п) при проведении аукциона в соответствии с</w:t>
      </w:r>
      <w:r w:rsidR="000C53C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0C53CE">
        <w:rPr>
          <w:rFonts w:ascii="Arial" w:eastAsia="Times New Roman" w:hAnsi="Arial" w:cs="Arial"/>
          <w:sz w:val="24"/>
          <w:szCs w:val="24"/>
        </w:rPr>
        <w:t>Постановлением</w:t>
      </w:r>
      <w:r w:rsidR="000C53CE" w:rsidRPr="000C53CE">
        <w:rPr>
          <w:rFonts w:ascii="Arial" w:eastAsia="Times New Roman" w:hAnsi="Arial" w:cs="Arial"/>
          <w:sz w:val="24"/>
          <w:szCs w:val="24"/>
        </w:rPr>
        <w:t xml:space="preserve"> 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Правительства Российской Федерации от 06.06.2003 N 333 "О реализации федеральными органами исполнительной власти полномочий по осуществлению прав собственника имущества федерального государственного унитарного предприятия"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письмо).</w:t>
      </w:r>
    </w:p>
    <w:p w:rsidR="00C96AF3" w:rsidRPr="00C96AF3" w:rsidRDefault="00C96AF3" w:rsidP="000C53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Факт отнесения лица, претендующего на приобретение во владение и (или) в пользование имущества, включенного в Перечень, к субъектам малого и среднего предпринимательства подтверждается наличием сведений о таком лице в едином реестре субъектов малого и среднего предпринимательства, размещенном на официальном сайте Федеральной налоговой службы.</w:t>
      </w:r>
    </w:p>
    <w:p w:rsidR="00C96AF3" w:rsidRPr="00C96AF3" w:rsidRDefault="00C96AF3" w:rsidP="000C53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В этой связи для получения имущественной поддержки в форме предоставления муниципального имущества, включенного в Перечень, не требуется предоставления  документов, подтверждающих отнесения лица, претендующего на получение такой поддержки, к субъектам малого и среднего предпринимательства.</w:t>
      </w:r>
    </w:p>
    <w:p w:rsidR="00C96AF3" w:rsidRPr="00C96AF3" w:rsidRDefault="00C96AF3" w:rsidP="000C53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2.2. Условия и сроки предоставления муниципальной услуги</w:t>
      </w:r>
    </w:p>
    <w:p w:rsidR="00C96AF3" w:rsidRPr="00C96AF3" w:rsidRDefault="000C53CE" w:rsidP="000C53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2.2.1.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Максимальные сроки прохождения административных процедур предоставления муниципальной услуги составляют: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- административная процедура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муниципального имущества, включенного в Перечень посредством заключения договоров аренды,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имущества без 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lastRenderedPageBreak/>
        <w:t>проведения торгов– не более 30 дней со дня регистрации в администрации заявки от заявителя на получение вышеуказанной муниципальной услуги;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административная процедура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муниципального имущества, включенного в Перечень посредством</w:t>
      </w:r>
      <w:r w:rsidR="003A59D1">
        <w:rPr>
          <w:rFonts w:ascii="Arial" w:eastAsia="Times New Roman" w:hAnsi="Arial" w:cs="Arial"/>
          <w:color w:val="000000"/>
          <w:sz w:val="24"/>
          <w:szCs w:val="24"/>
        </w:rPr>
        <w:t xml:space="preserve"> заключения 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на основании результатов торгов договоров аренды,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имущества – не более 60 дней со дня регис</w:t>
      </w:r>
      <w:r w:rsidR="003A59D1">
        <w:rPr>
          <w:rFonts w:ascii="Arial" w:eastAsia="Times New Roman" w:hAnsi="Arial" w:cs="Arial"/>
          <w:color w:val="000000"/>
          <w:sz w:val="24"/>
          <w:szCs w:val="24"/>
        </w:rPr>
        <w:t>трации в администрации заявки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от заявителя на получение вышеуказанной муниципальной услуги.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2.2.2.</w:t>
      </w:r>
      <w:r w:rsidR="003A59D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Сроки прохождения отдельных административных действий, а также сроки регистрации заявки о предоставлении муниципальной услуги и выдачи документов, являющихся результатом предоставления муниципальной услуги, указаны в разделе 3 Административного регламента.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2.2.3. Время ожидания в очереди для представления документов и получения консультации не должно превышать 25 минут, продолжительность приема у уполномоченного лица не должно превышать 20 минут по каждому заявлению по предоставлению муниципальной услуги.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2.3. Основания для отказа в предоставлении муниципальной услуги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2.3.1. Заявителю в предоставлении муниципальной услуги отказывается в следующих случаях: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а) если заявитель, не является субъектом малого и среднего предпринимательства или организацией, образующей инфраструктуру поддержки субъектов малого и среднего предпринимательства;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б) испрашиваемое заявителем имущество отсутствует в перечнях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предпринимательства;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в) непредставления документов, определенных пунктом 2.1.8. административного регламента, либо наличия в таких документах недостоверных сведений;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г) заявителем предоставлены документы, которые по форме и (или) содержанию не соответствуют требованиям действующего законодательства;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д) если заявитель не соответствует требованиям действующего законодательства, предъявляемым к лицу, которому предоставляется муниципальная услуга;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ж) несоответствия заявки на участие в торгах требованиям конкурсной документации о торгах, в том числе наличия в таких заявках предложения о цене договора ниже начальной (минимальной) цены договора (цены лота);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з) принятие комиссией по проведению торгов решения об отказе заявителю в допуске к участию в торгах в связи с несоответствием его заявки на участие в торгах требованиям, установленным документацией о торгах, или несоответствием заявителя требованиям, установленным документацией о тогах;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и) невнесения задатка, если требование о внесении задатка указано в извещении о проведении торгов;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к) наличия решения о ликвидации заявителя - юридического лица или наличие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производства;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lastRenderedPageBreak/>
        <w:t>л) наличие решения о приостановлении деятельности заявителя в порядке, предусмотренном Кодексом Российской Федерации об административных правонарушениях, на день рассмотрения заявки на участие в торгах.</w:t>
      </w:r>
    </w:p>
    <w:p w:rsidR="00C96AF3" w:rsidRPr="00C96AF3" w:rsidRDefault="003A59D1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2.3.2.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Основанием для отказа заявителю в приеме и регистр</w:t>
      </w:r>
      <w:r>
        <w:rPr>
          <w:rFonts w:ascii="Arial" w:eastAsia="Times New Roman" w:hAnsi="Arial" w:cs="Arial"/>
          <w:color w:val="000000"/>
          <w:sz w:val="24"/>
          <w:szCs w:val="24"/>
        </w:rPr>
        <w:t>ации заявки на участие в торгах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является подача заявителем заявки на участие в торгах по истечению срока подачи заявок.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2.3.3.</w:t>
      </w:r>
      <w:r w:rsidR="0031492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Перечень оснований для прекращения процедуры предоставления муниципальной услуги: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- отзыв заявителем поданной заявки на </w:t>
      </w:r>
      <w:r w:rsidR="004D3F50">
        <w:rPr>
          <w:rFonts w:ascii="Arial" w:eastAsia="Times New Roman" w:hAnsi="Arial" w:cs="Arial"/>
          <w:color w:val="000000"/>
          <w:sz w:val="24"/>
          <w:szCs w:val="24"/>
        </w:rPr>
        <w:t>предоставлению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муниципальной услуги;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отказ зая</w:t>
      </w:r>
      <w:r w:rsidR="0031492E">
        <w:rPr>
          <w:rFonts w:ascii="Arial" w:eastAsia="Times New Roman" w:hAnsi="Arial" w:cs="Arial"/>
          <w:color w:val="000000"/>
          <w:sz w:val="24"/>
          <w:szCs w:val="24"/>
        </w:rPr>
        <w:t xml:space="preserve">вителя от заключения договоров 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имущества, включенного в Перечень.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2.4. Требования к удобству и комфорту мест предоставления муниципальной услуги</w:t>
      </w:r>
      <w:r w:rsidR="000B20DE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2.4.1 Места предоставления муниципальной услуги должны отвечать следующим требованиям: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1) предоставление муниципальной услуги осуществляется </w:t>
      </w:r>
      <w:r w:rsidR="0031492E">
        <w:rPr>
          <w:rFonts w:ascii="Arial" w:eastAsia="Times New Roman" w:hAnsi="Arial" w:cs="Arial"/>
          <w:color w:val="000000"/>
          <w:sz w:val="24"/>
          <w:szCs w:val="24"/>
        </w:rPr>
        <w:t>в здании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администрации</w:t>
      </w:r>
      <w:r w:rsidR="0031492E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 «Ныгда»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, расположенного по адресу: </w:t>
      </w:r>
      <w:r w:rsidR="0031492E">
        <w:rPr>
          <w:rFonts w:ascii="Arial" w:eastAsia="Times New Roman" w:hAnsi="Arial" w:cs="Arial"/>
          <w:color w:val="000000"/>
          <w:sz w:val="24"/>
          <w:szCs w:val="24"/>
        </w:rPr>
        <w:t>Иркутская область, Аларский район, д. Ныгда, ул. Советская, 12.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Вход в здание администрации оборудован информационной табличкой (вывеской), содержащей следующую информацию: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наименование;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место нахождения;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режим работы.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Инвалидам в целях обеспечения доступности муниципальной услуги оказывается помощь в преодолении различных барьеров, мешающих в получении ими муниципальной услуги наравне с другими лицами. Вход в здание оборудован пандусом. Глухонемым, инвалидам по зрению и другим лицам с ограниченными физическими возможностями при необходимости оказывается помощь по передвижен</w:t>
      </w:r>
      <w:r w:rsidR="0031492E">
        <w:rPr>
          <w:rFonts w:ascii="Arial" w:eastAsia="Times New Roman" w:hAnsi="Arial" w:cs="Arial"/>
          <w:color w:val="000000"/>
          <w:sz w:val="24"/>
          <w:szCs w:val="24"/>
        </w:rPr>
        <w:t>ию в помещениях и сопровождение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В помещениях администрации </w:t>
      </w:r>
      <w:r w:rsidR="0031492E">
        <w:rPr>
          <w:rFonts w:ascii="Arial" w:eastAsia="Times New Roman" w:hAnsi="Arial" w:cs="Arial"/>
          <w:color w:val="000000"/>
          <w:sz w:val="24"/>
          <w:szCs w:val="24"/>
        </w:rPr>
        <w:t xml:space="preserve">муниципального образования «Ныгда» 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имеются в наличии средства пожаротушения и оповещения о возникновении чрезвычайной ситуации;</w:t>
      </w:r>
    </w:p>
    <w:p w:rsidR="00C96AF3" w:rsidRPr="00C96AF3" w:rsidRDefault="00311372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2)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места информирования, предназначенные для ознакомления потребителей муниципальной услуги с информационными материалами, оборудуются информационными стендами.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для ожидания приема заинтересованным лицам отводятся места, оборудованные стульями, столами для возможности оформления документов.</w:t>
      </w:r>
    </w:p>
    <w:p w:rsidR="00C96AF3" w:rsidRPr="00C96AF3" w:rsidRDefault="00C96AF3" w:rsidP="003A59D1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АДМИНИСТРАТИВНЫЕ ПРОЦЕДУРЫ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ПРЕДОСТАВЛЕНИЯ МУНИЦИПАЛЬНОЙ УСЛУГИ</w:t>
      </w:r>
    </w:p>
    <w:p w:rsidR="00C96AF3" w:rsidRPr="00311372" w:rsidRDefault="00C96AF3" w:rsidP="00311372">
      <w:pPr>
        <w:pStyle w:val="a9"/>
        <w:numPr>
          <w:ilvl w:val="1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11372">
        <w:rPr>
          <w:rFonts w:ascii="Arial" w:eastAsia="Times New Roman" w:hAnsi="Arial" w:cs="Arial"/>
          <w:color w:val="000000"/>
          <w:sz w:val="24"/>
          <w:szCs w:val="24"/>
        </w:rPr>
        <w:t>Предоставление муниципальной услуги включает в себя следующие административные процедуры: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административная процедура предоставление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имущества включенного в Перечень (далее – Имущество), посредством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(далее –Договоров) на это имущество без проведения торгов;</w:t>
      </w:r>
    </w:p>
    <w:p w:rsidR="00C96AF3" w:rsidRPr="00C96AF3" w:rsidRDefault="00C96AF3" w:rsidP="00E3288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административная процедура предоставление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имущества включенного в 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lastRenderedPageBreak/>
        <w:t>Перечень, посредством заключения Договоров на это имущество по результатам проведения торгов.</w:t>
      </w:r>
    </w:p>
    <w:p w:rsidR="00C96AF3" w:rsidRPr="00C96AF3" w:rsidRDefault="00E3288A" w:rsidP="00E3288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3.2.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Административная процедура предоставление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имущества включенного в Перечень, посредством заключения Договоров на это имущество без проведения торгов состоит из следующих административных действий:</w:t>
      </w:r>
    </w:p>
    <w:p w:rsidR="00C96AF3" w:rsidRPr="00C96AF3" w:rsidRDefault="00C96AF3" w:rsidP="00E3288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- прием и регистрация заявки о заключении Договоров на </w:t>
      </w:r>
      <w:r w:rsidR="00E3288A">
        <w:rPr>
          <w:rFonts w:ascii="Arial" w:eastAsia="Times New Roman" w:hAnsi="Arial" w:cs="Arial"/>
          <w:color w:val="000000"/>
          <w:sz w:val="24"/>
          <w:szCs w:val="24"/>
        </w:rPr>
        <w:t>Имущество без проведения торгов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с приложенными документами;</w:t>
      </w:r>
    </w:p>
    <w:p w:rsidR="00C96AF3" w:rsidRPr="00C96AF3" w:rsidRDefault="00C96AF3" w:rsidP="00E3288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рассмотрение заявки и приложенных к ней документов для предоставления муниципальной услуги;</w:t>
      </w:r>
    </w:p>
    <w:p w:rsidR="00C96AF3" w:rsidRPr="00C96AF3" w:rsidRDefault="00C96AF3" w:rsidP="00E3288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рассмотрение заявки и приложенных документов на наличие оснований для отказа в предоставлении муниципальной услуги;</w:t>
      </w:r>
    </w:p>
    <w:p w:rsidR="00C96AF3" w:rsidRPr="00C96AF3" w:rsidRDefault="00C96AF3" w:rsidP="00E3288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заключение договоров Имущества.</w:t>
      </w:r>
    </w:p>
    <w:p w:rsidR="00C96AF3" w:rsidRPr="00C96AF3" w:rsidRDefault="00E3288A" w:rsidP="00E3288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3.3.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Прием и регистрация заявки с приложенными документами.</w:t>
      </w:r>
    </w:p>
    <w:p w:rsidR="00C96AF3" w:rsidRPr="00C96AF3" w:rsidRDefault="00E3288A" w:rsidP="00E3288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3.3.1.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Основанием для начала административного действия по приему и регистрации заявки с приложенными документами является представление заявителем письменной заявки с приложенными документами в администрацию района.</w:t>
      </w:r>
    </w:p>
    <w:p w:rsidR="00C96AF3" w:rsidRPr="00C96AF3" w:rsidRDefault="00E3288A" w:rsidP="00E3288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3.3.2.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Прием и регистрацию зая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вки с приложенными документами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осуществляет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ведущий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специалист администрации.</w:t>
      </w:r>
    </w:p>
    <w:p w:rsidR="00C96AF3" w:rsidRPr="00C96AF3" w:rsidRDefault="00C96AF3" w:rsidP="00E3288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Дата регистрации заявки с приложенными документами в журнале входящей корреспонденции является началом исчисления срока исполнения муниципальной функции. После зарегистрированная заявка с приложенными документами главой администрации </w:t>
      </w:r>
      <w:r w:rsidR="00E3288A">
        <w:rPr>
          <w:rFonts w:ascii="Arial" w:eastAsia="Times New Roman" w:hAnsi="Arial" w:cs="Arial"/>
          <w:color w:val="000000"/>
          <w:sz w:val="24"/>
          <w:szCs w:val="24"/>
        </w:rPr>
        <w:t xml:space="preserve">муниципального образования «Ныгда» 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(далее – глава администрации) доводится до уполномоченного лица.</w:t>
      </w:r>
    </w:p>
    <w:p w:rsidR="00C96AF3" w:rsidRPr="00C96AF3" w:rsidRDefault="00C96AF3" w:rsidP="00E3288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3.4. Рассмотрение заявки и приложенных к ней документов для предоставления муниципальной услуги.</w:t>
      </w:r>
    </w:p>
    <w:p w:rsidR="00C96AF3" w:rsidRPr="00C96AF3" w:rsidRDefault="00E3288A" w:rsidP="00E3288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3.4.1.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Уполномоченное лицо устанавливает личность заявителя, полномочия представителя заявителя, проверяет наличие всех необходимых документов (исходя из перечня документов, указанного в пункте 2.1.11 Административного регламента), проверяет соответствие представленных документов установленных действующим законодательством требованиям к их форме и содержанию.</w:t>
      </w:r>
    </w:p>
    <w:p w:rsidR="00C96AF3" w:rsidRPr="00C96AF3" w:rsidRDefault="00C96AF3" w:rsidP="00E3288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При установлении фактов отсутствия необходимых документов, несоответствия представленных документов установленным требованиям, уполномоченное лицо уведомляет заявителя о наличии препятствий для предоставления муниципальной услуги, объясняет заявителю содержание выявленных недостатков в представленных документах и предлагает принять меры по их устранению.</w:t>
      </w:r>
    </w:p>
    <w:p w:rsidR="00C96AF3" w:rsidRPr="00C96AF3" w:rsidRDefault="00C96AF3" w:rsidP="00E3288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Если недостатки, препятствующие приему документов, допустимо устранить в ходе приема, они устраняются незамедлительно.</w:t>
      </w:r>
    </w:p>
    <w:p w:rsidR="00C96AF3" w:rsidRPr="00C96AF3" w:rsidRDefault="00E3288A" w:rsidP="00E3288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3.4.2.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Уполномоченное лицо проверяет правильность оформления заявки. При отсутствии у заявителя заполненной заявки или при неправильном его заполнении помогает заявителю заполнить ее собственноручно.</w:t>
      </w:r>
    </w:p>
    <w:p w:rsidR="00C96AF3" w:rsidRPr="00C96AF3" w:rsidRDefault="00E3288A" w:rsidP="00E3288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3.4.3.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Заявитель вправе направить заявку с приложенными документами почтовым отправлением с объявленной ценностью при его пересылке с описью вложения в адрес администрации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 «Ныгда»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C96AF3" w:rsidRPr="00C96AF3" w:rsidRDefault="00E3288A" w:rsidP="00E3288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3.5.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Рассмотрение заявки и приложенных документов на наличие оснований для отказа в предоставлении муниципальной услуги.</w:t>
      </w:r>
    </w:p>
    <w:p w:rsidR="00C96AF3" w:rsidRPr="00C96AF3" w:rsidRDefault="00E3288A" w:rsidP="00E3288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3.5.1.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Уполномоченное лицо рассматривает заявление и приложенные к нему документы на наличие предусмотренным пунктом 2.3.1. Административного регламента оснований для отказа заявителю в предоставлении муниципальной услуги.</w:t>
      </w:r>
    </w:p>
    <w:p w:rsidR="00C96AF3" w:rsidRPr="00C96AF3" w:rsidRDefault="00E3288A" w:rsidP="00E5430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3.5.2.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В случае установления основания для отказа в предоставлении муниципальной услуги, уполномоченное лицо в течение 15 дней со дня рассмотрения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lastRenderedPageBreak/>
        <w:t>заявки осуществляет подготовку письменного уведомления об отказе заявителю в предоставлении муниципальной услуги, в котором указывается причина такого отказа, и в течение 2 дней со дня подготовки обеспечивает направление данного уведомления в адрес заявителя.</w:t>
      </w:r>
    </w:p>
    <w:p w:rsidR="00C96AF3" w:rsidRPr="00C96AF3" w:rsidRDefault="00E54307" w:rsidP="00E5430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3.6.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Заключение Договоров муниципального имущества.</w:t>
      </w:r>
    </w:p>
    <w:p w:rsidR="00C96AF3" w:rsidRPr="00C96AF3" w:rsidRDefault="00E54307" w:rsidP="00E5430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3.6.1.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Основанием для начала административного действия по заключению Договоров муниципального имущества является уст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ановление уполномоченным лицом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отсутствия оснований для отказа в предоставлении муниципальной услуги.</w:t>
      </w:r>
    </w:p>
    <w:p w:rsidR="00C96AF3" w:rsidRPr="00C96AF3" w:rsidRDefault="00E54307" w:rsidP="00E5430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3.6.2.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Административное действие по заключению Договоров муниципального имущества включает в себя следующие этапы:</w:t>
      </w:r>
    </w:p>
    <w:p w:rsidR="00C96AF3" w:rsidRPr="00C96AF3" w:rsidRDefault="00C96AF3" w:rsidP="00E5430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подготовку постановления о предоставлении </w:t>
      </w:r>
      <w:r w:rsidR="00E54307">
        <w:rPr>
          <w:rFonts w:ascii="Arial" w:eastAsia="Times New Roman" w:hAnsi="Arial" w:cs="Arial"/>
          <w:color w:val="000000"/>
          <w:sz w:val="24"/>
          <w:szCs w:val="24"/>
        </w:rPr>
        <w:t>муниципального имущества;</w:t>
      </w:r>
    </w:p>
    <w:p w:rsidR="00C96AF3" w:rsidRPr="00C96AF3" w:rsidRDefault="00E54307" w:rsidP="00E5430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подготовку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проекта Договоров муниципального имущества;</w:t>
      </w:r>
    </w:p>
    <w:p w:rsidR="00C96AF3" w:rsidRPr="00C96AF3" w:rsidRDefault="00C96AF3" w:rsidP="00E5430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подписание Договоров муниципального имущества заявителем и главой администрации.</w:t>
      </w:r>
    </w:p>
    <w:p w:rsidR="00C96AF3" w:rsidRPr="00C96AF3" w:rsidRDefault="00C96AF3" w:rsidP="00E5430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3.7.</w:t>
      </w:r>
      <w:r w:rsidR="00E543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Административная процедура предоставление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имущества включенного в Перечень, посредством заключения Договоров на это имущество по результатам проведения торгов состоит из следующих административных действий:</w:t>
      </w:r>
    </w:p>
    <w:p w:rsidR="00C96AF3" w:rsidRPr="00C96AF3" w:rsidRDefault="00C96AF3" w:rsidP="00E5430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прием и регистрация заявки на участие в торгах на право заключения Договоров муниципального имущества с приложенными документами;</w:t>
      </w:r>
    </w:p>
    <w:p w:rsidR="00C96AF3" w:rsidRPr="00C96AF3" w:rsidRDefault="00C96AF3" w:rsidP="00E5430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рассмотрение заявки и приложенных документов на наличие оснований для отказа в предоставлении муниципальной услуги;</w:t>
      </w:r>
    </w:p>
    <w:p w:rsidR="00C96AF3" w:rsidRPr="00C96AF3" w:rsidRDefault="00C96AF3" w:rsidP="00E5430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проведение торгов;</w:t>
      </w:r>
    </w:p>
    <w:p w:rsidR="00C96AF3" w:rsidRPr="00C96AF3" w:rsidRDefault="00C96AF3" w:rsidP="00E5430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заключение Договоров муниципального имущества.</w:t>
      </w:r>
    </w:p>
    <w:p w:rsidR="00C96AF3" w:rsidRPr="00C96AF3" w:rsidRDefault="001B66A5" w:rsidP="00E5430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3.8.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Основанием для начала административного действия по приему и регистрации заявки с приложенными документами является представление заявителем письменной заявки с приложенными документами в администрацию района.</w:t>
      </w:r>
    </w:p>
    <w:p w:rsidR="00C96AF3" w:rsidRPr="00C96AF3" w:rsidRDefault="001B66A5" w:rsidP="00E5430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3.8.1.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Прием и регистрацию заявок осуществляет уполномоченное лицо администрации. Заявка с приложенными документами регистрируется в журнале учета заявок.</w:t>
      </w:r>
    </w:p>
    <w:p w:rsidR="00C96AF3" w:rsidRPr="00C96AF3" w:rsidRDefault="001B66A5" w:rsidP="00E5430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3.8.2.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Заявка на участие в торгах подается заявителем в порядке, сроки и по форме, определенные в извещении о проведении торгов.</w:t>
      </w:r>
    </w:p>
    <w:p w:rsidR="00C96AF3" w:rsidRPr="00C96AF3" w:rsidRDefault="001B66A5" w:rsidP="00E5430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3.8.3.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Уполномоченное лицо администрации передает принятую и зарегистрированную заявку и приложенные документы комиссии для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предусматривающих переход прав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владения и (или) пользования в отношении муниципального имущества муниципального образования «</w:t>
      </w:r>
      <w:r>
        <w:rPr>
          <w:rFonts w:ascii="Arial" w:eastAsia="Times New Roman" w:hAnsi="Arial" w:cs="Arial"/>
          <w:color w:val="000000"/>
          <w:sz w:val="24"/>
          <w:szCs w:val="24"/>
        </w:rPr>
        <w:t>Ныгда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» (далее - Комиссия).</w:t>
      </w:r>
    </w:p>
    <w:p w:rsidR="00C96AF3" w:rsidRPr="00C96AF3" w:rsidRDefault="001B66A5" w:rsidP="00E5430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3.8.4.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Продолжительность выполнения административного действия по приему и регистрации заявки составляет не более 20 минут.</w:t>
      </w:r>
    </w:p>
    <w:p w:rsidR="00C96AF3" w:rsidRPr="00C96AF3" w:rsidRDefault="001B66A5" w:rsidP="00E5430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3.9.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Рассмотрение заявки и приложенных документов на наличие оснований для отказа в предоставлении муниципальной услуги.</w:t>
      </w:r>
    </w:p>
    <w:p w:rsidR="00C96AF3" w:rsidRPr="00C96AF3" w:rsidRDefault="001B66A5" w:rsidP="00E5430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3.9.1.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Основанием для начала административного действия по рассмотрению заявки и приложенных документов является прием и регистрация заявки уполномоченным лицом.</w:t>
      </w:r>
    </w:p>
    <w:p w:rsidR="00C96AF3" w:rsidRPr="00C96AF3" w:rsidRDefault="001B66A5" w:rsidP="00E5430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3.9.2.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Рассмотрение заявки и приложенных документов на наличие оснований для отказа в предоставлении муниципальной услуги осуществляется Комиссией.</w:t>
      </w:r>
    </w:p>
    <w:p w:rsidR="00C96AF3" w:rsidRPr="00C96AF3" w:rsidRDefault="001B66A5" w:rsidP="00E5430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3.9.3.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С целью отбора участников торгов Комиссия рассматривает заявку на предмет ее соответствия требованиям, установленным документацией о торгах, и соответствия заявителя требованиям, установленным документацией о торгах.</w:t>
      </w:r>
    </w:p>
    <w:p w:rsidR="00C96AF3" w:rsidRPr="00C96AF3" w:rsidRDefault="001B66A5" w:rsidP="001B6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lastRenderedPageBreak/>
        <w:t xml:space="preserve">3.9.4.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По результатам рассмотрения заявки заявитель допускается к участию в торгах либо ему отказывается в предоставление муниципальной услуги (допуске к участию в торгах).</w:t>
      </w:r>
    </w:p>
    <w:p w:rsidR="00C96AF3" w:rsidRPr="00C96AF3" w:rsidRDefault="00C96AF3" w:rsidP="001B6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В случае отказа заявителю в предоставлении муниципальной услуги не позднее дня, следующего за днем подписания протокола рассмотрения заявок, ему направляется уведомление об отказе в предоставлении муниципальной услуги.</w:t>
      </w:r>
    </w:p>
    <w:p w:rsidR="00C96AF3" w:rsidRPr="00C96AF3" w:rsidRDefault="00C96AF3" w:rsidP="001B6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3.10</w:t>
      </w:r>
      <w:r w:rsidR="001B66A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Проведение торгов.</w:t>
      </w:r>
    </w:p>
    <w:p w:rsidR="00C96AF3" w:rsidRPr="00C96AF3" w:rsidRDefault="001B66A5" w:rsidP="001B6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3.10.1.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Проведение торгов на право заключения Договоров муниципального имущества осуществляются в соответствии с Правилами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утвержденными приказом ФАС России от 10.02.2010 № 67 (далее – Правила), а также положениями документации о торгах.</w:t>
      </w:r>
    </w:p>
    <w:p w:rsidR="00C96AF3" w:rsidRPr="00C96AF3" w:rsidRDefault="00C96AF3" w:rsidP="001B6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3.10.2.</w:t>
      </w:r>
      <w:r w:rsidR="001B66A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По результатам проведения торгов Комиссия составляет протокол торгов или протокол о признании торгов несостоявшимися, в случаях, установленных Правилами.</w:t>
      </w:r>
    </w:p>
    <w:p w:rsidR="00C96AF3" w:rsidRPr="00C96AF3" w:rsidRDefault="001B66A5" w:rsidP="001B6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3.11.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Заключение Договоров муниципального имущества.</w:t>
      </w:r>
    </w:p>
    <w:p w:rsidR="00C96AF3" w:rsidRPr="00C96AF3" w:rsidRDefault="00C96AF3" w:rsidP="001B6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3.11.1.</w:t>
      </w:r>
      <w:r w:rsidR="001B66A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Основанием для начала административного действия по заключению Договоров муниципального имущества является оформление протокола торгов.</w:t>
      </w:r>
    </w:p>
    <w:p w:rsidR="00C96AF3" w:rsidRPr="00C96AF3" w:rsidRDefault="001B66A5" w:rsidP="001B6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3.11.2.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Административное действие по заключению Договоров муниципального имущества включает в себя следующие этапы:</w:t>
      </w:r>
    </w:p>
    <w:p w:rsidR="00C96AF3" w:rsidRPr="00C96AF3" w:rsidRDefault="001B66A5" w:rsidP="001B6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подготовку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Договоров муниципального имущества;</w:t>
      </w:r>
    </w:p>
    <w:p w:rsidR="00C96AF3" w:rsidRPr="00C96AF3" w:rsidRDefault="00C96AF3" w:rsidP="001B6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подписание Договоров муниципально</w:t>
      </w:r>
      <w:r w:rsidR="001B66A5">
        <w:rPr>
          <w:rFonts w:ascii="Arial" w:eastAsia="Times New Roman" w:hAnsi="Arial" w:cs="Arial"/>
          <w:color w:val="000000"/>
          <w:sz w:val="24"/>
          <w:szCs w:val="24"/>
        </w:rPr>
        <w:t>го имущества победителем торгов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и г</w:t>
      </w:r>
      <w:r w:rsidR="001B66A5">
        <w:rPr>
          <w:rFonts w:ascii="Arial" w:eastAsia="Times New Roman" w:hAnsi="Arial" w:cs="Arial"/>
          <w:color w:val="000000"/>
          <w:sz w:val="24"/>
          <w:szCs w:val="24"/>
        </w:rPr>
        <w:t>лавой администрации муниципального образования «Ныгда»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C96AF3" w:rsidRPr="001B66A5" w:rsidRDefault="00C96AF3" w:rsidP="001B66A5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B66A5">
        <w:rPr>
          <w:rFonts w:ascii="Arial" w:eastAsia="Times New Roman" w:hAnsi="Arial" w:cs="Arial"/>
          <w:color w:val="000000"/>
          <w:sz w:val="24"/>
          <w:szCs w:val="24"/>
        </w:rPr>
        <w:t>ПОРЯДОК И ФОРМЫ КОНТРОЛЯ</w:t>
      </w:r>
      <w:r w:rsidR="001B66A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B66A5">
        <w:rPr>
          <w:rFonts w:ascii="Arial" w:eastAsia="Times New Roman" w:hAnsi="Arial" w:cs="Arial"/>
          <w:color w:val="000000"/>
          <w:sz w:val="24"/>
          <w:szCs w:val="24"/>
        </w:rPr>
        <w:t>ЗА ПРЕДОСТАВЛЕНИЕМ МУНИЦИПАЛЬНОЙ УСЛУГИ</w:t>
      </w:r>
    </w:p>
    <w:p w:rsidR="00C96AF3" w:rsidRPr="00C96AF3" w:rsidRDefault="00C96AF3" w:rsidP="001B6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4.1. Текущий контроль за соблюдением последовательности действий, определенных административными процедурами по предоставлению услуги, и</w:t>
      </w:r>
      <w:r w:rsidR="001B66A5">
        <w:rPr>
          <w:rFonts w:ascii="Arial" w:eastAsia="Times New Roman" w:hAnsi="Arial" w:cs="Arial"/>
          <w:color w:val="000000"/>
          <w:sz w:val="24"/>
          <w:szCs w:val="24"/>
        </w:rPr>
        <w:t xml:space="preserve"> принятием исполнителями услуги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решений осуществляется:</w:t>
      </w:r>
    </w:p>
    <w:p w:rsidR="00C96AF3" w:rsidRPr="00C96AF3" w:rsidRDefault="00C96AF3" w:rsidP="001B6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главой а</w:t>
      </w:r>
      <w:r w:rsidR="001B66A5">
        <w:rPr>
          <w:rFonts w:ascii="Arial" w:eastAsia="Times New Roman" w:hAnsi="Arial" w:cs="Arial"/>
          <w:color w:val="000000"/>
          <w:sz w:val="24"/>
          <w:szCs w:val="24"/>
        </w:rPr>
        <w:t>дминистрации муниципального образования «Ныгда»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C96AF3" w:rsidRPr="00C96AF3" w:rsidRDefault="00E9782A" w:rsidP="001B6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-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начальником отдела по управлению земельными ресурсами и иной недвижимостью.</w:t>
      </w:r>
    </w:p>
    <w:p w:rsidR="00C96AF3" w:rsidRPr="00C96AF3" w:rsidRDefault="00C96AF3" w:rsidP="001B6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4.2. Текущий контроль осуществляется путем проведения проверок соблюдения и исполнения уполномоченным лицом отдела по управлению земельными ресурсами и иной недвижимостью положений настоящего регламента.</w:t>
      </w:r>
    </w:p>
    <w:p w:rsidR="00C96AF3" w:rsidRPr="00C96AF3" w:rsidRDefault="00C96AF3" w:rsidP="001B6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4.3. Периодичность осуществления текущего контроля устанавливается начальником отдела по управлению земельными ресурсами и иной недвижимостью.</w:t>
      </w:r>
    </w:p>
    <w:p w:rsidR="00C96AF3" w:rsidRPr="00C96AF3" w:rsidRDefault="00C96AF3" w:rsidP="001B6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4.4. Контроль за надлежащим исполнением обязанностей по предоставлению услуги, предусмотренной данным регламентом, проводится не чаще 2-х раз в год.</w:t>
      </w:r>
    </w:p>
    <w:p w:rsidR="00C96AF3" w:rsidRPr="00C96AF3" w:rsidRDefault="00C96AF3" w:rsidP="001B6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4.5. Контроль за полнотой и качеством предоставления услуги включает в себя проведение проверок, выявление и устранение нарушений прав потребителей результатов предоставления услуги, рассмотрение, принятие решений и подготовку ответов на обращения потребителей результатов предоставления услуги, а также контроль за действиями (бездействием) работников отдела по управлению земельными ресурсами и иной недвижимостью.</w:t>
      </w:r>
    </w:p>
    <w:p w:rsidR="00C96AF3" w:rsidRPr="00C96AF3" w:rsidRDefault="00C96AF3" w:rsidP="001B6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4.6. По результатам проведенных проверок в случае выявления нарушений прав потребителей результатов предоставления услуги осуществляется привлечение виновных лиц к ответственности в соответствии с действующим законодательством.</w:t>
      </w:r>
    </w:p>
    <w:p w:rsidR="00C96AF3" w:rsidRPr="00C96AF3" w:rsidRDefault="00C96AF3" w:rsidP="001B6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4.7. Проверки полноты и качества предоставления услуги осуществляются на основании распоряжений главы админи</w:t>
      </w:r>
      <w:r w:rsidR="00E9782A">
        <w:rPr>
          <w:rFonts w:ascii="Arial" w:eastAsia="Times New Roman" w:hAnsi="Arial" w:cs="Arial"/>
          <w:color w:val="000000"/>
          <w:sz w:val="24"/>
          <w:szCs w:val="24"/>
        </w:rPr>
        <w:t>страции муниципального образования «Ныгда»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C96AF3" w:rsidRPr="00C96AF3" w:rsidRDefault="00C96AF3" w:rsidP="009A6A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lastRenderedPageBreak/>
        <w:t>4.8. Проведение проверок может носить плановый характер (осуществляется на основании полугодовых или годовых планов работы), тематический характер (проверка предоставления услуги по отдельным видам прав и сделок, отдельным категориям потребителей) и внеплановый характер (по конкретному обращению потребителя результатов предоставления услуги).</w:t>
      </w:r>
    </w:p>
    <w:p w:rsidR="00C96AF3" w:rsidRPr="00C96AF3" w:rsidRDefault="00C96AF3" w:rsidP="009A6A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4.9. Для проведения проверки полноты и качества предоставления услуги формируется комиссия.</w:t>
      </w:r>
    </w:p>
    <w:p w:rsidR="00C96AF3" w:rsidRPr="00C96AF3" w:rsidRDefault="00C96AF3" w:rsidP="009A6A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4.10. Деятельность комиссии осуществляется в соответствии с планом проведения проверки.</w:t>
      </w:r>
    </w:p>
    <w:p w:rsidR="00C96AF3" w:rsidRPr="00C96AF3" w:rsidRDefault="00C96AF3" w:rsidP="009A6A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4.11. Результаты деятельности комиссии оформляются в виде акта, в котором отмечаются выявленные недостатки и предложения по их устранению.</w:t>
      </w:r>
    </w:p>
    <w:p w:rsidR="00C96AF3" w:rsidRPr="00C96AF3" w:rsidRDefault="00C96AF3" w:rsidP="009A6A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4.12. Акт подписывается председателем комиссии и начальником отдела по управлению земельными ресурсами и иной недвижимостью.</w:t>
      </w:r>
    </w:p>
    <w:p w:rsidR="00C96AF3" w:rsidRPr="00C96AF3" w:rsidRDefault="00C96AF3" w:rsidP="009A6A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4.13. Одной из форм контроля за исполнением муниципальной услуги является контроль со стороны граждан, который осуществляется по устному запросу, посредством Интернета и телефонной связи, а также письменных обращений на имя главы а</w:t>
      </w:r>
      <w:r w:rsidR="005C45A9">
        <w:rPr>
          <w:rFonts w:ascii="Arial" w:eastAsia="Times New Roman" w:hAnsi="Arial" w:cs="Arial"/>
          <w:color w:val="000000"/>
          <w:sz w:val="24"/>
          <w:szCs w:val="24"/>
        </w:rPr>
        <w:t>дминистрации муниципального образования «Ныгда»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C96AF3" w:rsidRPr="005C45A9" w:rsidRDefault="00C96AF3" w:rsidP="009A6A45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C45A9">
        <w:rPr>
          <w:rFonts w:ascii="Arial" w:eastAsia="Times New Roman" w:hAnsi="Arial" w:cs="Arial"/>
          <w:color w:val="000000"/>
          <w:sz w:val="24"/>
          <w:szCs w:val="24"/>
        </w:rPr>
        <w:t>ПОРЯДОК ОБЖАЛОВАНИЯ ДЕЙСТВИЙ</w:t>
      </w:r>
      <w:r w:rsidR="005C45A9" w:rsidRPr="005C45A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C45A9">
        <w:rPr>
          <w:rFonts w:ascii="Arial" w:eastAsia="Times New Roman" w:hAnsi="Arial" w:cs="Arial"/>
          <w:color w:val="000000"/>
          <w:sz w:val="24"/>
          <w:szCs w:val="24"/>
        </w:rPr>
        <w:t>(БЕЗДЕЙСТВИЯ) ДОЛЖНОСТНОГО ЛИЦА, А ТАКЖЕ</w:t>
      </w:r>
      <w:r w:rsidR="005C45A9" w:rsidRPr="005C45A9">
        <w:rPr>
          <w:rFonts w:ascii="Arial" w:eastAsia="Times New Roman" w:hAnsi="Arial" w:cs="Arial"/>
          <w:color w:val="000000"/>
          <w:sz w:val="24"/>
          <w:szCs w:val="24"/>
        </w:rPr>
        <w:t xml:space="preserve"> ПРИНИМАЕМОГО</w:t>
      </w:r>
      <w:r w:rsidRPr="005C45A9">
        <w:rPr>
          <w:rFonts w:ascii="Arial" w:eastAsia="Times New Roman" w:hAnsi="Arial" w:cs="Arial"/>
          <w:color w:val="000000"/>
          <w:sz w:val="24"/>
          <w:szCs w:val="24"/>
        </w:rPr>
        <w:t xml:space="preserve"> ИМ РЕШЕНИЯ ПРИ ПРЕДОСТАВЛЕНИИ</w:t>
      </w:r>
      <w:r w:rsidR="005C45A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C45A9">
        <w:rPr>
          <w:rFonts w:ascii="Arial" w:eastAsia="Times New Roman" w:hAnsi="Arial" w:cs="Arial"/>
          <w:color w:val="000000"/>
          <w:sz w:val="24"/>
          <w:szCs w:val="24"/>
        </w:rPr>
        <w:t>МУНИЦИПАЛЬНОЙ УСЛУГИ</w:t>
      </w:r>
    </w:p>
    <w:p w:rsidR="00C96AF3" w:rsidRPr="00C96AF3" w:rsidRDefault="005C45A9" w:rsidP="009A6A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5.1. Жалоба подается в А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дминистрацию в письменной форме, в том числе при личном приеме заявителя, или в электронном виде.</w:t>
      </w:r>
    </w:p>
    <w:p w:rsidR="00C96AF3" w:rsidRPr="00C96AF3" w:rsidRDefault="00C96AF3" w:rsidP="009A6A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5.2. Жалоба должна содержать:</w:t>
      </w:r>
    </w:p>
    <w:p w:rsidR="00C96AF3" w:rsidRPr="00C96AF3" w:rsidRDefault="00C96AF3" w:rsidP="009A6A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а)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C96AF3" w:rsidRPr="00C96AF3" w:rsidRDefault="00C96AF3" w:rsidP="009A6A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б) фамилию, имя, отчество (при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C96AF3" w:rsidRPr="00C96AF3" w:rsidRDefault="00C96AF3" w:rsidP="009A6A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в) сведения об обжалуемых решениях и действиях (бездействии) органа, предоставляющего муниципальную услугу, его должностного лица либо муниципального служащего;</w:t>
      </w:r>
    </w:p>
    <w:p w:rsidR="00C96AF3" w:rsidRPr="00C96AF3" w:rsidRDefault="00C96AF3" w:rsidP="009A6A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г) 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C96AF3" w:rsidRPr="00C96AF3" w:rsidRDefault="00C96AF3" w:rsidP="009A6A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5.3.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C96AF3" w:rsidRPr="00C96AF3" w:rsidRDefault="005C45A9" w:rsidP="009A6A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а) оформленная в соответствии с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законодательством Российской Федерации доверенность (для физических лиц);</w:t>
      </w:r>
    </w:p>
    <w:p w:rsidR="00C96AF3" w:rsidRPr="00C96AF3" w:rsidRDefault="00C96AF3" w:rsidP="009A6A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б) оформленная в соответствии с законодательством Российской Федерации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C96AF3" w:rsidRPr="00C96AF3" w:rsidRDefault="00C96AF3" w:rsidP="009A6A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C96AF3" w:rsidRPr="00C96AF3" w:rsidRDefault="00C96AF3" w:rsidP="009A6A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Жалоба в письменной форме может быть также направлена по почте.</w:t>
      </w:r>
    </w:p>
    <w:p w:rsidR="00C96AF3" w:rsidRPr="00C96AF3" w:rsidRDefault="00C96AF3" w:rsidP="00A35C9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lastRenderedPageBreak/>
        <w:t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C96AF3" w:rsidRPr="00C96AF3" w:rsidRDefault="00C96AF3" w:rsidP="00A35C9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5.4. В электронном виде жалоба может быть подана заявителем посредством:</w:t>
      </w:r>
    </w:p>
    <w:p w:rsidR="00C96AF3" w:rsidRPr="00C96AF3" w:rsidRDefault="00C96AF3" w:rsidP="00A35C9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а) официального сайта а</w:t>
      </w:r>
      <w:r w:rsidR="00A35C9E">
        <w:rPr>
          <w:rFonts w:ascii="Arial" w:eastAsia="Times New Roman" w:hAnsi="Arial" w:cs="Arial"/>
          <w:color w:val="000000"/>
          <w:sz w:val="24"/>
          <w:szCs w:val="24"/>
        </w:rPr>
        <w:t>дминистрации муниципального образования «Ныгда»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в информационно-телекоммуникационной сети "Интернет";</w:t>
      </w:r>
    </w:p>
    <w:p w:rsidR="00C96AF3" w:rsidRPr="00C96AF3" w:rsidRDefault="00A35C9E" w:rsidP="00A35C9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б)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электронной почты администрации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 «Ныгда»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C96AF3" w:rsidRPr="00C96AF3" w:rsidRDefault="00C96AF3" w:rsidP="00A35C9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в) федеральной государственной информационной системы "Единый портал государственных и муниципальных услуг (функций)" (далее - Единый портал).</w:t>
      </w:r>
    </w:p>
    <w:p w:rsidR="00C96AF3" w:rsidRPr="00C96AF3" w:rsidRDefault="00C96AF3" w:rsidP="00A35C9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5.5. При подаче жалобы в электрон</w:t>
      </w:r>
      <w:r w:rsidR="00A35C9E">
        <w:rPr>
          <w:rFonts w:ascii="Arial" w:eastAsia="Times New Roman" w:hAnsi="Arial" w:cs="Arial"/>
          <w:color w:val="000000"/>
          <w:sz w:val="24"/>
          <w:szCs w:val="24"/>
        </w:rPr>
        <w:t xml:space="preserve">ном виде документы, указанные в 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п.п.5.3настоящего раздела могут быть представлены в форме электронных документов, подписанных электронной подписью, вид которой предусмотрен</w:t>
      </w:r>
      <w:r w:rsidR="00A35C9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35C9E">
        <w:rPr>
          <w:rFonts w:ascii="Arial" w:eastAsia="Times New Roman" w:hAnsi="Arial" w:cs="Arial"/>
          <w:sz w:val="24"/>
          <w:szCs w:val="24"/>
        </w:rPr>
        <w:t>законодательством</w:t>
      </w:r>
      <w:r w:rsidR="00A35C9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Российской Федерации, при этом документ, удостоверяющий личность заявителя, не требуется.</w:t>
      </w:r>
    </w:p>
    <w:p w:rsidR="00C96AF3" w:rsidRPr="00C96AF3" w:rsidRDefault="00C96AF3" w:rsidP="00A35C9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5.6. Жалоба рассматривается ад</w:t>
      </w:r>
      <w:r w:rsidR="00A35C9E">
        <w:rPr>
          <w:rFonts w:ascii="Arial" w:eastAsia="Times New Roman" w:hAnsi="Arial" w:cs="Arial"/>
          <w:color w:val="000000"/>
          <w:sz w:val="24"/>
          <w:szCs w:val="24"/>
        </w:rPr>
        <w:t>министрацией муниципального образования «Ныгда», если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порядок предоставления муниципальной услуги был нарушен вследствие решений и действий (б</w:t>
      </w:r>
      <w:r w:rsidR="00A35C9E">
        <w:rPr>
          <w:rFonts w:ascii="Arial" w:eastAsia="Times New Roman" w:hAnsi="Arial" w:cs="Arial"/>
          <w:color w:val="000000"/>
          <w:sz w:val="24"/>
          <w:szCs w:val="24"/>
        </w:rPr>
        <w:t>ездействия) Администрации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, ее должностного л</w:t>
      </w:r>
      <w:r w:rsidR="00A35C9E">
        <w:rPr>
          <w:rFonts w:ascii="Arial" w:eastAsia="Times New Roman" w:hAnsi="Arial" w:cs="Arial"/>
          <w:color w:val="000000"/>
          <w:sz w:val="24"/>
          <w:szCs w:val="24"/>
        </w:rPr>
        <w:t>ица либо муниципальных служащих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C96AF3" w:rsidRPr="00C96AF3" w:rsidRDefault="00A35C9E" w:rsidP="00A35C9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5.7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. Заявитель может обратиться с 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жалобой,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в том числе в следующих случаях:</w:t>
      </w:r>
    </w:p>
    <w:p w:rsidR="00C96AF3" w:rsidRPr="00C96AF3" w:rsidRDefault="00C96AF3" w:rsidP="00A35C9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а) нарушение срока регистрации запроса заявителя о предоставлении муниципальной услуги;</w:t>
      </w:r>
    </w:p>
    <w:p w:rsidR="00C96AF3" w:rsidRPr="00C96AF3" w:rsidRDefault="00C96AF3" w:rsidP="00A35C9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б) нарушение срока предоставления муниципальной услуги;</w:t>
      </w:r>
    </w:p>
    <w:p w:rsidR="00C96AF3" w:rsidRPr="00C96AF3" w:rsidRDefault="00C96AF3" w:rsidP="00A35C9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в) требование представления заявителем документов, не предусмотренных нормативными правовыми актами Российской Федерации, </w:t>
      </w:r>
      <w:r w:rsidR="00A35C9E">
        <w:rPr>
          <w:rFonts w:ascii="Arial" w:eastAsia="Times New Roman" w:hAnsi="Arial" w:cs="Arial"/>
          <w:color w:val="000000"/>
          <w:sz w:val="24"/>
          <w:szCs w:val="24"/>
        </w:rPr>
        <w:t>органов местного самоуправления</w:t>
      </w:r>
      <w:r w:rsidR="00A35C9E" w:rsidRPr="00A35C9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A35C9E"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 «Ныгда»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для предоставления муниципальной услуги;</w:t>
      </w:r>
    </w:p>
    <w:p w:rsidR="00C96AF3" w:rsidRPr="00C96AF3" w:rsidRDefault="00C96AF3" w:rsidP="00A35C9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г) отказ в приеме документов, представление которых предусмотрено нормативными правовыми актами Российской Федерации, органами местного самоуправления </w:t>
      </w:r>
      <w:r w:rsidR="00A35C9E">
        <w:rPr>
          <w:rFonts w:ascii="Arial" w:eastAsia="Times New Roman" w:hAnsi="Arial" w:cs="Arial"/>
          <w:color w:val="000000"/>
          <w:sz w:val="24"/>
          <w:szCs w:val="24"/>
        </w:rPr>
        <w:t xml:space="preserve">муниципального образования «Ныгда» 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для предоставления муниципальной услуги;</w:t>
      </w:r>
    </w:p>
    <w:p w:rsidR="00C96AF3" w:rsidRPr="00C96AF3" w:rsidRDefault="00C96AF3" w:rsidP="00A35C9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д)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органов местного самоуправления</w:t>
      </w:r>
      <w:r w:rsidR="00A35C9E" w:rsidRPr="00A35C9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A35C9E"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 «Ныгда»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C96AF3" w:rsidRPr="00C96AF3" w:rsidRDefault="00C96AF3" w:rsidP="00A35C9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е) 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органов местного самоуправления</w:t>
      </w:r>
      <w:r w:rsidR="006504B8" w:rsidRPr="006504B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6504B8"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 «Ныгда»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C96AF3" w:rsidRPr="00C96AF3" w:rsidRDefault="00C96AF3" w:rsidP="006504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ж) отказ органа, предоставляющего муниципальную услугу,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C96AF3" w:rsidRPr="00C96AF3" w:rsidRDefault="00A35C9E" w:rsidP="006504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5.8</w:t>
      </w:r>
      <w:r w:rsidR="006504B8">
        <w:rPr>
          <w:rFonts w:ascii="Arial" w:eastAsia="Times New Roman" w:hAnsi="Arial" w:cs="Arial"/>
          <w:color w:val="000000"/>
          <w:sz w:val="24"/>
          <w:szCs w:val="24"/>
        </w:rPr>
        <w:t>. Уполномоченным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на рассмотрение жалоб либо направление их в орган, </w:t>
      </w:r>
      <w:r w:rsidR="006504B8">
        <w:rPr>
          <w:rFonts w:ascii="Arial" w:eastAsia="Times New Roman" w:hAnsi="Arial" w:cs="Arial"/>
          <w:color w:val="000000"/>
          <w:sz w:val="24"/>
          <w:szCs w:val="24"/>
        </w:rPr>
        <w:t>уполномоченный на рассмотрение, является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глава администрации</w:t>
      </w:r>
      <w:r w:rsidR="006504B8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 «Ныгда»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C96AF3" w:rsidRPr="00C96AF3" w:rsidRDefault="00A35C9E" w:rsidP="006504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5.8</w:t>
      </w:r>
      <w:r w:rsidR="006504B8">
        <w:rPr>
          <w:rFonts w:ascii="Arial" w:eastAsia="Times New Roman" w:hAnsi="Arial" w:cs="Arial"/>
          <w:color w:val="000000"/>
          <w:sz w:val="24"/>
          <w:szCs w:val="24"/>
        </w:rPr>
        <w:t>.3. Уполномоченно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е лиц</w:t>
      </w:r>
      <w:r w:rsidR="006504B8">
        <w:rPr>
          <w:rFonts w:ascii="Arial" w:eastAsia="Times New Roman" w:hAnsi="Arial" w:cs="Arial"/>
          <w:color w:val="000000"/>
          <w:sz w:val="24"/>
          <w:szCs w:val="24"/>
        </w:rPr>
        <w:t>о обеспечивае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т:</w:t>
      </w:r>
    </w:p>
    <w:p w:rsidR="00C96AF3" w:rsidRPr="00C96AF3" w:rsidRDefault="00C96AF3" w:rsidP="006504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а) прием и рассмотрение жалоб в соответствии с требованиями настоящего раздела;</w:t>
      </w:r>
    </w:p>
    <w:p w:rsidR="00C96AF3" w:rsidRPr="00C96AF3" w:rsidRDefault="00C96AF3" w:rsidP="006504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б) направление жалоб в уполномоченный на их рассмотрение орган.</w:t>
      </w:r>
    </w:p>
    <w:p w:rsidR="00C96AF3" w:rsidRPr="00C96AF3" w:rsidRDefault="006504B8" w:rsidP="006504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5.9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. В случае установления в ходе или по результатам рассмотрения жалобы признаков состава административного правонарушения, предусмотренного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C96AF3" w:rsidRPr="006504B8">
        <w:rPr>
          <w:rFonts w:ascii="Arial" w:eastAsia="Times New Roman" w:hAnsi="Arial" w:cs="Arial"/>
          <w:sz w:val="24"/>
          <w:szCs w:val="24"/>
        </w:rPr>
        <w:t>статьей 5.63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Кодекса Российской Федерации об административных правонарушениях, или признаков состава преступления должностное лицо, уполномоченное на рассмотрение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lastRenderedPageBreak/>
        <w:t>жалоб, незамедлительно направляет соответствующие материалы в органы прокуратуры.</w:t>
      </w:r>
    </w:p>
    <w:p w:rsidR="00C96AF3" w:rsidRPr="00C96AF3" w:rsidRDefault="006504B8" w:rsidP="006504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5.10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. Жалоба, поступившая в администрацию</w:t>
      </w:r>
      <w:r w:rsidRPr="006504B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 «Ныгда»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, подлежит регистрации не позднее следующего рабочего дня со дня ее поступления. Жалоба рассматривается в течение 15 рабочих дней со дня ее регистрации, если более короткие сроки рассмотрения жалобы не установлены нормативными правовыми актами администрации</w:t>
      </w:r>
      <w:r w:rsidRPr="006504B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 «Ныгда»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C96AF3" w:rsidRPr="00C96AF3" w:rsidRDefault="00C96AF3" w:rsidP="006504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В случае обжалования отказа администрации</w:t>
      </w:r>
      <w:r w:rsidR="006504B8" w:rsidRPr="006504B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6504B8"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 «Ныгда»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, ее должностного лица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C96AF3" w:rsidRPr="00C96AF3" w:rsidRDefault="006504B8" w:rsidP="006504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5.11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. По результатам рассмотрения жалобы принимается решение об удовлетворении жалобы либо об отказе в ее удовлетворении.</w:t>
      </w:r>
    </w:p>
    <w:p w:rsidR="00C96AF3" w:rsidRPr="00C96AF3" w:rsidRDefault="00C96AF3" w:rsidP="006504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При удовлетворении жалобы принимаются исчерпывающие меры по устранению выявленных нарушений, в том числе по выдаче заявителю результата муниципальной услуги, не позднее 5 рабочих дней со дня принятия решения, если иное не установлено законодательством Российской Федерации, нормативными правовыми актами органов местного самоуправления </w:t>
      </w:r>
      <w:r w:rsidR="006504B8"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 «Ныгда».</w:t>
      </w:r>
    </w:p>
    <w:p w:rsidR="00C96AF3" w:rsidRPr="00C96AF3" w:rsidRDefault="006504B8" w:rsidP="006504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5.12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. Ответ по результатам рассмотрения жалобы направляется заявителю не позднее дня, следующего за днем принятия решения, в письменной форме.</w:t>
      </w:r>
    </w:p>
    <w:p w:rsidR="00C96AF3" w:rsidRPr="00C96AF3" w:rsidRDefault="006504B8" w:rsidP="006504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5.13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. В ответе по результатам рассмотрения жалобы указываются:</w:t>
      </w:r>
    </w:p>
    <w:p w:rsidR="00C96AF3" w:rsidRPr="00C96AF3" w:rsidRDefault="00C96AF3" w:rsidP="006504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а) наименование органа, предоставляющего муниципальную услугу, рассмотревшего жалобу, должность, фамилия, имя, отчество (при наличии) его должностного лица, принявшего решение по жалобе;</w:t>
      </w:r>
    </w:p>
    <w:p w:rsidR="00C96AF3" w:rsidRPr="00C96AF3" w:rsidRDefault="00C96AF3" w:rsidP="006504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C96AF3" w:rsidRPr="00C96AF3" w:rsidRDefault="00C96AF3" w:rsidP="006504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в) фамилия, имя, отчество (при наличии) или наименование заявителя;</w:t>
      </w:r>
    </w:p>
    <w:p w:rsidR="00C96AF3" w:rsidRPr="00C96AF3" w:rsidRDefault="00C96AF3" w:rsidP="006504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г) основания для принятия решения по жалобе;</w:t>
      </w:r>
    </w:p>
    <w:p w:rsidR="00C96AF3" w:rsidRPr="00C96AF3" w:rsidRDefault="00C96AF3" w:rsidP="006504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д) принятое по жалобе решение;</w:t>
      </w:r>
    </w:p>
    <w:p w:rsidR="00C96AF3" w:rsidRPr="00C96AF3" w:rsidRDefault="00C96AF3" w:rsidP="006504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е) 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C96AF3" w:rsidRPr="00C96AF3" w:rsidRDefault="00C96AF3" w:rsidP="006504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ж) сведения о порядке обжалования принятого по жалобе решения.</w:t>
      </w:r>
    </w:p>
    <w:p w:rsidR="00C96AF3" w:rsidRPr="00C96AF3" w:rsidRDefault="00891305" w:rsidP="006504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5.1</w:t>
      </w:r>
      <w:r w:rsidRPr="000B20DE">
        <w:rPr>
          <w:rFonts w:ascii="Arial" w:eastAsia="Times New Roman" w:hAnsi="Arial" w:cs="Arial"/>
          <w:color w:val="000000"/>
          <w:sz w:val="24"/>
          <w:szCs w:val="24"/>
        </w:rPr>
        <w:t>4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. Ответ по результатам рассмотрения жалобы подписывается уполномоченным на рассмотрение жалобы должностным лицом администрации</w:t>
      </w:r>
      <w:r w:rsidR="00D830CE" w:rsidRPr="00D830C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D830CE"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 «Ныгда»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C96AF3" w:rsidRPr="00C96AF3" w:rsidRDefault="00891305" w:rsidP="006504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5.1</w:t>
      </w:r>
      <w:r w:rsidRPr="000B20DE">
        <w:rPr>
          <w:rFonts w:ascii="Arial" w:eastAsia="Times New Roman" w:hAnsi="Arial" w:cs="Arial"/>
          <w:color w:val="000000"/>
          <w:sz w:val="24"/>
          <w:szCs w:val="24"/>
        </w:rPr>
        <w:t>5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. Администрация </w:t>
      </w:r>
      <w:r w:rsidR="00D830CE">
        <w:rPr>
          <w:rFonts w:ascii="Arial" w:eastAsia="Times New Roman" w:hAnsi="Arial" w:cs="Arial"/>
          <w:color w:val="000000"/>
          <w:sz w:val="24"/>
          <w:szCs w:val="24"/>
        </w:rPr>
        <w:t xml:space="preserve">муниципального образования «Ныгда»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отказывает в удовлетворении жалобы в следующих случаях:</w:t>
      </w:r>
    </w:p>
    <w:p w:rsidR="00C96AF3" w:rsidRPr="00C96AF3" w:rsidRDefault="00C96AF3" w:rsidP="006504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C96AF3" w:rsidRPr="00C96AF3" w:rsidRDefault="00C96AF3" w:rsidP="006504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C96AF3" w:rsidRPr="00C96AF3" w:rsidRDefault="00C96AF3" w:rsidP="006504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в) наличие решения по жалобе, принятого ранее в соответствии с требованиями настоящего раздела в отношении того же заявителя и по тому же предмету жалобы.</w:t>
      </w:r>
    </w:p>
    <w:p w:rsidR="00C96AF3" w:rsidRPr="00C96AF3" w:rsidRDefault="00891305" w:rsidP="006504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5.1</w:t>
      </w:r>
      <w:r w:rsidRPr="000B20DE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. Администрация </w:t>
      </w:r>
      <w:r w:rsidR="00D830CE">
        <w:rPr>
          <w:rFonts w:ascii="Arial" w:eastAsia="Times New Roman" w:hAnsi="Arial" w:cs="Arial"/>
          <w:color w:val="000000"/>
          <w:sz w:val="24"/>
          <w:szCs w:val="24"/>
        </w:rPr>
        <w:t xml:space="preserve">муниципального образования «Ныгда»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вправе оставить жалобу без ответа в следующих случаях:</w:t>
      </w:r>
    </w:p>
    <w:p w:rsidR="00C96AF3" w:rsidRPr="00C96AF3" w:rsidRDefault="00C96AF3" w:rsidP="006504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а)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C96AF3" w:rsidRPr="00C96AF3" w:rsidRDefault="00C96AF3" w:rsidP="006504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б)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7A6A98" w:rsidRPr="000B20DE" w:rsidRDefault="00891305" w:rsidP="00C116A9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lastRenderedPageBreak/>
        <w:t>5.1</w:t>
      </w:r>
      <w:r w:rsidRPr="000B20DE">
        <w:rPr>
          <w:rFonts w:ascii="Arial" w:eastAsia="Times New Roman" w:hAnsi="Arial" w:cs="Arial"/>
          <w:color w:val="000000"/>
          <w:sz w:val="24"/>
          <w:szCs w:val="24"/>
        </w:rPr>
        <w:t>7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. Заинтересованные лица могут обжаловать в судебном порядке действия (бездействие) и решения, осуществляемые (принятые) в ходе предоставления муниципальной услуги, в установленном законодательством Российской Федерации порядке в соответствии с подведомственностью дел, установленной процессуальным законодательством Российской Федерации.</w:t>
      </w:r>
    </w:p>
    <w:sectPr w:rsidR="007A6A98" w:rsidRPr="000B20DE" w:rsidSect="00C96AF3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55083"/>
    <w:multiLevelType w:val="multilevel"/>
    <w:tmpl w:val="D518A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277D0B"/>
    <w:multiLevelType w:val="multilevel"/>
    <w:tmpl w:val="5D40CC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>
    <w:nsid w:val="2D1E0165"/>
    <w:multiLevelType w:val="multilevel"/>
    <w:tmpl w:val="743CA2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AB0198C"/>
    <w:multiLevelType w:val="multilevel"/>
    <w:tmpl w:val="950A29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D7F52D7"/>
    <w:multiLevelType w:val="multilevel"/>
    <w:tmpl w:val="70D639E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7B60C5C"/>
    <w:multiLevelType w:val="multilevel"/>
    <w:tmpl w:val="8F44C4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8145E6D"/>
    <w:multiLevelType w:val="multilevel"/>
    <w:tmpl w:val="9626D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AF3"/>
    <w:rsid w:val="000B20DE"/>
    <w:rsid w:val="000C53CE"/>
    <w:rsid w:val="00193FFA"/>
    <w:rsid w:val="001A7A81"/>
    <w:rsid w:val="001B66A5"/>
    <w:rsid w:val="002560CA"/>
    <w:rsid w:val="00256E89"/>
    <w:rsid w:val="00284034"/>
    <w:rsid w:val="00311372"/>
    <w:rsid w:val="0031492E"/>
    <w:rsid w:val="003A59D1"/>
    <w:rsid w:val="00406A19"/>
    <w:rsid w:val="004D3F50"/>
    <w:rsid w:val="005C45A9"/>
    <w:rsid w:val="006504B8"/>
    <w:rsid w:val="007A6A98"/>
    <w:rsid w:val="00891305"/>
    <w:rsid w:val="0099263B"/>
    <w:rsid w:val="009A6A45"/>
    <w:rsid w:val="00A26412"/>
    <w:rsid w:val="00A35C9E"/>
    <w:rsid w:val="00B62AA1"/>
    <w:rsid w:val="00C116A9"/>
    <w:rsid w:val="00C36630"/>
    <w:rsid w:val="00C96AF3"/>
    <w:rsid w:val="00CB036C"/>
    <w:rsid w:val="00D4415E"/>
    <w:rsid w:val="00D830CE"/>
    <w:rsid w:val="00E3288A"/>
    <w:rsid w:val="00E54307"/>
    <w:rsid w:val="00E9782A"/>
    <w:rsid w:val="00F54035"/>
    <w:rsid w:val="00FF0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6A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96AF3"/>
    <w:rPr>
      <w:b/>
      <w:bCs/>
    </w:rPr>
  </w:style>
  <w:style w:type="character" w:styleId="a5">
    <w:name w:val="Hyperlink"/>
    <w:basedOn w:val="a0"/>
    <w:uiPriority w:val="99"/>
    <w:unhideWhenUsed/>
    <w:rsid w:val="00C96AF3"/>
    <w:rPr>
      <w:color w:val="0000FF"/>
      <w:u w:val="single"/>
    </w:rPr>
  </w:style>
  <w:style w:type="character" w:customStyle="1" w:styleId="a6">
    <w:name w:val="Верхний колонтитул Знак"/>
    <w:basedOn w:val="a0"/>
    <w:link w:val="a7"/>
    <w:locked/>
    <w:rsid w:val="00C96AF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6"/>
    <w:rsid w:val="00C96AF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">
    <w:name w:val="Верхний колонтитул Знак1"/>
    <w:basedOn w:val="a0"/>
    <w:uiPriority w:val="99"/>
    <w:semiHidden/>
    <w:rsid w:val="00C96AF3"/>
  </w:style>
  <w:style w:type="paragraph" w:styleId="a8">
    <w:name w:val="caption"/>
    <w:basedOn w:val="a"/>
    <w:next w:val="a"/>
    <w:qFormat/>
    <w:rsid w:val="00C96AF3"/>
    <w:pPr>
      <w:spacing w:after="0" w:line="360" w:lineRule="auto"/>
      <w:jc w:val="center"/>
    </w:pPr>
    <w:rPr>
      <w:rFonts w:ascii="Times New Roman" w:eastAsia="Times New Roman" w:hAnsi="Times New Roman" w:cs="Times New Roman"/>
      <w:spacing w:val="20"/>
      <w:sz w:val="24"/>
      <w:szCs w:val="20"/>
    </w:rPr>
  </w:style>
  <w:style w:type="paragraph" w:styleId="a9">
    <w:name w:val="List Paragraph"/>
    <w:basedOn w:val="a"/>
    <w:uiPriority w:val="34"/>
    <w:qFormat/>
    <w:rsid w:val="00C96AF3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2560CA"/>
    <w:rPr>
      <w:color w:val="800080" w:themeColor="followed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F54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540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6A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96AF3"/>
    <w:rPr>
      <w:b/>
      <w:bCs/>
    </w:rPr>
  </w:style>
  <w:style w:type="character" w:styleId="a5">
    <w:name w:val="Hyperlink"/>
    <w:basedOn w:val="a0"/>
    <w:uiPriority w:val="99"/>
    <w:unhideWhenUsed/>
    <w:rsid w:val="00C96AF3"/>
    <w:rPr>
      <w:color w:val="0000FF"/>
      <w:u w:val="single"/>
    </w:rPr>
  </w:style>
  <w:style w:type="character" w:customStyle="1" w:styleId="a6">
    <w:name w:val="Верхний колонтитул Знак"/>
    <w:basedOn w:val="a0"/>
    <w:link w:val="a7"/>
    <w:locked/>
    <w:rsid w:val="00C96AF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6"/>
    <w:rsid w:val="00C96AF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">
    <w:name w:val="Верхний колонтитул Знак1"/>
    <w:basedOn w:val="a0"/>
    <w:uiPriority w:val="99"/>
    <w:semiHidden/>
    <w:rsid w:val="00C96AF3"/>
  </w:style>
  <w:style w:type="paragraph" w:styleId="a8">
    <w:name w:val="caption"/>
    <w:basedOn w:val="a"/>
    <w:next w:val="a"/>
    <w:qFormat/>
    <w:rsid w:val="00C96AF3"/>
    <w:pPr>
      <w:spacing w:after="0" w:line="360" w:lineRule="auto"/>
      <w:jc w:val="center"/>
    </w:pPr>
    <w:rPr>
      <w:rFonts w:ascii="Times New Roman" w:eastAsia="Times New Roman" w:hAnsi="Times New Roman" w:cs="Times New Roman"/>
      <w:spacing w:val="20"/>
      <w:sz w:val="24"/>
      <w:szCs w:val="20"/>
    </w:rPr>
  </w:style>
  <w:style w:type="paragraph" w:styleId="a9">
    <w:name w:val="List Paragraph"/>
    <w:basedOn w:val="a"/>
    <w:uiPriority w:val="34"/>
    <w:qFormat/>
    <w:rsid w:val="00C96AF3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2560CA"/>
    <w:rPr>
      <w:color w:val="800080" w:themeColor="followed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F54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540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9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_nygda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16</Pages>
  <Words>7139</Words>
  <Characters>40695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</cp:revision>
  <cp:lastPrinted>2019-08-07T08:05:00Z</cp:lastPrinted>
  <dcterms:created xsi:type="dcterms:W3CDTF">2019-08-07T01:32:00Z</dcterms:created>
  <dcterms:modified xsi:type="dcterms:W3CDTF">2019-08-07T08:11:00Z</dcterms:modified>
</cp:coreProperties>
</file>